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C3" w:rsidRPr="00295F24" w:rsidRDefault="00295F24" w:rsidP="00295F24">
      <w:pPr>
        <w:pBdr>
          <w:top w:val="single" w:sz="4" w:space="1" w:color="auto"/>
          <w:left w:val="single" w:sz="4" w:space="4" w:color="auto"/>
          <w:bottom w:val="single" w:sz="4" w:space="1" w:color="auto"/>
          <w:right w:val="single" w:sz="4" w:space="4" w:color="auto"/>
        </w:pBdr>
        <w:rPr>
          <w:rFonts w:ascii="ArabBruD" w:hAnsi="ArabBruD"/>
          <w:b/>
          <w:sz w:val="44"/>
          <w:szCs w:val="44"/>
        </w:rPr>
      </w:pPr>
      <w:r w:rsidRPr="00295F24">
        <w:rPr>
          <w:rFonts w:ascii="ArabBruD" w:hAnsi="ArabBruD"/>
          <w:b/>
          <w:sz w:val="44"/>
          <w:szCs w:val="44"/>
        </w:rPr>
        <w:t xml:space="preserve">Ch. </w:t>
      </w:r>
      <w:r>
        <w:rPr>
          <w:rFonts w:ascii="ArabBruD" w:hAnsi="ArabBruD"/>
          <w:b/>
          <w:sz w:val="44"/>
          <w:szCs w:val="44"/>
        </w:rPr>
        <w:t>21: Distribution</w:t>
      </w:r>
      <w:r>
        <w:rPr>
          <w:rFonts w:ascii="ArabBruD" w:hAnsi="ArabBruD"/>
          <w:b/>
          <w:sz w:val="44"/>
          <w:szCs w:val="44"/>
        </w:rPr>
        <w:tab/>
      </w:r>
      <w:r>
        <w:rPr>
          <w:rFonts w:ascii="ArabBruD" w:hAnsi="ArabBruD"/>
          <w:b/>
          <w:sz w:val="44"/>
          <w:szCs w:val="44"/>
        </w:rPr>
        <w:tab/>
      </w:r>
      <w:r>
        <w:rPr>
          <w:rFonts w:ascii="ArabBruD" w:hAnsi="ArabBruD"/>
          <w:b/>
          <w:sz w:val="44"/>
          <w:szCs w:val="44"/>
        </w:rPr>
        <w:tab/>
        <w:t xml:space="preserve">     </w:t>
      </w:r>
      <w:r w:rsidRPr="00295F24">
        <w:rPr>
          <w:rFonts w:ascii="ArabBruD" w:hAnsi="ArabBruD"/>
          <w:b/>
          <w:sz w:val="30"/>
          <w:szCs w:val="30"/>
        </w:rPr>
        <w:t>Name: ___________________</w:t>
      </w:r>
    </w:p>
    <w:p w:rsidR="00295F24" w:rsidRDefault="00295F24" w:rsidP="00295F24">
      <w:pPr>
        <w:pBdr>
          <w:top w:val="single" w:sz="4" w:space="1" w:color="auto"/>
          <w:left w:val="single" w:sz="4" w:space="4" w:color="auto"/>
          <w:bottom w:val="single" w:sz="4" w:space="1" w:color="auto"/>
          <w:right w:val="single" w:sz="4" w:space="4" w:color="auto"/>
        </w:pBdr>
      </w:pPr>
      <w:r>
        <w:t>Directions: Use the chart and pages 443-458 (Chapter 21) in your book to answer the following questions. This is an individual assignment and should be turned in by the end of the hour for full points. Assignments turned in late will result in a penalty of 5 points per day that the assignment is late.</w:t>
      </w:r>
    </w:p>
    <w:p w:rsidR="00CF1EC3" w:rsidRPr="00CF1EC3" w:rsidRDefault="00CF1EC3" w:rsidP="00295F24">
      <w:pPr>
        <w:pBdr>
          <w:top w:val="single" w:sz="4" w:space="1" w:color="auto"/>
          <w:left w:val="single" w:sz="4" w:space="4" w:color="auto"/>
          <w:bottom w:val="single" w:sz="4" w:space="1" w:color="auto"/>
          <w:right w:val="single" w:sz="4" w:space="4" w:color="auto"/>
        </w:pBdr>
      </w:pPr>
    </w:p>
    <w:p w:rsidR="00CF1EC3" w:rsidRPr="00CF1EC3" w:rsidRDefault="00CF1EC3" w:rsidP="00CF1EC3"/>
    <w:p w:rsidR="006F2EA4" w:rsidRDefault="00295F24" w:rsidP="00CF1EC3">
      <w:pPr>
        <w:pStyle w:val="ListParagraph"/>
        <w:numPr>
          <w:ilvl w:val="0"/>
          <w:numId w:val="1"/>
        </w:numPr>
        <w:tabs>
          <w:tab w:val="left" w:pos="900"/>
        </w:tabs>
      </w:pPr>
      <w:r>
        <w:t>W</w:t>
      </w:r>
      <w:r w:rsidR="006F2EA4">
        <w:t>hat is the difference between a direct channel and an indirect channel of distribution?</w:t>
      </w:r>
    </w:p>
    <w:p w:rsidR="006F2EA4" w:rsidRDefault="006F2EA4" w:rsidP="006F2EA4">
      <w:pPr>
        <w:pStyle w:val="ListParagraph"/>
        <w:tabs>
          <w:tab w:val="left" w:pos="900"/>
        </w:tabs>
      </w:pPr>
    </w:p>
    <w:p w:rsidR="006F2EA4" w:rsidRDefault="006F2EA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r>
        <w:rPr>
          <w:noProof/>
        </w:rPr>
        <w:drawing>
          <wp:anchor distT="0" distB="0" distL="114300" distR="114300" simplePos="0" relativeHeight="251658240" behindDoc="0" locked="0" layoutInCell="1" allowOverlap="1">
            <wp:simplePos x="0" y="0"/>
            <wp:positionH relativeFrom="column">
              <wp:posOffset>1228725</wp:posOffset>
            </wp:positionH>
            <wp:positionV relativeFrom="paragraph">
              <wp:posOffset>64135</wp:posOffset>
            </wp:positionV>
            <wp:extent cx="3352800" cy="3086100"/>
            <wp:effectExtent l="171450" t="133350" r="228600" b="209550"/>
            <wp:wrapSquare wrapText="bothSides"/>
            <wp:docPr id="1" name="Picture 1" descr="21 1"/>
            <wp:cNvGraphicFramePr/>
            <a:graphic xmlns:a="http://schemas.openxmlformats.org/drawingml/2006/main">
              <a:graphicData uri="http://schemas.openxmlformats.org/drawingml/2006/picture">
                <pic:pic xmlns:pic="http://schemas.openxmlformats.org/drawingml/2006/picture">
                  <pic:nvPicPr>
                    <pic:cNvPr id="13317" name="Picture 6" descr="21 1"/>
                    <pic:cNvPicPr>
                      <a:picLocks noChangeAspect="1" noChangeArrowheads="1"/>
                    </pic:cNvPicPr>
                  </pic:nvPicPr>
                  <pic:blipFill>
                    <a:blip r:embed="rId5" cstate="print">
                      <a:lum bright="-6000"/>
                    </a:blip>
                    <a:srcRect l="36101" t="42090" r="24518" b="29288"/>
                    <a:stretch>
                      <a:fillRect/>
                    </a:stretch>
                  </pic:blipFill>
                  <pic:spPr bwMode="auto">
                    <a:xfrm>
                      <a:off x="0" y="0"/>
                      <a:ext cx="3352800" cy="30861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520966" w:rsidRDefault="00CF1EC3" w:rsidP="00CF1EC3">
      <w:pPr>
        <w:pStyle w:val="ListParagraph"/>
        <w:numPr>
          <w:ilvl w:val="0"/>
          <w:numId w:val="1"/>
        </w:numPr>
        <w:tabs>
          <w:tab w:val="left" w:pos="900"/>
        </w:tabs>
      </w:pPr>
      <w:r>
        <w:t>Which of the above channels are direct?</w:t>
      </w:r>
    </w:p>
    <w:p w:rsidR="006F2EA4" w:rsidRDefault="006F2EA4" w:rsidP="006F2EA4">
      <w:pPr>
        <w:pStyle w:val="ListParagraph"/>
        <w:tabs>
          <w:tab w:val="left" w:pos="900"/>
        </w:tabs>
      </w:pPr>
    </w:p>
    <w:p w:rsidR="00295F24" w:rsidRDefault="00295F24" w:rsidP="006F2EA4">
      <w:pPr>
        <w:pStyle w:val="ListParagraph"/>
        <w:tabs>
          <w:tab w:val="left" w:pos="900"/>
        </w:tabs>
      </w:pPr>
    </w:p>
    <w:p w:rsidR="00AD34F9" w:rsidRDefault="00CF1EC3" w:rsidP="00AD34F9">
      <w:pPr>
        <w:pStyle w:val="ListParagraph"/>
        <w:numPr>
          <w:ilvl w:val="0"/>
          <w:numId w:val="1"/>
        </w:numPr>
        <w:tabs>
          <w:tab w:val="left" w:pos="900"/>
        </w:tabs>
      </w:pPr>
      <w:r>
        <w:t>Which of the above channels are indirect?</w:t>
      </w:r>
    </w:p>
    <w:p w:rsidR="006F2EA4" w:rsidRDefault="006F2EA4" w:rsidP="006F2EA4">
      <w:pPr>
        <w:pStyle w:val="ListParagraph"/>
      </w:pPr>
    </w:p>
    <w:p w:rsidR="00295F24" w:rsidRDefault="00295F24" w:rsidP="006F2EA4">
      <w:pPr>
        <w:pStyle w:val="ListParagraph"/>
      </w:pPr>
    </w:p>
    <w:p w:rsidR="006F2EA4" w:rsidRDefault="006F2EA4" w:rsidP="00AD34F9">
      <w:pPr>
        <w:pStyle w:val="ListParagraph"/>
        <w:numPr>
          <w:ilvl w:val="0"/>
          <w:numId w:val="1"/>
        </w:numPr>
        <w:tabs>
          <w:tab w:val="left" w:pos="900"/>
        </w:tabs>
      </w:pPr>
      <w:r>
        <w:t>What is another word for a “middleman”?</w:t>
      </w:r>
    </w:p>
    <w:p w:rsidR="00AD34F9" w:rsidRDefault="00AD34F9" w:rsidP="00AD34F9">
      <w:pPr>
        <w:pStyle w:val="ListParagraph"/>
      </w:pPr>
    </w:p>
    <w:p w:rsidR="00AD34F9" w:rsidRDefault="00AD34F9" w:rsidP="00AD34F9">
      <w:pPr>
        <w:pStyle w:val="ListParagraph"/>
        <w:tabs>
          <w:tab w:val="left" w:pos="900"/>
        </w:tabs>
      </w:pPr>
    </w:p>
    <w:p w:rsidR="00CF1EC3" w:rsidRDefault="006F2EA4" w:rsidP="00CF1EC3">
      <w:pPr>
        <w:ind w:left="360"/>
      </w:pPr>
      <w:r>
        <w:lastRenderedPageBreak/>
        <w:t>Consumer Products</w:t>
      </w:r>
      <w:r w:rsidR="00295F24">
        <w:t>: Use the chart on the previous page</w:t>
      </w:r>
      <w:r>
        <w:t xml:space="preserve"> and page 450 to answer the following questions.</w:t>
      </w:r>
    </w:p>
    <w:p w:rsidR="0087688F" w:rsidRDefault="006F2EA4" w:rsidP="00CF1EC3">
      <w:pPr>
        <w:pStyle w:val="ListParagraph"/>
        <w:numPr>
          <w:ilvl w:val="0"/>
          <w:numId w:val="1"/>
        </w:numPr>
        <w:tabs>
          <w:tab w:val="left" w:pos="900"/>
        </w:tabs>
      </w:pPr>
      <w:r>
        <w:t>List three of the five ways that a good can go directly from the manufacturer to the consumer.</w:t>
      </w:r>
    </w:p>
    <w:p w:rsidR="006F2EA4" w:rsidRDefault="006F2EA4" w:rsidP="006F2EA4">
      <w:pPr>
        <w:pStyle w:val="ListParagraph"/>
        <w:tabs>
          <w:tab w:val="left" w:pos="900"/>
        </w:tabs>
      </w:pPr>
      <w:r>
        <w:tab/>
      </w:r>
      <w:proofErr w:type="gramStart"/>
      <w:r>
        <w:t>a</w:t>
      </w:r>
      <w:proofErr w:type="gramEnd"/>
      <w:r>
        <w:t>.</w:t>
      </w:r>
    </w:p>
    <w:p w:rsidR="006F2EA4" w:rsidRDefault="006F2EA4" w:rsidP="006F2EA4">
      <w:pPr>
        <w:pStyle w:val="ListParagraph"/>
        <w:tabs>
          <w:tab w:val="left" w:pos="900"/>
        </w:tabs>
      </w:pPr>
      <w:r>
        <w:tab/>
      </w:r>
      <w:proofErr w:type="gramStart"/>
      <w:r>
        <w:t>b</w:t>
      </w:r>
      <w:proofErr w:type="gramEnd"/>
      <w:r>
        <w:t>.</w:t>
      </w:r>
    </w:p>
    <w:p w:rsidR="006F2EA4" w:rsidRDefault="006F2EA4" w:rsidP="006F2EA4">
      <w:pPr>
        <w:pStyle w:val="ListParagraph"/>
        <w:tabs>
          <w:tab w:val="left" w:pos="900"/>
        </w:tabs>
      </w:pPr>
      <w:r>
        <w:tab/>
      </w:r>
      <w:proofErr w:type="gramStart"/>
      <w:r>
        <w:t>c</w:t>
      </w:r>
      <w:proofErr w:type="gramEnd"/>
      <w:r>
        <w:t>.</w:t>
      </w:r>
    </w:p>
    <w:p w:rsidR="0087688F" w:rsidRDefault="0087688F" w:rsidP="0087688F">
      <w:pPr>
        <w:pStyle w:val="ListParagraph"/>
        <w:tabs>
          <w:tab w:val="left" w:pos="900"/>
        </w:tabs>
      </w:pPr>
    </w:p>
    <w:p w:rsidR="00CF1EC3" w:rsidRDefault="00CF1EC3" w:rsidP="00CF1EC3">
      <w:pPr>
        <w:pStyle w:val="ListParagraph"/>
        <w:numPr>
          <w:ilvl w:val="0"/>
          <w:numId w:val="1"/>
        </w:numPr>
        <w:tabs>
          <w:tab w:val="left" w:pos="900"/>
        </w:tabs>
      </w:pPr>
      <w:r>
        <w:t xml:space="preserve">Which channel is </w:t>
      </w:r>
      <w:r w:rsidR="006F2EA4">
        <w:t>best for products that date quickly or need servicing</w:t>
      </w:r>
      <w:r>
        <w:t>?</w:t>
      </w:r>
    </w:p>
    <w:p w:rsidR="00295F24" w:rsidRDefault="00295F24" w:rsidP="00295F24">
      <w:pPr>
        <w:pStyle w:val="ListParagraph"/>
        <w:tabs>
          <w:tab w:val="left" w:pos="900"/>
        </w:tabs>
      </w:pPr>
    </w:p>
    <w:p w:rsidR="00CF1EC3" w:rsidRDefault="00CF1EC3" w:rsidP="00CF1EC3">
      <w:pPr>
        <w:pStyle w:val="ListParagraph"/>
      </w:pPr>
    </w:p>
    <w:p w:rsidR="00295F24" w:rsidRDefault="006F2EA4" w:rsidP="00295F24">
      <w:pPr>
        <w:pStyle w:val="ListParagraph"/>
        <w:numPr>
          <w:ilvl w:val="0"/>
          <w:numId w:val="1"/>
        </w:numPr>
        <w:tabs>
          <w:tab w:val="left" w:pos="900"/>
        </w:tabs>
      </w:pPr>
      <w:r>
        <w:t>A. What is a staple good</w:t>
      </w:r>
      <w:r w:rsidR="00CF1EC3">
        <w:t>?</w:t>
      </w:r>
      <w:r>
        <w:t xml:space="preserve"> </w:t>
      </w:r>
    </w:p>
    <w:p w:rsidR="006F2EA4" w:rsidRDefault="006F2EA4" w:rsidP="006F2EA4">
      <w:pPr>
        <w:pStyle w:val="ListParagraph"/>
      </w:pPr>
    </w:p>
    <w:p w:rsidR="00CF1EC3" w:rsidRDefault="006F2EA4" w:rsidP="006F2EA4">
      <w:pPr>
        <w:pStyle w:val="ListParagraph"/>
        <w:tabs>
          <w:tab w:val="left" w:pos="900"/>
        </w:tabs>
      </w:pPr>
      <w:r>
        <w:t>B. What channel is used for most staple goods?</w:t>
      </w:r>
    </w:p>
    <w:p w:rsidR="00295F24" w:rsidRDefault="00295F24" w:rsidP="00295F24">
      <w:pPr>
        <w:tabs>
          <w:tab w:val="left" w:pos="900"/>
        </w:tabs>
      </w:pPr>
    </w:p>
    <w:p w:rsidR="00CF1EC3" w:rsidRDefault="00CF1EC3" w:rsidP="00CF1EC3">
      <w:pPr>
        <w:pStyle w:val="ListParagraph"/>
      </w:pPr>
    </w:p>
    <w:p w:rsidR="00CF1EC3" w:rsidRDefault="006F2EA4" w:rsidP="00CF1EC3">
      <w:pPr>
        <w:pStyle w:val="ListParagraph"/>
        <w:numPr>
          <w:ilvl w:val="0"/>
          <w:numId w:val="1"/>
        </w:numPr>
        <w:tabs>
          <w:tab w:val="left" w:pos="900"/>
        </w:tabs>
      </w:pPr>
      <w:r>
        <w:t>Why would a manufacturer choose to use channel D?</w:t>
      </w:r>
    </w:p>
    <w:p w:rsidR="00295F24" w:rsidRDefault="00295F24" w:rsidP="00295F24">
      <w:pPr>
        <w:pStyle w:val="ListParagraph"/>
        <w:tabs>
          <w:tab w:val="left" w:pos="900"/>
        </w:tabs>
      </w:pPr>
    </w:p>
    <w:p w:rsidR="006F2EA4" w:rsidRDefault="006F2EA4" w:rsidP="006F2EA4">
      <w:pPr>
        <w:tabs>
          <w:tab w:val="left" w:pos="900"/>
        </w:tabs>
        <w:ind w:left="360"/>
      </w:pPr>
      <w:r>
        <w:t>Industrial Products: Use the chart and information on page 451 to help you answer the following questions:</w:t>
      </w:r>
    </w:p>
    <w:p w:rsidR="006F2EA4" w:rsidRDefault="006F2EA4" w:rsidP="00CF1EC3">
      <w:pPr>
        <w:pStyle w:val="ListParagraph"/>
        <w:numPr>
          <w:ilvl w:val="0"/>
          <w:numId w:val="1"/>
        </w:numPr>
        <w:tabs>
          <w:tab w:val="left" w:pos="900"/>
        </w:tabs>
      </w:pPr>
      <w:r>
        <w:t>What is an industrial product?</w:t>
      </w:r>
    </w:p>
    <w:p w:rsidR="006F2EA4" w:rsidRDefault="006F2EA4" w:rsidP="006F2EA4">
      <w:pPr>
        <w:pStyle w:val="ListParagraph"/>
        <w:tabs>
          <w:tab w:val="left" w:pos="900"/>
        </w:tabs>
      </w:pPr>
    </w:p>
    <w:p w:rsidR="006F2EA4" w:rsidRDefault="006F2EA4" w:rsidP="006F2EA4">
      <w:pPr>
        <w:pStyle w:val="ListParagraph"/>
        <w:tabs>
          <w:tab w:val="left" w:pos="900"/>
        </w:tabs>
      </w:pPr>
    </w:p>
    <w:p w:rsidR="006F2EA4" w:rsidRDefault="006F2EA4" w:rsidP="00CF1EC3">
      <w:pPr>
        <w:pStyle w:val="ListParagraph"/>
        <w:numPr>
          <w:ilvl w:val="0"/>
          <w:numId w:val="1"/>
        </w:numPr>
        <w:tabs>
          <w:tab w:val="left" w:pos="900"/>
        </w:tabs>
      </w:pPr>
      <w:r>
        <w:t>Which is the most common distribution channel when selling industrial products?</w:t>
      </w:r>
    </w:p>
    <w:p w:rsidR="006F2EA4" w:rsidRDefault="006F2EA4" w:rsidP="006F2EA4">
      <w:pPr>
        <w:pStyle w:val="ListParagraph"/>
      </w:pPr>
    </w:p>
    <w:p w:rsidR="006F2EA4" w:rsidRDefault="006F2EA4" w:rsidP="006F2EA4">
      <w:pPr>
        <w:pStyle w:val="ListParagraph"/>
        <w:tabs>
          <w:tab w:val="left" w:pos="900"/>
        </w:tabs>
      </w:pPr>
    </w:p>
    <w:p w:rsidR="006F2EA4" w:rsidRDefault="006F2EA4" w:rsidP="00CF1EC3">
      <w:pPr>
        <w:pStyle w:val="ListParagraph"/>
        <w:numPr>
          <w:ilvl w:val="0"/>
          <w:numId w:val="1"/>
        </w:numPr>
        <w:tabs>
          <w:tab w:val="left" w:pos="900"/>
        </w:tabs>
      </w:pPr>
      <w:r>
        <w:t>Which is the least common distribution channel when selling industrial products?</w:t>
      </w:r>
    </w:p>
    <w:p w:rsidR="00295F24" w:rsidRDefault="00295F24" w:rsidP="00295F24">
      <w:pPr>
        <w:pStyle w:val="ListParagraph"/>
        <w:tabs>
          <w:tab w:val="left" w:pos="900"/>
        </w:tabs>
      </w:pPr>
    </w:p>
    <w:p w:rsidR="00B54E0F" w:rsidRDefault="00B54E0F" w:rsidP="00295F24">
      <w:pPr>
        <w:pStyle w:val="ListParagraph"/>
        <w:tabs>
          <w:tab w:val="left" w:pos="900"/>
        </w:tabs>
      </w:pPr>
    </w:p>
    <w:p w:rsidR="006F2EA4" w:rsidRDefault="006F2EA4" w:rsidP="00CF1EC3">
      <w:pPr>
        <w:pStyle w:val="ListParagraph"/>
        <w:numPr>
          <w:ilvl w:val="0"/>
          <w:numId w:val="1"/>
        </w:numPr>
        <w:tabs>
          <w:tab w:val="left" w:pos="900"/>
        </w:tabs>
      </w:pPr>
      <w:r>
        <w:t>Which channel would be used for small standardized parts and operation supplies needed to run a business?</w:t>
      </w:r>
    </w:p>
    <w:p w:rsidR="00295F24" w:rsidRDefault="00295F24" w:rsidP="00295F24">
      <w:pPr>
        <w:pStyle w:val="ListParagraph"/>
      </w:pPr>
    </w:p>
    <w:p w:rsidR="00295F24" w:rsidRDefault="00295F24" w:rsidP="00295F24">
      <w:pPr>
        <w:pStyle w:val="ListParagraph"/>
        <w:tabs>
          <w:tab w:val="left" w:pos="900"/>
        </w:tabs>
      </w:pPr>
    </w:p>
    <w:p w:rsidR="006F2EA4" w:rsidRDefault="00480DC5" w:rsidP="00CF1EC3">
      <w:pPr>
        <w:pStyle w:val="ListParagraph"/>
        <w:numPr>
          <w:ilvl w:val="0"/>
          <w:numId w:val="1"/>
        </w:numPr>
        <w:tabs>
          <w:tab w:val="left" w:pos="900"/>
        </w:tabs>
      </w:pPr>
      <w:r>
        <w:t>Which channel would be used for manufacturers who do not have the time or money to invest in a direct sales force?</w:t>
      </w:r>
    </w:p>
    <w:p w:rsidR="00295F24" w:rsidRDefault="00295F24" w:rsidP="00295F24">
      <w:pPr>
        <w:pStyle w:val="ListParagraph"/>
        <w:tabs>
          <w:tab w:val="left" w:pos="900"/>
        </w:tabs>
      </w:pPr>
    </w:p>
    <w:p w:rsidR="00B54E0F" w:rsidRDefault="00B54E0F" w:rsidP="00295F24">
      <w:pPr>
        <w:pStyle w:val="ListParagraph"/>
        <w:tabs>
          <w:tab w:val="left" w:pos="900"/>
        </w:tabs>
      </w:pPr>
    </w:p>
    <w:p w:rsidR="00B54E0F" w:rsidRDefault="00B54E0F" w:rsidP="00295F24">
      <w:pPr>
        <w:pStyle w:val="ListParagraph"/>
        <w:tabs>
          <w:tab w:val="left" w:pos="900"/>
        </w:tabs>
      </w:pPr>
    </w:p>
    <w:p w:rsidR="00480DC5" w:rsidRDefault="00480DC5" w:rsidP="00CF1EC3">
      <w:pPr>
        <w:pStyle w:val="ListParagraph"/>
        <w:numPr>
          <w:ilvl w:val="0"/>
          <w:numId w:val="1"/>
        </w:numPr>
        <w:tabs>
          <w:tab w:val="left" w:pos="900"/>
        </w:tabs>
      </w:pPr>
      <w:r>
        <w:lastRenderedPageBreak/>
        <w:t>Which channel would be used when a company does not want its own sales force and does not want the intermediary to take title to the goods?</w:t>
      </w:r>
    </w:p>
    <w:p w:rsidR="00295F24" w:rsidRDefault="00295F24" w:rsidP="00295F24">
      <w:pPr>
        <w:pStyle w:val="ListParagraph"/>
      </w:pPr>
    </w:p>
    <w:p w:rsidR="00295F24" w:rsidRDefault="00295F24" w:rsidP="00295F24">
      <w:pPr>
        <w:pStyle w:val="ListParagraph"/>
        <w:tabs>
          <w:tab w:val="left" w:pos="900"/>
        </w:tabs>
      </w:pPr>
    </w:p>
    <w:p w:rsidR="00480DC5" w:rsidRDefault="00480DC5" w:rsidP="00480DC5">
      <w:pPr>
        <w:pStyle w:val="ListParagraph"/>
        <w:numPr>
          <w:ilvl w:val="0"/>
          <w:numId w:val="1"/>
        </w:numPr>
        <w:tabs>
          <w:tab w:val="left" w:pos="900"/>
        </w:tabs>
      </w:pPr>
      <w:r>
        <w:t>What is the difference between an agent and a direct sales force?</w:t>
      </w:r>
    </w:p>
    <w:p w:rsidR="00295F24" w:rsidRDefault="00295F24" w:rsidP="00295F24">
      <w:pPr>
        <w:pStyle w:val="ListParagraph"/>
        <w:tabs>
          <w:tab w:val="left" w:pos="900"/>
        </w:tabs>
      </w:pPr>
    </w:p>
    <w:p w:rsidR="00B54E0F" w:rsidRDefault="00B54E0F" w:rsidP="00295F24">
      <w:pPr>
        <w:pStyle w:val="ListParagraph"/>
        <w:tabs>
          <w:tab w:val="left" w:pos="900"/>
        </w:tabs>
      </w:pPr>
    </w:p>
    <w:p w:rsidR="00480DC5" w:rsidRDefault="003D10ED" w:rsidP="00480DC5">
      <w:pPr>
        <w:pStyle w:val="ListParagraph"/>
        <w:numPr>
          <w:ilvl w:val="0"/>
          <w:numId w:val="1"/>
        </w:numPr>
        <w:tabs>
          <w:tab w:val="left" w:pos="900"/>
        </w:tabs>
      </w:pPr>
      <w:r>
        <w:t xml:space="preserve">Dana Buchman is a women’s clothing designer that only sells her products in high end department stores, such as </w:t>
      </w:r>
      <w:proofErr w:type="spellStart"/>
      <w:r>
        <w:t>Dillards</w:t>
      </w:r>
      <w:proofErr w:type="spellEnd"/>
      <w:r>
        <w:t xml:space="preserve"> and Nordstrom. What distribution strategy does she use?</w:t>
      </w:r>
    </w:p>
    <w:p w:rsidR="00295F24" w:rsidRDefault="00295F24" w:rsidP="00295F24">
      <w:pPr>
        <w:pStyle w:val="ListParagraph"/>
      </w:pPr>
    </w:p>
    <w:p w:rsidR="00295F24" w:rsidRDefault="00295F24" w:rsidP="00295F24">
      <w:pPr>
        <w:pStyle w:val="ListParagraph"/>
        <w:tabs>
          <w:tab w:val="left" w:pos="900"/>
        </w:tabs>
      </w:pPr>
    </w:p>
    <w:p w:rsidR="003D10ED" w:rsidRDefault="003D10ED" w:rsidP="00480DC5">
      <w:pPr>
        <w:pStyle w:val="ListParagraph"/>
        <w:numPr>
          <w:ilvl w:val="0"/>
          <w:numId w:val="1"/>
        </w:numPr>
        <w:tabs>
          <w:tab w:val="left" w:pos="900"/>
        </w:tabs>
      </w:pPr>
      <w:r>
        <w:t>The GAP sells its clothing only in their company owned retail stores. What distribution strategy is this?</w:t>
      </w:r>
    </w:p>
    <w:p w:rsidR="00295F24" w:rsidRDefault="00295F24" w:rsidP="00295F24">
      <w:pPr>
        <w:pStyle w:val="ListParagraph"/>
        <w:tabs>
          <w:tab w:val="left" w:pos="900"/>
        </w:tabs>
      </w:pPr>
    </w:p>
    <w:p w:rsidR="003D10ED" w:rsidRDefault="00295F24" w:rsidP="00480DC5">
      <w:pPr>
        <w:pStyle w:val="ListParagraph"/>
        <w:numPr>
          <w:ilvl w:val="0"/>
          <w:numId w:val="1"/>
        </w:numPr>
        <w:tabs>
          <w:tab w:val="left" w:pos="900"/>
        </w:tabs>
      </w:pPr>
      <w:r>
        <w:t>Pepsi sells their liter bottles of soda in almost any location that will carry them. They want to provide their customers with convenience in purchasing their products. What distribution strategy does Pepsi use?</w:t>
      </w:r>
    </w:p>
    <w:p w:rsidR="00295F24" w:rsidRDefault="00295F24" w:rsidP="00295F24">
      <w:pPr>
        <w:pStyle w:val="ListParagraph"/>
      </w:pPr>
    </w:p>
    <w:p w:rsidR="00295F24" w:rsidRDefault="00295F24" w:rsidP="00295F24">
      <w:pPr>
        <w:pStyle w:val="ListParagraph"/>
        <w:tabs>
          <w:tab w:val="left" w:pos="900"/>
        </w:tabs>
      </w:pPr>
    </w:p>
    <w:p w:rsidR="00295F24" w:rsidRDefault="00295F24" w:rsidP="00480DC5">
      <w:pPr>
        <w:pStyle w:val="ListParagraph"/>
        <w:numPr>
          <w:ilvl w:val="0"/>
          <w:numId w:val="1"/>
        </w:numPr>
        <w:tabs>
          <w:tab w:val="left" w:pos="900"/>
        </w:tabs>
      </w:pPr>
      <w:r>
        <w:t>What is the formal term for an online shopping location?</w:t>
      </w:r>
    </w:p>
    <w:p w:rsidR="00295F24" w:rsidRDefault="00295F24" w:rsidP="00295F24">
      <w:pPr>
        <w:pStyle w:val="ListParagraph"/>
        <w:tabs>
          <w:tab w:val="left" w:pos="900"/>
        </w:tabs>
      </w:pPr>
    </w:p>
    <w:p w:rsidR="00B54E0F" w:rsidRDefault="00B54E0F" w:rsidP="00295F24">
      <w:pPr>
        <w:pStyle w:val="ListParagraph"/>
        <w:tabs>
          <w:tab w:val="left" w:pos="900"/>
        </w:tabs>
      </w:pPr>
    </w:p>
    <w:p w:rsidR="00295F24" w:rsidRPr="00CF1EC3" w:rsidRDefault="00295F24" w:rsidP="00480DC5">
      <w:pPr>
        <w:pStyle w:val="ListParagraph"/>
        <w:numPr>
          <w:ilvl w:val="0"/>
          <w:numId w:val="1"/>
        </w:numPr>
        <w:tabs>
          <w:tab w:val="left" w:pos="900"/>
        </w:tabs>
      </w:pPr>
      <w:r>
        <w:t>List two advantages that e-commerce provides in B2B sales (business to business).</w:t>
      </w:r>
    </w:p>
    <w:sectPr w:rsidR="00295F24" w:rsidRPr="00CF1EC3" w:rsidSect="005209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BruD">
    <w:altName w:val="Mistral"/>
    <w:charset w:val="00"/>
    <w:family w:val="script"/>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D51"/>
    <w:multiLevelType w:val="hybridMultilevel"/>
    <w:tmpl w:val="10029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C7D"/>
    <w:rsid w:val="000238B0"/>
    <w:rsid w:val="0015564F"/>
    <w:rsid w:val="00295F24"/>
    <w:rsid w:val="002C0A30"/>
    <w:rsid w:val="00347D1E"/>
    <w:rsid w:val="003D10ED"/>
    <w:rsid w:val="00465737"/>
    <w:rsid w:val="00480DC5"/>
    <w:rsid w:val="00520966"/>
    <w:rsid w:val="00682100"/>
    <w:rsid w:val="006F2EA4"/>
    <w:rsid w:val="007A7C7D"/>
    <w:rsid w:val="0087688F"/>
    <w:rsid w:val="008777A1"/>
    <w:rsid w:val="00AD34F9"/>
    <w:rsid w:val="00B30885"/>
    <w:rsid w:val="00B54E0F"/>
    <w:rsid w:val="00BF47A2"/>
    <w:rsid w:val="00C23F04"/>
    <w:rsid w:val="00CA08D6"/>
    <w:rsid w:val="00CF1EC3"/>
    <w:rsid w:val="00DA7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C7D"/>
    <w:rPr>
      <w:rFonts w:ascii="Tahoma" w:hAnsi="Tahoma" w:cs="Tahoma"/>
      <w:sz w:val="16"/>
      <w:szCs w:val="16"/>
    </w:rPr>
  </w:style>
  <w:style w:type="paragraph" w:styleId="ListParagraph">
    <w:name w:val="List Paragraph"/>
    <w:basedOn w:val="Normal"/>
    <w:uiPriority w:val="34"/>
    <w:qFormat/>
    <w:rsid w:val="00CF1E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3A786E-60AC-4ABF-9958-8F1D750E640C}"/>
</file>

<file path=customXml/itemProps2.xml><?xml version="1.0" encoding="utf-8"?>
<ds:datastoreItem xmlns:ds="http://schemas.openxmlformats.org/officeDocument/2006/customXml" ds:itemID="{4AC660F7-6BD5-49B5-8CB6-4356C73DD7B9}"/>
</file>

<file path=customXml/itemProps3.xml><?xml version="1.0" encoding="utf-8"?>
<ds:datastoreItem xmlns:ds="http://schemas.openxmlformats.org/officeDocument/2006/customXml" ds:itemID="{67A0DB07-568C-4F76-890F-48EFE37BDFD3}"/>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llutz</dc:creator>
  <cp:keywords/>
  <dc:description/>
  <cp:lastModifiedBy>adsyron</cp:lastModifiedBy>
  <cp:revision>2</cp:revision>
  <cp:lastPrinted>2010-11-01T14:42:00Z</cp:lastPrinted>
  <dcterms:created xsi:type="dcterms:W3CDTF">2010-11-01T14:42:00Z</dcterms:created>
  <dcterms:modified xsi:type="dcterms:W3CDTF">2010-11-01T14:42:00Z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