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01" w:rsidRPr="00A84C41" w:rsidRDefault="00F50901" w:rsidP="00F50901">
      <w:pPr>
        <w:jc w:val="center"/>
        <w:rPr>
          <w:rFonts w:ascii="Times New Roman" w:hAnsi="Times New Roman"/>
          <w:b/>
          <w:bCs/>
          <w:sz w:val="20"/>
        </w:rPr>
      </w:pPr>
      <w:r w:rsidRPr="00A84C41">
        <w:rPr>
          <w:rFonts w:ascii="Times New Roman" w:hAnsi="Times New Roman"/>
          <w:b/>
          <w:bCs/>
          <w:sz w:val="20"/>
        </w:rPr>
        <w:t>Project Evaluation Checklist</w:t>
      </w:r>
    </w:p>
    <w:p w:rsidR="00F50901" w:rsidRPr="00A84C41" w:rsidRDefault="00F50901" w:rsidP="00F50901">
      <w:pPr>
        <w:pStyle w:val="zOutline1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8330"/>
      </w:tblGrid>
      <w:tr w:rsidR="00F50901" w:rsidRPr="00342C6A" w:rsidTr="000E1BD7">
        <w:tc>
          <w:tcPr>
            <w:tcW w:w="4428" w:type="dxa"/>
          </w:tcPr>
          <w:p w:rsidR="00F50901" w:rsidRPr="00342C6A" w:rsidRDefault="00F50901" w:rsidP="000E1BD7">
            <w:pPr>
              <w:pStyle w:val="zOutline1"/>
              <w:spacing w:after="120"/>
              <w:ind w:left="0" w:firstLine="0"/>
              <w:rPr>
                <w:b/>
                <w:sz w:val="22"/>
              </w:rPr>
            </w:pPr>
            <w:r w:rsidRPr="00342C6A">
              <w:rPr>
                <w:rFonts w:ascii="Times New Roman" w:hAnsi="Times New Roman"/>
                <w:b/>
                <w:sz w:val="22"/>
              </w:rPr>
              <w:t>Quality Control and Shop Procedures</w:t>
            </w:r>
          </w:p>
        </w:tc>
        <w:tc>
          <w:tcPr>
            <w:tcW w:w="8330" w:type="dxa"/>
          </w:tcPr>
          <w:p w:rsidR="00F50901" w:rsidRPr="00342C6A" w:rsidRDefault="00F50901" w:rsidP="000E1BD7">
            <w:pPr>
              <w:pStyle w:val="zOutline1"/>
              <w:spacing w:after="120"/>
              <w:ind w:left="0" w:firstLine="0"/>
              <w:rPr>
                <w:b/>
                <w:sz w:val="22"/>
              </w:rPr>
            </w:pPr>
            <w:r w:rsidRPr="00342C6A">
              <w:rPr>
                <w:rFonts w:ascii="Times New Roman" w:hAnsi="Times New Roman"/>
                <w:b/>
                <w:sz w:val="22"/>
              </w:rPr>
              <w:t>Criteria</w:t>
            </w:r>
          </w:p>
        </w:tc>
      </w:tr>
      <w:tr w:rsidR="00F50901" w:rsidRPr="00342C6A" w:rsidTr="000E1BD7">
        <w:tc>
          <w:tcPr>
            <w:tcW w:w="4428" w:type="dxa"/>
          </w:tcPr>
          <w:p w:rsidR="00F50901" w:rsidRPr="00342C6A" w:rsidRDefault="00F50901" w:rsidP="000E1BD7">
            <w:pPr>
              <w:pStyle w:val="zOutline1"/>
              <w:spacing w:after="120"/>
              <w:ind w:left="0" w:firstLine="0"/>
              <w:rPr>
                <w:sz w:val="22"/>
                <w:szCs w:val="24"/>
              </w:rPr>
            </w:pPr>
            <w:r w:rsidRPr="00342C6A">
              <w:rPr>
                <w:rFonts w:ascii="Times New Roman" w:hAnsi="Times New Roman"/>
                <w:sz w:val="22"/>
                <w:szCs w:val="24"/>
              </w:rPr>
              <w:t>Quality of Work</w:t>
            </w:r>
          </w:p>
        </w:tc>
        <w:tc>
          <w:tcPr>
            <w:tcW w:w="8330" w:type="dxa"/>
          </w:tcPr>
          <w:p w:rsidR="00F50901" w:rsidRPr="00342C6A" w:rsidRDefault="00F50901" w:rsidP="00F50901">
            <w:pPr>
              <w:pStyle w:val="zBodyText1"/>
              <w:numPr>
                <w:ilvl w:val="0"/>
                <w:numId w:val="2"/>
              </w:numPr>
              <w:tabs>
                <w:tab w:val="clear" w:pos="720"/>
                <w:tab w:val="num" w:pos="192"/>
              </w:tabs>
              <w:spacing w:after="120"/>
              <w:ind w:left="192" w:hanging="192"/>
              <w:rPr>
                <w:rFonts w:ascii="Times New Roman" w:hAnsi="Times New Roman"/>
                <w:sz w:val="22"/>
                <w:szCs w:val="24"/>
              </w:rPr>
            </w:pPr>
            <w:r w:rsidRPr="00342C6A">
              <w:rPr>
                <w:rFonts w:ascii="Times New Roman" w:hAnsi="Times New Roman"/>
                <w:sz w:val="22"/>
                <w:szCs w:val="24"/>
              </w:rPr>
              <w:t xml:space="preserve">Holes, cut </w:t>
            </w:r>
            <w:proofErr w:type="gramStart"/>
            <w:r w:rsidRPr="00342C6A">
              <w:rPr>
                <w:rFonts w:ascii="Times New Roman" w:hAnsi="Times New Roman"/>
                <w:sz w:val="22"/>
                <w:szCs w:val="24"/>
              </w:rPr>
              <w:t>edges,</w:t>
            </w:r>
            <w:proofErr w:type="gramEnd"/>
            <w:r w:rsidRPr="00342C6A">
              <w:rPr>
                <w:rFonts w:ascii="Times New Roman" w:hAnsi="Times New Roman"/>
                <w:sz w:val="22"/>
                <w:szCs w:val="24"/>
              </w:rPr>
              <w:t xml:space="preserve"> and surfaces are smooth.</w:t>
            </w:r>
          </w:p>
          <w:p w:rsidR="00F50901" w:rsidRPr="00342C6A" w:rsidRDefault="00F50901" w:rsidP="00F50901">
            <w:pPr>
              <w:pStyle w:val="zBodyText1"/>
              <w:numPr>
                <w:ilvl w:val="0"/>
                <w:numId w:val="2"/>
              </w:numPr>
              <w:tabs>
                <w:tab w:val="clear" w:pos="720"/>
                <w:tab w:val="num" w:pos="192"/>
              </w:tabs>
              <w:spacing w:after="120"/>
              <w:ind w:left="192" w:hanging="192"/>
              <w:rPr>
                <w:rFonts w:ascii="Times New Roman" w:hAnsi="Times New Roman"/>
                <w:sz w:val="22"/>
                <w:szCs w:val="24"/>
              </w:rPr>
            </w:pPr>
            <w:r w:rsidRPr="00342C6A">
              <w:rPr>
                <w:rFonts w:ascii="Times New Roman" w:hAnsi="Times New Roman"/>
                <w:sz w:val="22"/>
                <w:szCs w:val="24"/>
              </w:rPr>
              <w:t>Measurements are correct.</w:t>
            </w:r>
          </w:p>
          <w:p w:rsidR="00F50901" w:rsidRPr="00342C6A" w:rsidRDefault="00F50901" w:rsidP="00F50901">
            <w:pPr>
              <w:pStyle w:val="zBodyText1"/>
              <w:numPr>
                <w:ilvl w:val="0"/>
                <w:numId w:val="2"/>
              </w:numPr>
              <w:tabs>
                <w:tab w:val="clear" w:pos="720"/>
                <w:tab w:val="num" w:pos="192"/>
              </w:tabs>
              <w:spacing w:after="120"/>
              <w:ind w:left="192" w:hanging="192"/>
              <w:rPr>
                <w:rFonts w:ascii="Times New Roman" w:hAnsi="Times New Roman"/>
                <w:sz w:val="22"/>
                <w:szCs w:val="24"/>
              </w:rPr>
            </w:pPr>
            <w:r w:rsidRPr="00342C6A">
              <w:rPr>
                <w:rFonts w:ascii="Times New Roman" w:hAnsi="Times New Roman"/>
                <w:sz w:val="22"/>
                <w:szCs w:val="24"/>
              </w:rPr>
              <w:t>Cuts are accurate.</w:t>
            </w:r>
          </w:p>
          <w:p w:rsidR="00F50901" w:rsidRPr="00342C6A" w:rsidRDefault="00F50901" w:rsidP="00F50901">
            <w:pPr>
              <w:pStyle w:val="zBodyText1"/>
              <w:numPr>
                <w:ilvl w:val="0"/>
                <w:numId w:val="2"/>
              </w:numPr>
              <w:tabs>
                <w:tab w:val="clear" w:pos="720"/>
                <w:tab w:val="num" w:pos="192"/>
              </w:tabs>
              <w:spacing w:after="120"/>
              <w:ind w:left="192" w:hanging="192"/>
              <w:rPr>
                <w:rFonts w:ascii="Times New Roman" w:hAnsi="Times New Roman"/>
                <w:sz w:val="22"/>
                <w:szCs w:val="24"/>
              </w:rPr>
            </w:pPr>
            <w:r w:rsidRPr="00342C6A">
              <w:rPr>
                <w:rFonts w:ascii="Times New Roman" w:hAnsi="Times New Roman"/>
                <w:sz w:val="22"/>
                <w:szCs w:val="24"/>
              </w:rPr>
              <w:t>Project is square and straight.</w:t>
            </w:r>
          </w:p>
          <w:p w:rsidR="00F50901" w:rsidRPr="00342C6A" w:rsidRDefault="00F50901" w:rsidP="00F50901">
            <w:pPr>
              <w:pStyle w:val="zBodyText1"/>
              <w:numPr>
                <w:ilvl w:val="0"/>
                <w:numId w:val="2"/>
              </w:numPr>
              <w:tabs>
                <w:tab w:val="clear" w:pos="720"/>
                <w:tab w:val="num" w:pos="192"/>
              </w:tabs>
              <w:spacing w:after="120"/>
              <w:ind w:left="192" w:hanging="192"/>
              <w:rPr>
                <w:sz w:val="22"/>
                <w:szCs w:val="24"/>
              </w:rPr>
            </w:pPr>
            <w:r w:rsidRPr="00342C6A">
              <w:rPr>
                <w:rFonts w:ascii="Times New Roman" w:hAnsi="Times New Roman"/>
                <w:sz w:val="22"/>
                <w:szCs w:val="24"/>
              </w:rPr>
              <w:t>Work was completed on time.</w:t>
            </w:r>
          </w:p>
        </w:tc>
      </w:tr>
      <w:tr w:rsidR="00F50901" w:rsidRPr="00342C6A" w:rsidTr="000E1BD7">
        <w:tc>
          <w:tcPr>
            <w:tcW w:w="4428" w:type="dxa"/>
          </w:tcPr>
          <w:p w:rsidR="00F50901" w:rsidRPr="00342C6A" w:rsidRDefault="00F50901" w:rsidP="000E1BD7">
            <w:pPr>
              <w:pStyle w:val="zOutline1"/>
              <w:spacing w:after="120"/>
              <w:ind w:left="0" w:firstLine="0"/>
              <w:rPr>
                <w:sz w:val="22"/>
                <w:szCs w:val="24"/>
              </w:rPr>
            </w:pPr>
            <w:r w:rsidRPr="00342C6A">
              <w:rPr>
                <w:rFonts w:ascii="Times New Roman" w:hAnsi="Times New Roman"/>
                <w:sz w:val="22"/>
                <w:szCs w:val="24"/>
              </w:rPr>
              <w:t>Safety and Work Habits: Observe these safety procedures whenever you are in the shop.</w:t>
            </w:r>
          </w:p>
        </w:tc>
        <w:tc>
          <w:tcPr>
            <w:tcW w:w="8330" w:type="dxa"/>
          </w:tcPr>
          <w:p w:rsidR="00F50901" w:rsidRPr="00342C6A" w:rsidRDefault="00F50901" w:rsidP="00F50901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192"/>
              </w:tabs>
              <w:spacing w:after="120"/>
              <w:ind w:left="192" w:hanging="192"/>
              <w:rPr>
                <w:rFonts w:ascii="Times New Roman" w:hAnsi="Times New Roman"/>
                <w:sz w:val="22"/>
                <w:szCs w:val="24"/>
              </w:rPr>
            </w:pPr>
            <w:r w:rsidRPr="00342C6A">
              <w:rPr>
                <w:rFonts w:ascii="Times New Roman" w:hAnsi="Times New Roman"/>
                <w:sz w:val="22"/>
                <w:szCs w:val="24"/>
              </w:rPr>
              <w:t>Know how to use the equipment before you attempt to use it. Only use tools and materials the instructor has approved you to use.</w:t>
            </w:r>
          </w:p>
          <w:p w:rsidR="00F50901" w:rsidRPr="00342C6A" w:rsidRDefault="00F50901" w:rsidP="00F50901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192"/>
              </w:tabs>
              <w:spacing w:after="120"/>
              <w:ind w:left="192" w:hanging="192"/>
              <w:rPr>
                <w:rFonts w:ascii="Times New Roman" w:hAnsi="Times New Roman"/>
                <w:sz w:val="22"/>
                <w:szCs w:val="24"/>
              </w:rPr>
            </w:pPr>
            <w:r w:rsidRPr="00342C6A">
              <w:rPr>
                <w:rFonts w:ascii="Times New Roman" w:hAnsi="Times New Roman"/>
                <w:sz w:val="22"/>
                <w:szCs w:val="24"/>
              </w:rPr>
              <w:t>Wear appropriate personal protective equipment.</w:t>
            </w:r>
          </w:p>
          <w:p w:rsidR="00F50901" w:rsidRPr="00342C6A" w:rsidRDefault="00F50901" w:rsidP="00F50901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192"/>
              </w:tabs>
              <w:spacing w:after="120"/>
              <w:ind w:left="192" w:hanging="192"/>
              <w:rPr>
                <w:rFonts w:ascii="Times New Roman" w:hAnsi="Times New Roman"/>
                <w:sz w:val="22"/>
                <w:szCs w:val="24"/>
              </w:rPr>
            </w:pPr>
            <w:r w:rsidRPr="00342C6A">
              <w:rPr>
                <w:rFonts w:ascii="Times New Roman" w:hAnsi="Times New Roman"/>
                <w:sz w:val="22"/>
                <w:szCs w:val="24"/>
              </w:rPr>
              <w:t>Follow safety guidelines from your instructor and safety information on labels, equipment, and signs in the work area.</w:t>
            </w:r>
          </w:p>
          <w:p w:rsidR="00F50901" w:rsidRPr="00342C6A" w:rsidRDefault="00F50901" w:rsidP="00F50901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192"/>
              </w:tabs>
              <w:spacing w:after="120"/>
              <w:ind w:left="192" w:hanging="192"/>
              <w:rPr>
                <w:rFonts w:ascii="Times New Roman" w:hAnsi="Times New Roman"/>
                <w:sz w:val="22"/>
                <w:szCs w:val="24"/>
              </w:rPr>
            </w:pPr>
            <w:r w:rsidRPr="00342C6A">
              <w:rPr>
                <w:rFonts w:ascii="Times New Roman" w:hAnsi="Times New Roman"/>
                <w:sz w:val="22"/>
                <w:szCs w:val="24"/>
              </w:rPr>
              <w:t>Follow assigned setup and cleanup procedures.</w:t>
            </w:r>
          </w:p>
          <w:p w:rsidR="00F50901" w:rsidRPr="00342C6A" w:rsidRDefault="00F50901" w:rsidP="00F50901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192"/>
              </w:tabs>
              <w:spacing w:after="120"/>
              <w:ind w:left="192" w:hanging="192"/>
              <w:rPr>
                <w:rFonts w:ascii="Times New Roman" w:hAnsi="Times New Roman"/>
                <w:sz w:val="22"/>
                <w:szCs w:val="24"/>
              </w:rPr>
            </w:pPr>
            <w:r w:rsidRPr="00342C6A">
              <w:rPr>
                <w:rFonts w:ascii="Times New Roman" w:hAnsi="Times New Roman"/>
                <w:sz w:val="22"/>
                <w:szCs w:val="24"/>
              </w:rPr>
              <w:t>Return equipment and materials to their assigned places.</w:t>
            </w:r>
          </w:p>
          <w:p w:rsidR="00F50901" w:rsidRPr="00342C6A" w:rsidRDefault="00F50901" w:rsidP="00F50901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192"/>
              </w:tabs>
              <w:spacing w:after="120"/>
              <w:ind w:left="192" w:hanging="192"/>
              <w:rPr>
                <w:rFonts w:ascii="Times New Roman" w:hAnsi="Times New Roman"/>
                <w:sz w:val="22"/>
                <w:szCs w:val="24"/>
              </w:rPr>
            </w:pPr>
            <w:r w:rsidRPr="00342C6A">
              <w:rPr>
                <w:rFonts w:ascii="Times New Roman" w:hAnsi="Times New Roman"/>
                <w:sz w:val="22"/>
                <w:szCs w:val="24"/>
              </w:rPr>
              <w:t>Do not use equipment that does not function properly.</w:t>
            </w:r>
          </w:p>
          <w:p w:rsidR="00F50901" w:rsidRPr="00342C6A" w:rsidRDefault="00F50901" w:rsidP="00F50901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192"/>
              </w:tabs>
              <w:spacing w:after="120"/>
              <w:ind w:left="192" w:hanging="192"/>
              <w:rPr>
                <w:sz w:val="22"/>
                <w:szCs w:val="24"/>
              </w:rPr>
            </w:pPr>
            <w:r w:rsidRPr="00342C6A">
              <w:rPr>
                <w:rFonts w:ascii="Times New Roman" w:hAnsi="Times New Roman"/>
                <w:sz w:val="22"/>
                <w:szCs w:val="24"/>
              </w:rPr>
              <w:t>Tell the instructor about any damaged or malfunctioning equipment.</w:t>
            </w:r>
          </w:p>
        </w:tc>
      </w:tr>
    </w:tbl>
    <w:p w:rsidR="00F50901" w:rsidRPr="00A84C41" w:rsidRDefault="00F50901" w:rsidP="00F50901">
      <w:pPr>
        <w:rPr>
          <w:rFonts w:ascii="Times New Roman" w:hAnsi="Times New Roman"/>
          <w:color w:val="FF0000"/>
          <w:sz w:val="20"/>
        </w:rPr>
      </w:pPr>
    </w:p>
    <w:p w:rsidR="00F50901" w:rsidRPr="00A84C41" w:rsidRDefault="00F50901" w:rsidP="00F50901">
      <w:pPr>
        <w:rPr>
          <w:rFonts w:ascii="Times New Roman" w:hAnsi="Times New Roman"/>
          <w:color w:val="FF0000"/>
          <w:sz w:val="20"/>
        </w:rPr>
      </w:pPr>
      <w:r w:rsidRPr="00A84C41">
        <w:rPr>
          <w:rFonts w:ascii="Times New Roman" w:hAnsi="Times New Roman"/>
          <w:color w:val="FF0000"/>
          <w:sz w:val="20"/>
        </w:rPr>
        <w:br w:type="page"/>
      </w:r>
      <w:r>
        <w:rPr>
          <w:rFonts w:ascii="Times New Roman" w:hAnsi="Times New Roman"/>
          <w:noProof/>
          <w:color w:val="FF0000"/>
          <w:sz w:val="20"/>
          <w:szCs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7054850</wp:posOffset>
                </wp:positionH>
                <wp:positionV relativeFrom="paragraph">
                  <wp:posOffset>151765</wp:posOffset>
                </wp:positionV>
                <wp:extent cx="1327150" cy="5486400"/>
                <wp:effectExtent l="6350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901" w:rsidRPr="00A84C41" w:rsidRDefault="00F50901" w:rsidP="00F50901">
                            <w:pPr>
                              <w:spacing w:after="0" w:line="240" w:lineRule="auto"/>
                              <w:rPr>
                                <w:rFonts w:ascii="Book Antiqua" w:eastAsia="Times New Roman" w:hAnsi="Book Antiqua"/>
                                <w:sz w:val="18"/>
                                <w:szCs w:val="18"/>
                              </w:rPr>
                            </w:pPr>
                            <w:r w:rsidRPr="00A84C41">
                              <w:rPr>
                                <w:rFonts w:ascii="Book Antiqua" w:eastAsia="Times New Roman" w:hAnsi="Book Antiqua"/>
                                <w:sz w:val="18"/>
                                <w:szCs w:val="18"/>
                              </w:rPr>
                              <w:t xml:space="preserve">Plan adapted from </w:t>
                            </w:r>
                            <w:r w:rsidRPr="00A84C41">
                              <w:rPr>
                                <w:rFonts w:ascii="Book Antiqua" w:eastAsia="Times New Roman" w:hAnsi="Book Antiqua"/>
                                <w:i/>
                                <w:sz w:val="18"/>
                                <w:szCs w:val="18"/>
                              </w:rPr>
                              <w:t>Agricultural Mechanics Building Plans</w:t>
                            </w:r>
                            <w:r w:rsidRPr="00A84C41">
                              <w:rPr>
                                <w:rFonts w:ascii="Book Antiqua" w:eastAsia="Times New Roman" w:hAnsi="Book Antiqua"/>
                                <w:sz w:val="18"/>
                                <w:szCs w:val="18"/>
                              </w:rPr>
                              <w:t>. University of Missouri-Columbia: Instructional Materials Laboratory.</w:t>
                            </w:r>
                          </w:p>
                          <w:p w:rsidR="00F50901" w:rsidRDefault="00F50901" w:rsidP="00F50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5.5pt;margin-top:11.95pt;width:104.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">
                <v:textbox>
                  <w:txbxContent>
                    <w:p w:rsidR="00F50901" w:rsidRPr="00A84C41" w:rsidRDefault="00F50901" w:rsidP="00F50901">
                      <w:pPr>
                        <w:spacing w:after="0" w:line="240" w:lineRule="auto"/>
                        <w:rPr>
                          <w:rFonts w:ascii="Book Antiqua" w:eastAsia="Times New Roman" w:hAnsi="Book Antiqua"/>
                          <w:sz w:val="18"/>
                          <w:szCs w:val="18"/>
                        </w:rPr>
                      </w:pPr>
                      <w:r w:rsidRPr="00A84C41">
                        <w:rPr>
                          <w:rFonts w:ascii="Book Antiqua" w:eastAsia="Times New Roman" w:hAnsi="Book Antiqua"/>
                          <w:sz w:val="18"/>
                          <w:szCs w:val="18"/>
                        </w:rPr>
                        <w:t xml:space="preserve">Plan adapted from </w:t>
                      </w:r>
                      <w:r w:rsidRPr="00A84C41">
                        <w:rPr>
                          <w:rFonts w:ascii="Book Antiqua" w:eastAsia="Times New Roman" w:hAnsi="Book Antiqua"/>
                          <w:i/>
                          <w:sz w:val="18"/>
                          <w:szCs w:val="18"/>
                        </w:rPr>
                        <w:t>Agricultural Mechanics Building Plans</w:t>
                      </w:r>
                      <w:r w:rsidRPr="00A84C41">
                        <w:rPr>
                          <w:rFonts w:ascii="Book Antiqua" w:eastAsia="Times New Roman" w:hAnsi="Book Antiqua"/>
                          <w:sz w:val="18"/>
                          <w:szCs w:val="18"/>
                        </w:rPr>
                        <w:t>. University of Missouri-Columbia: Instructional Materials Laboratory.</w:t>
                      </w:r>
                    </w:p>
                    <w:p w:rsidR="00F50901" w:rsidRDefault="00F50901" w:rsidP="00F5090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0"/>
          <w:lang w:eastAsia="zh-CN"/>
        </w:rPr>
        <w:drawing>
          <wp:inline distT="0" distB="0" distL="0" distR="0">
            <wp:extent cx="6845300" cy="5708650"/>
            <wp:effectExtent l="0" t="0" r="0" b="6350"/>
            <wp:docPr id="1" name="Picture 1" descr="AgConst_III-Woods-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Const_III-Woods-pl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01" w:rsidRPr="00A84C41" w:rsidRDefault="00F50901" w:rsidP="00F50901">
      <w:pPr>
        <w:pStyle w:val="zHeading1"/>
        <w:rPr>
          <w:rFonts w:ascii="Times New Roman" w:hAnsi="Times New Roman"/>
        </w:rPr>
      </w:pPr>
      <w:r w:rsidRPr="00A84C41">
        <w:rPr>
          <w:rFonts w:ascii="Times New Roman" w:hAnsi="Times New Roman"/>
        </w:rPr>
        <w:lastRenderedPageBreak/>
        <w:t xml:space="preserve">Agricultural Construction </w:t>
      </w:r>
    </w:p>
    <w:p w:rsidR="00F50901" w:rsidRPr="00A84C41" w:rsidRDefault="00F50901" w:rsidP="00F50901">
      <w:pPr>
        <w:pStyle w:val="zHeading1"/>
        <w:rPr>
          <w:rFonts w:ascii="Times New Roman" w:hAnsi="Times New Roman"/>
        </w:rPr>
      </w:pPr>
      <w:r w:rsidRPr="00A84C41">
        <w:rPr>
          <w:rFonts w:ascii="Times New Roman" w:hAnsi="Times New Roman"/>
        </w:rPr>
        <w:t>Unit III — Woodworking</w:t>
      </w:r>
    </w:p>
    <w:p w:rsidR="00F50901" w:rsidRPr="00A84C41" w:rsidRDefault="00F50901" w:rsidP="00F50901">
      <w:pPr>
        <w:pStyle w:val="zHeading1"/>
        <w:tabs>
          <w:tab w:val="left" w:pos="4725"/>
          <w:tab w:val="right" w:pos="10800"/>
          <w:tab w:val="right" w:leader="underscore" w:pos="13590"/>
        </w:tabs>
        <w:rPr>
          <w:rFonts w:ascii="Times New Roman" w:hAnsi="Times New Roman"/>
        </w:rPr>
      </w:pPr>
      <w:r w:rsidRPr="00A84C41">
        <w:rPr>
          <w:rFonts w:ascii="Times New Roman" w:hAnsi="Times New Roman"/>
        </w:rPr>
        <w:t>Scoring Guide</w:t>
      </w:r>
      <w:r w:rsidRPr="00A84C41">
        <w:rPr>
          <w:rFonts w:ascii="Times New Roman" w:hAnsi="Times New Roman"/>
        </w:rPr>
        <w:tab/>
      </w:r>
      <w:r w:rsidRPr="00A84C41">
        <w:rPr>
          <w:rFonts w:ascii="Times New Roman" w:hAnsi="Times New Roman"/>
        </w:rPr>
        <w:tab/>
        <w:t xml:space="preserve">Name </w:t>
      </w:r>
      <w:r w:rsidRPr="00A84C41">
        <w:rPr>
          <w:rFonts w:ascii="Times New Roman" w:hAnsi="Times New Roman"/>
        </w:rPr>
        <w:tab/>
      </w:r>
    </w:p>
    <w:p w:rsidR="00F50901" w:rsidRPr="00A84C41" w:rsidRDefault="00F50901" w:rsidP="00F50901">
      <w:pPr>
        <w:pStyle w:val="Header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2"/>
        <w:gridCol w:w="1246"/>
        <w:gridCol w:w="1080"/>
        <w:gridCol w:w="1260"/>
        <w:gridCol w:w="1260"/>
        <w:gridCol w:w="1278"/>
        <w:gridCol w:w="1062"/>
        <w:gridCol w:w="1210"/>
      </w:tblGrid>
      <w:tr w:rsidR="00F50901" w:rsidRPr="00A84C41" w:rsidTr="000E1BD7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4862" w:type="dxa"/>
            <w:shd w:val="pct15" w:color="auto" w:fill="auto"/>
          </w:tcPr>
          <w:p w:rsidR="00F50901" w:rsidRPr="00A84C41" w:rsidRDefault="00F50901" w:rsidP="000E1BD7">
            <w:pPr>
              <w:pStyle w:val="zBodyText1"/>
              <w:rPr>
                <w:b/>
                <w:szCs w:val="24"/>
              </w:rPr>
            </w:pPr>
            <w:r w:rsidRPr="00A84C41">
              <w:rPr>
                <w:rFonts w:ascii="Times New Roman" w:hAnsi="Times New Roman"/>
                <w:b/>
                <w:szCs w:val="24"/>
              </w:rPr>
              <w:t>Criteria</w:t>
            </w:r>
          </w:p>
        </w:tc>
        <w:tc>
          <w:tcPr>
            <w:tcW w:w="1246" w:type="dxa"/>
            <w:shd w:val="pct15" w:color="auto" w:fill="auto"/>
          </w:tcPr>
          <w:p w:rsidR="00F50901" w:rsidRPr="00A84C41" w:rsidRDefault="00F50901" w:rsidP="000E1BD7">
            <w:pPr>
              <w:pStyle w:val="zBodyText1"/>
              <w:rPr>
                <w:b/>
                <w:szCs w:val="24"/>
              </w:rPr>
            </w:pPr>
            <w:r w:rsidRPr="00A84C41">
              <w:rPr>
                <w:rFonts w:ascii="Times New Roman" w:hAnsi="Times New Roman"/>
                <w:b/>
                <w:szCs w:val="24"/>
              </w:rPr>
              <w:t>0 Points</w:t>
            </w:r>
          </w:p>
        </w:tc>
        <w:tc>
          <w:tcPr>
            <w:tcW w:w="1080" w:type="dxa"/>
            <w:shd w:val="pct15" w:color="auto" w:fill="auto"/>
          </w:tcPr>
          <w:p w:rsidR="00F50901" w:rsidRPr="00A84C41" w:rsidRDefault="00F50901" w:rsidP="000E1BD7">
            <w:pPr>
              <w:pStyle w:val="zBodyText1"/>
              <w:rPr>
                <w:b/>
                <w:szCs w:val="24"/>
              </w:rPr>
            </w:pPr>
            <w:r w:rsidRPr="00A84C41">
              <w:rPr>
                <w:rFonts w:ascii="Times New Roman" w:hAnsi="Times New Roman"/>
                <w:b/>
                <w:szCs w:val="24"/>
              </w:rPr>
              <w:t>1 Point</w:t>
            </w:r>
          </w:p>
        </w:tc>
        <w:tc>
          <w:tcPr>
            <w:tcW w:w="1260" w:type="dxa"/>
            <w:shd w:val="pct15" w:color="auto" w:fill="auto"/>
          </w:tcPr>
          <w:p w:rsidR="00F50901" w:rsidRPr="00A84C41" w:rsidRDefault="00F50901" w:rsidP="000E1BD7">
            <w:pPr>
              <w:pStyle w:val="zBodyText1"/>
              <w:rPr>
                <w:b/>
                <w:szCs w:val="24"/>
              </w:rPr>
            </w:pPr>
            <w:r w:rsidRPr="00A84C41">
              <w:rPr>
                <w:rFonts w:ascii="Times New Roman" w:hAnsi="Times New Roman"/>
                <w:b/>
                <w:szCs w:val="24"/>
              </w:rPr>
              <w:t>2 Points</w:t>
            </w:r>
          </w:p>
        </w:tc>
        <w:tc>
          <w:tcPr>
            <w:tcW w:w="1260" w:type="dxa"/>
            <w:shd w:val="pct15" w:color="auto" w:fill="auto"/>
          </w:tcPr>
          <w:p w:rsidR="00F50901" w:rsidRPr="00A84C41" w:rsidRDefault="00F50901" w:rsidP="000E1BD7">
            <w:pPr>
              <w:pStyle w:val="zBodyText1"/>
              <w:rPr>
                <w:b/>
                <w:szCs w:val="24"/>
              </w:rPr>
            </w:pPr>
            <w:r w:rsidRPr="00A84C41">
              <w:rPr>
                <w:rFonts w:ascii="Times New Roman" w:hAnsi="Times New Roman"/>
                <w:b/>
                <w:szCs w:val="24"/>
              </w:rPr>
              <w:t>3 Points</w:t>
            </w:r>
          </w:p>
        </w:tc>
        <w:tc>
          <w:tcPr>
            <w:tcW w:w="1278" w:type="dxa"/>
            <w:shd w:val="pct15" w:color="auto" w:fill="auto"/>
          </w:tcPr>
          <w:p w:rsidR="00F50901" w:rsidRPr="00A84C41" w:rsidRDefault="00F50901" w:rsidP="000E1BD7">
            <w:pPr>
              <w:pStyle w:val="zBodyText1"/>
              <w:rPr>
                <w:b/>
                <w:szCs w:val="24"/>
              </w:rPr>
            </w:pPr>
            <w:r w:rsidRPr="00A84C41">
              <w:rPr>
                <w:rFonts w:ascii="Times New Roman" w:hAnsi="Times New Roman"/>
                <w:b/>
                <w:szCs w:val="24"/>
              </w:rPr>
              <w:t>4 Points</w:t>
            </w:r>
          </w:p>
        </w:tc>
        <w:tc>
          <w:tcPr>
            <w:tcW w:w="1062" w:type="dxa"/>
            <w:shd w:val="pct15" w:color="auto" w:fill="auto"/>
          </w:tcPr>
          <w:p w:rsidR="00F50901" w:rsidRPr="00A84C41" w:rsidRDefault="00F50901" w:rsidP="000E1BD7">
            <w:pPr>
              <w:pStyle w:val="zBodyText1"/>
              <w:rPr>
                <w:b/>
                <w:szCs w:val="24"/>
              </w:rPr>
            </w:pPr>
            <w:r w:rsidRPr="00A84C41">
              <w:rPr>
                <w:rFonts w:ascii="Times New Roman" w:hAnsi="Times New Roman"/>
                <w:b/>
                <w:szCs w:val="24"/>
              </w:rPr>
              <w:t>Weight</w:t>
            </w:r>
          </w:p>
        </w:tc>
        <w:tc>
          <w:tcPr>
            <w:tcW w:w="1210" w:type="dxa"/>
            <w:shd w:val="pct15" w:color="auto" w:fill="auto"/>
          </w:tcPr>
          <w:p w:rsidR="00F50901" w:rsidRPr="00A84C41" w:rsidRDefault="00F50901" w:rsidP="000E1BD7">
            <w:pPr>
              <w:pStyle w:val="zBodyText1"/>
              <w:rPr>
                <w:b/>
                <w:szCs w:val="24"/>
              </w:rPr>
            </w:pPr>
            <w:r w:rsidRPr="00A84C41">
              <w:rPr>
                <w:rFonts w:ascii="Times New Roman" w:hAnsi="Times New Roman"/>
                <w:b/>
                <w:szCs w:val="24"/>
              </w:rPr>
              <w:t>Total</w:t>
            </w:r>
          </w:p>
        </w:tc>
      </w:tr>
      <w:tr w:rsidR="00F50901" w:rsidRPr="00330BA3" w:rsidTr="000E1BD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  <w:jc w:val="center"/>
        </w:trPr>
        <w:tc>
          <w:tcPr>
            <w:tcW w:w="4862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rFonts w:ascii="Times New Roman" w:hAnsi="Times New Roman"/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Holes, cut edges, and surfaces are smooth</w:t>
            </w:r>
          </w:p>
          <w:p w:rsidR="00F50901" w:rsidRPr="00330BA3" w:rsidRDefault="00F50901" w:rsidP="000E1BD7">
            <w:pPr>
              <w:pStyle w:val="zBodyText1"/>
              <w:spacing w:after="120"/>
              <w:rPr>
                <w:rFonts w:ascii="Times New Roman" w:hAnsi="Times New Roman"/>
                <w:sz w:val="22"/>
              </w:rPr>
            </w:pPr>
          </w:p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</w:p>
        </w:tc>
        <w:tc>
          <w:tcPr>
            <w:tcW w:w="1246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X 5</w:t>
            </w:r>
          </w:p>
        </w:tc>
        <w:tc>
          <w:tcPr>
            <w:tcW w:w="121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</w:p>
        </w:tc>
      </w:tr>
      <w:tr w:rsidR="00F50901" w:rsidRPr="00330BA3" w:rsidTr="000E1BD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  <w:jc w:val="center"/>
        </w:trPr>
        <w:tc>
          <w:tcPr>
            <w:tcW w:w="4862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rFonts w:ascii="Times New Roman" w:hAnsi="Times New Roman"/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Measurements are correct</w:t>
            </w:r>
          </w:p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</w:p>
        </w:tc>
        <w:tc>
          <w:tcPr>
            <w:tcW w:w="1246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X 5</w:t>
            </w:r>
          </w:p>
        </w:tc>
        <w:tc>
          <w:tcPr>
            <w:tcW w:w="121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</w:p>
        </w:tc>
      </w:tr>
      <w:tr w:rsidR="00F50901" w:rsidRPr="00330BA3" w:rsidTr="000E1BD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  <w:jc w:val="center"/>
        </w:trPr>
        <w:tc>
          <w:tcPr>
            <w:tcW w:w="4862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rFonts w:ascii="Times New Roman" w:hAnsi="Times New Roman"/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Cuts are accurate</w:t>
            </w:r>
          </w:p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</w:p>
        </w:tc>
        <w:tc>
          <w:tcPr>
            <w:tcW w:w="1246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X 5</w:t>
            </w:r>
          </w:p>
        </w:tc>
        <w:tc>
          <w:tcPr>
            <w:tcW w:w="121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</w:p>
        </w:tc>
      </w:tr>
      <w:tr w:rsidR="00F50901" w:rsidRPr="00330BA3" w:rsidTr="000E1BD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  <w:jc w:val="center"/>
        </w:trPr>
        <w:tc>
          <w:tcPr>
            <w:tcW w:w="4862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Project is square and straight</w:t>
            </w:r>
          </w:p>
        </w:tc>
        <w:tc>
          <w:tcPr>
            <w:tcW w:w="1246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X 5</w:t>
            </w:r>
          </w:p>
        </w:tc>
        <w:tc>
          <w:tcPr>
            <w:tcW w:w="121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</w:p>
        </w:tc>
      </w:tr>
      <w:tr w:rsidR="00F50901" w:rsidRPr="00330BA3" w:rsidTr="000E1BD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  <w:jc w:val="center"/>
        </w:trPr>
        <w:tc>
          <w:tcPr>
            <w:tcW w:w="4862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Work was completed on time</w:t>
            </w:r>
          </w:p>
        </w:tc>
        <w:tc>
          <w:tcPr>
            <w:tcW w:w="1246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X 5</w:t>
            </w:r>
          </w:p>
        </w:tc>
        <w:tc>
          <w:tcPr>
            <w:tcW w:w="121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</w:rPr>
            </w:pPr>
          </w:p>
        </w:tc>
      </w:tr>
      <w:tr w:rsidR="00F50901" w:rsidRPr="00330BA3" w:rsidTr="000E1BD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  <w:jc w:val="center"/>
        </w:trPr>
        <w:tc>
          <w:tcPr>
            <w:tcW w:w="4862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b/>
                <w:sz w:val="22"/>
                <w:szCs w:val="24"/>
              </w:rPr>
            </w:pPr>
            <w:r w:rsidRPr="00330BA3">
              <w:rPr>
                <w:rFonts w:ascii="Times New Roman" w:hAnsi="Times New Roman"/>
                <w:b/>
                <w:sz w:val="22"/>
                <w:szCs w:val="24"/>
              </w:rPr>
              <w:t>Student followed all safety precautions</w:t>
            </w:r>
          </w:p>
        </w:tc>
        <w:tc>
          <w:tcPr>
            <w:tcW w:w="1246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b/>
                <w:sz w:val="22"/>
                <w:szCs w:val="24"/>
              </w:rPr>
            </w:pPr>
            <w:r w:rsidRPr="00330BA3">
              <w:rPr>
                <w:rFonts w:ascii="Times New Roman" w:hAnsi="Times New Roman"/>
                <w:b/>
                <w:sz w:val="22"/>
                <w:szCs w:val="24"/>
              </w:rPr>
              <w:t>Passed</w:t>
            </w:r>
          </w:p>
        </w:tc>
        <w:tc>
          <w:tcPr>
            <w:tcW w:w="1080" w:type="dxa"/>
            <w:shd w:val="clear" w:color="auto" w:fill="000000"/>
          </w:tcPr>
          <w:p w:rsidR="00F50901" w:rsidRPr="00330BA3" w:rsidRDefault="00F50901" w:rsidP="000E1BD7">
            <w:pPr>
              <w:pStyle w:val="zBodyText1"/>
              <w:spacing w:after="120"/>
              <w:rPr>
                <w:b/>
                <w:sz w:val="22"/>
                <w:szCs w:val="24"/>
              </w:rPr>
            </w:pPr>
          </w:p>
        </w:tc>
        <w:tc>
          <w:tcPr>
            <w:tcW w:w="1260" w:type="dxa"/>
            <w:shd w:val="clear" w:color="auto" w:fill="000000"/>
          </w:tcPr>
          <w:p w:rsidR="00F50901" w:rsidRPr="00330BA3" w:rsidRDefault="00F50901" w:rsidP="000E1BD7">
            <w:pPr>
              <w:pStyle w:val="zBodyText1"/>
              <w:spacing w:after="120"/>
              <w:rPr>
                <w:b/>
                <w:sz w:val="22"/>
                <w:szCs w:val="24"/>
              </w:rPr>
            </w:pPr>
          </w:p>
        </w:tc>
        <w:tc>
          <w:tcPr>
            <w:tcW w:w="1260" w:type="dxa"/>
            <w:shd w:val="clear" w:color="auto" w:fill="000000"/>
          </w:tcPr>
          <w:p w:rsidR="00F50901" w:rsidRPr="00330BA3" w:rsidRDefault="00F50901" w:rsidP="000E1BD7">
            <w:pPr>
              <w:pStyle w:val="zBodyText1"/>
              <w:spacing w:after="120"/>
              <w:rPr>
                <w:b/>
                <w:sz w:val="22"/>
                <w:szCs w:val="24"/>
              </w:rPr>
            </w:pPr>
          </w:p>
        </w:tc>
        <w:tc>
          <w:tcPr>
            <w:tcW w:w="1278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b/>
                <w:sz w:val="22"/>
                <w:szCs w:val="24"/>
              </w:rPr>
            </w:pPr>
            <w:r w:rsidRPr="00330BA3">
              <w:rPr>
                <w:rFonts w:ascii="Times New Roman" w:hAnsi="Times New Roman"/>
                <w:b/>
                <w:sz w:val="22"/>
                <w:szCs w:val="24"/>
              </w:rPr>
              <w:t>Failed</w:t>
            </w:r>
          </w:p>
        </w:tc>
        <w:tc>
          <w:tcPr>
            <w:tcW w:w="1062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b/>
                <w:sz w:val="22"/>
                <w:szCs w:val="24"/>
              </w:rPr>
            </w:pPr>
            <w:r w:rsidRPr="00330BA3">
              <w:rPr>
                <w:rFonts w:ascii="Times New Roman" w:hAnsi="Times New Roman"/>
                <w:b/>
                <w:sz w:val="22"/>
                <w:szCs w:val="24"/>
              </w:rPr>
              <w:t>X (-25)</w:t>
            </w:r>
          </w:p>
        </w:tc>
        <w:tc>
          <w:tcPr>
            <w:tcW w:w="121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rFonts w:ascii="Times New Roman" w:hAnsi="Times New Roman"/>
                <w:sz w:val="22"/>
                <w:szCs w:val="24"/>
              </w:rPr>
            </w:pPr>
            <w:r w:rsidRPr="00330BA3">
              <w:rPr>
                <w:rFonts w:ascii="Times New Roman" w:hAnsi="Times New Roman"/>
                <w:sz w:val="22"/>
                <w:szCs w:val="24"/>
              </w:rPr>
              <w:t>Negative</w:t>
            </w:r>
          </w:p>
          <w:p w:rsidR="00F50901" w:rsidRPr="00330BA3" w:rsidRDefault="00F50901" w:rsidP="000E1BD7">
            <w:pPr>
              <w:pStyle w:val="zBodyText1"/>
              <w:spacing w:after="120"/>
              <w:rPr>
                <w:rFonts w:ascii="Times New Roman" w:hAnsi="Times New Roman"/>
                <w:sz w:val="22"/>
                <w:szCs w:val="24"/>
              </w:rPr>
            </w:pPr>
            <w:r w:rsidRPr="00330BA3">
              <w:rPr>
                <w:rFonts w:ascii="Times New Roman" w:hAnsi="Times New Roman"/>
                <w:sz w:val="22"/>
                <w:szCs w:val="24"/>
                <w:u w:val="single"/>
              </w:rPr>
              <w:t>Points</w:t>
            </w:r>
            <w:r w:rsidRPr="00330BA3">
              <w:rPr>
                <w:rFonts w:ascii="Times New Roman" w:hAnsi="Times New Roman"/>
                <w:sz w:val="22"/>
                <w:szCs w:val="24"/>
              </w:rPr>
              <w:t xml:space="preserve"> *</w:t>
            </w:r>
          </w:p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  <w:szCs w:val="24"/>
                <w:u w:val="single"/>
              </w:rPr>
            </w:pPr>
          </w:p>
        </w:tc>
      </w:tr>
      <w:tr w:rsidR="00F50901" w:rsidRPr="00330BA3" w:rsidTr="000E1BD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  <w:jc w:val="center"/>
        </w:trPr>
        <w:tc>
          <w:tcPr>
            <w:tcW w:w="4862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b/>
                <w:sz w:val="22"/>
                <w:szCs w:val="24"/>
              </w:rPr>
            </w:pPr>
            <w:r w:rsidRPr="00330BA3">
              <w:rPr>
                <w:rFonts w:ascii="Times New Roman" w:hAnsi="Times New Roman"/>
                <w:b/>
                <w:sz w:val="22"/>
                <w:szCs w:val="24"/>
              </w:rPr>
              <w:t>Student followed all assigned procedures</w:t>
            </w:r>
          </w:p>
        </w:tc>
        <w:tc>
          <w:tcPr>
            <w:tcW w:w="1246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b/>
                <w:sz w:val="22"/>
                <w:szCs w:val="24"/>
              </w:rPr>
            </w:pPr>
            <w:r w:rsidRPr="00330BA3">
              <w:rPr>
                <w:rFonts w:ascii="Times New Roman" w:hAnsi="Times New Roman"/>
                <w:b/>
                <w:sz w:val="22"/>
                <w:szCs w:val="24"/>
              </w:rPr>
              <w:t>Excellent</w:t>
            </w:r>
          </w:p>
        </w:tc>
        <w:tc>
          <w:tcPr>
            <w:tcW w:w="108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b/>
                <w:sz w:val="22"/>
                <w:szCs w:val="24"/>
              </w:rPr>
            </w:pPr>
            <w:r w:rsidRPr="00330BA3">
              <w:rPr>
                <w:rFonts w:ascii="Times New Roman" w:hAnsi="Times New Roman"/>
                <w:b/>
                <w:sz w:val="22"/>
                <w:szCs w:val="24"/>
              </w:rPr>
              <w:t>Good</w:t>
            </w:r>
          </w:p>
        </w:tc>
        <w:tc>
          <w:tcPr>
            <w:tcW w:w="126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b/>
                <w:sz w:val="22"/>
                <w:szCs w:val="24"/>
              </w:rPr>
            </w:pPr>
            <w:r w:rsidRPr="00330BA3">
              <w:rPr>
                <w:rFonts w:ascii="Times New Roman" w:hAnsi="Times New Roman"/>
                <w:b/>
                <w:sz w:val="22"/>
                <w:szCs w:val="24"/>
              </w:rPr>
              <w:t>Fair</w:t>
            </w:r>
          </w:p>
        </w:tc>
        <w:tc>
          <w:tcPr>
            <w:tcW w:w="126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b/>
                <w:sz w:val="22"/>
                <w:szCs w:val="24"/>
              </w:rPr>
            </w:pPr>
            <w:r w:rsidRPr="00330BA3">
              <w:rPr>
                <w:rFonts w:ascii="Times New Roman" w:hAnsi="Times New Roman"/>
                <w:b/>
                <w:sz w:val="22"/>
                <w:szCs w:val="24"/>
              </w:rPr>
              <w:t>Poor</w:t>
            </w:r>
          </w:p>
        </w:tc>
        <w:tc>
          <w:tcPr>
            <w:tcW w:w="1278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b/>
                <w:sz w:val="22"/>
                <w:szCs w:val="24"/>
              </w:rPr>
            </w:pPr>
            <w:r w:rsidRPr="00330BA3">
              <w:rPr>
                <w:rFonts w:ascii="Times New Roman" w:hAnsi="Times New Roman"/>
                <w:b/>
                <w:sz w:val="22"/>
                <w:szCs w:val="24"/>
              </w:rPr>
              <w:t>Failed</w:t>
            </w:r>
          </w:p>
        </w:tc>
        <w:tc>
          <w:tcPr>
            <w:tcW w:w="1062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b/>
                <w:sz w:val="22"/>
                <w:szCs w:val="24"/>
              </w:rPr>
            </w:pPr>
            <w:r w:rsidRPr="00330BA3">
              <w:rPr>
                <w:rFonts w:ascii="Times New Roman" w:hAnsi="Times New Roman"/>
                <w:b/>
                <w:sz w:val="22"/>
                <w:szCs w:val="24"/>
              </w:rPr>
              <w:t>X (-10)</w:t>
            </w:r>
          </w:p>
        </w:tc>
        <w:tc>
          <w:tcPr>
            <w:tcW w:w="1210" w:type="dxa"/>
          </w:tcPr>
          <w:p w:rsidR="00F50901" w:rsidRPr="00330BA3" w:rsidRDefault="00F50901" w:rsidP="000E1BD7">
            <w:pPr>
              <w:pStyle w:val="zBodyText1"/>
              <w:spacing w:after="120"/>
              <w:rPr>
                <w:rFonts w:ascii="Times New Roman" w:hAnsi="Times New Roman"/>
                <w:sz w:val="22"/>
                <w:szCs w:val="24"/>
              </w:rPr>
            </w:pPr>
            <w:r w:rsidRPr="00330BA3">
              <w:rPr>
                <w:rFonts w:ascii="Times New Roman" w:hAnsi="Times New Roman"/>
                <w:sz w:val="22"/>
                <w:szCs w:val="24"/>
              </w:rPr>
              <w:t>Negative</w:t>
            </w:r>
          </w:p>
          <w:p w:rsidR="00F50901" w:rsidRPr="00330BA3" w:rsidRDefault="00F50901" w:rsidP="000E1BD7">
            <w:pPr>
              <w:pStyle w:val="zBodyText1"/>
              <w:spacing w:after="120"/>
              <w:rPr>
                <w:rFonts w:ascii="Times New Roman" w:hAnsi="Times New Roman"/>
                <w:sz w:val="22"/>
                <w:szCs w:val="24"/>
              </w:rPr>
            </w:pPr>
            <w:r w:rsidRPr="00330BA3">
              <w:rPr>
                <w:rFonts w:ascii="Times New Roman" w:hAnsi="Times New Roman"/>
                <w:sz w:val="22"/>
                <w:szCs w:val="24"/>
                <w:u w:val="single"/>
              </w:rPr>
              <w:t>Points</w:t>
            </w:r>
            <w:r w:rsidRPr="00330BA3">
              <w:rPr>
                <w:rFonts w:ascii="Times New Roman" w:hAnsi="Times New Roman"/>
                <w:sz w:val="22"/>
                <w:szCs w:val="24"/>
              </w:rPr>
              <w:t xml:space="preserve"> *</w:t>
            </w:r>
          </w:p>
          <w:p w:rsidR="00F50901" w:rsidRPr="00330BA3" w:rsidRDefault="00F50901" w:rsidP="000E1BD7">
            <w:pPr>
              <w:pStyle w:val="zBodyText1"/>
              <w:spacing w:after="120"/>
              <w:rPr>
                <w:sz w:val="22"/>
                <w:szCs w:val="24"/>
                <w:u w:val="single"/>
              </w:rPr>
            </w:pPr>
          </w:p>
        </w:tc>
      </w:tr>
      <w:tr w:rsidR="00F50901" w:rsidRPr="00330BA3" w:rsidTr="000E1BD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4862" w:type="dxa"/>
            <w:shd w:val="clear" w:color="auto" w:fill="auto"/>
          </w:tcPr>
          <w:p w:rsidR="00F50901" w:rsidRPr="00330BA3" w:rsidRDefault="00F50901" w:rsidP="000E1BD7">
            <w:pPr>
              <w:pStyle w:val="zBodyText1"/>
              <w:rPr>
                <w:b/>
                <w:sz w:val="22"/>
                <w:szCs w:val="24"/>
              </w:rPr>
            </w:pPr>
            <w:r w:rsidRPr="00330BA3">
              <w:rPr>
                <w:rFonts w:ascii="Times New Roman" w:hAnsi="Times New Roman"/>
                <w:b/>
                <w:sz w:val="22"/>
                <w:szCs w:val="24"/>
              </w:rPr>
              <w:t>TOTAL</w:t>
            </w:r>
          </w:p>
        </w:tc>
        <w:tc>
          <w:tcPr>
            <w:tcW w:w="1246" w:type="dxa"/>
            <w:shd w:val="solid" w:color="auto" w:fill="auto"/>
          </w:tcPr>
          <w:p w:rsidR="00F50901" w:rsidRPr="00330BA3" w:rsidRDefault="00F50901" w:rsidP="000E1BD7">
            <w:pPr>
              <w:pStyle w:val="zBodyText1"/>
              <w:rPr>
                <w:sz w:val="22"/>
                <w:szCs w:val="24"/>
              </w:rPr>
            </w:pPr>
          </w:p>
        </w:tc>
        <w:tc>
          <w:tcPr>
            <w:tcW w:w="1080" w:type="dxa"/>
            <w:shd w:val="solid" w:color="auto" w:fill="auto"/>
          </w:tcPr>
          <w:p w:rsidR="00F50901" w:rsidRPr="00330BA3" w:rsidRDefault="00F50901" w:rsidP="000E1BD7">
            <w:pPr>
              <w:pStyle w:val="zBodyText1"/>
              <w:rPr>
                <w:sz w:val="22"/>
                <w:szCs w:val="24"/>
              </w:rPr>
            </w:pPr>
          </w:p>
        </w:tc>
        <w:tc>
          <w:tcPr>
            <w:tcW w:w="1260" w:type="dxa"/>
            <w:shd w:val="solid" w:color="auto" w:fill="auto"/>
          </w:tcPr>
          <w:p w:rsidR="00F50901" w:rsidRPr="00330BA3" w:rsidRDefault="00F50901" w:rsidP="000E1BD7">
            <w:pPr>
              <w:pStyle w:val="zBodyText1"/>
              <w:rPr>
                <w:sz w:val="22"/>
                <w:szCs w:val="24"/>
              </w:rPr>
            </w:pPr>
          </w:p>
        </w:tc>
        <w:tc>
          <w:tcPr>
            <w:tcW w:w="1260" w:type="dxa"/>
            <w:shd w:val="solid" w:color="auto" w:fill="auto"/>
          </w:tcPr>
          <w:p w:rsidR="00F50901" w:rsidRPr="00330BA3" w:rsidRDefault="00F50901" w:rsidP="000E1BD7">
            <w:pPr>
              <w:pStyle w:val="zBodyText1"/>
              <w:rPr>
                <w:sz w:val="22"/>
                <w:szCs w:val="24"/>
              </w:rPr>
            </w:pPr>
          </w:p>
        </w:tc>
        <w:tc>
          <w:tcPr>
            <w:tcW w:w="1278" w:type="dxa"/>
            <w:shd w:val="solid" w:color="auto" w:fill="auto"/>
          </w:tcPr>
          <w:p w:rsidR="00F50901" w:rsidRPr="00330BA3" w:rsidRDefault="00F50901" w:rsidP="000E1BD7">
            <w:pPr>
              <w:pStyle w:val="zBodyText1"/>
              <w:rPr>
                <w:sz w:val="22"/>
                <w:szCs w:val="24"/>
              </w:rPr>
            </w:pPr>
          </w:p>
        </w:tc>
        <w:tc>
          <w:tcPr>
            <w:tcW w:w="1062" w:type="dxa"/>
            <w:shd w:val="solid" w:color="auto" w:fill="auto"/>
          </w:tcPr>
          <w:p w:rsidR="00F50901" w:rsidRPr="00330BA3" w:rsidRDefault="00F50901" w:rsidP="000E1BD7">
            <w:pPr>
              <w:pStyle w:val="zBodyText1"/>
              <w:rPr>
                <w:sz w:val="22"/>
                <w:szCs w:val="24"/>
              </w:rPr>
            </w:pPr>
          </w:p>
        </w:tc>
        <w:tc>
          <w:tcPr>
            <w:tcW w:w="1210" w:type="dxa"/>
          </w:tcPr>
          <w:p w:rsidR="00F50901" w:rsidRPr="00330BA3" w:rsidRDefault="00F50901" w:rsidP="000E1BD7">
            <w:pPr>
              <w:pStyle w:val="zBodyText1"/>
              <w:rPr>
                <w:rFonts w:ascii="Times New Roman" w:hAnsi="Times New Roman"/>
                <w:sz w:val="22"/>
                <w:szCs w:val="24"/>
              </w:rPr>
            </w:pPr>
          </w:p>
          <w:p w:rsidR="00F50901" w:rsidRPr="00330BA3" w:rsidRDefault="00F50901" w:rsidP="000E1BD7">
            <w:pPr>
              <w:pStyle w:val="zBodyText1"/>
              <w:rPr>
                <w:sz w:val="22"/>
                <w:szCs w:val="24"/>
              </w:rPr>
            </w:pPr>
          </w:p>
        </w:tc>
      </w:tr>
    </w:tbl>
    <w:p w:rsidR="00F50901" w:rsidRPr="00330BA3" w:rsidRDefault="00F50901" w:rsidP="00F50901">
      <w:pPr>
        <w:spacing w:after="0" w:line="240" w:lineRule="auto"/>
        <w:jc w:val="right"/>
        <w:rPr>
          <w:rFonts w:ascii="Times New Roman" w:hAnsi="Times New Roman"/>
          <w:b/>
        </w:rPr>
      </w:pPr>
      <w:r w:rsidRPr="00330BA3">
        <w:rPr>
          <w:rFonts w:ascii="Times New Roman" w:hAnsi="Times New Roman"/>
          <w:b/>
        </w:rPr>
        <w:t>Final Assessment Total ________/100 pts.</w:t>
      </w:r>
    </w:p>
    <w:p w:rsidR="00F50901" w:rsidRPr="00330BA3" w:rsidRDefault="00F50901" w:rsidP="00F50901">
      <w:pPr>
        <w:spacing w:after="0" w:line="240" w:lineRule="auto"/>
        <w:jc w:val="right"/>
        <w:rPr>
          <w:rFonts w:ascii="Times New Roman" w:hAnsi="Times New Roman"/>
          <w:b/>
        </w:rPr>
      </w:pPr>
      <w:r w:rsidRPr="00330BA3">
        <w:rPr>
          <w:rFonts w:ascii="Times New Roman" w:hAnsi="Times New Roman"/>
          <w:b/>
        </w:rPr>
        <w:t>* Overall combined score cannot be below 0.</w:t>
      </w:r>
    </w:p>
    <w:p w:rsidR="00F50901" w:rsidRPr="00330BA3" w:rsidRDefault="00F50901" w:rsidP="00F50901">
      <w:pPr>
        <w:spacing w:after="0" w:line="240" w:lineRule="auto"/>
        <w:rPr>
          <w:rFonts w:ascii="Times New Roman" w:hAnsi="Times New Roman"/>
          <w:color w:val="FF0000"/>
        </w:rPr>
      </w:pPr>
      <w:r w:rsidRPr="00330BA3">
        <w:rPr>
          <w:rFonts w:ascii="Times New Roman" w:hAnsi="Times New Roman"/>
          <w:b/>
        </w:rPr>
        <w:t>Comments:</w:t>
      </w:r>
    </w:p>
    <w:p w:rsidR="009A34B1" w:rsidRDefault="009A34B1">
      <w:bookmarkStart w:id="0" w:name="_GoBack"/>
      <w:bookmarkEnd w:id="0"/>
    </w:p>
    <w:sectPr w:rsidR="009A34B1" w:rsidSect="00342C6A">
      <w:headerReference w:type="default" r:id="rId7"/>
      <w:footerReference w:type="default" r:id="rId8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546" w:rsidRDefault="00F50901" w:rsidP="00342C6A">
    <w:pPr>
      <w:pStyle w:val="Footer"/>
      <w:jc w:val="center"/>
    </w:pPr>
    <w:r>
      <w:t>2012</w:t>
    </w:r>
    <w:r>
      <w:t xml:space="preserve">    </w:t>
    </w:r>
    <w:r>
      <w:tab/>
      <w:t>Missouri Department of Elementary and Secondary Education</w:t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546" w:rsidRPr="006D3450" w:rsidRDefault="00F50901" w:rsidP="00342C6A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914546" w:rsidRDefault="00F50901" w:rsidP="00342C6A">
    <w:pPr>
      <w:pStyle w:val="Header"/>
    </w:pPr>
    <w:r>
      <w:t xml:space="preserve">GRADE LEVEL/COURSE TITLE: Agricultural Construction (Volume II), Unit III – Woodworking                        Course Code: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411"/>
    <w:multiLevelType w:val="hybridMultilevel"/>
    <w:tmpl w:val="5010E43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F96BD2"/>
    <w:multiLevelType w:val="hybridMultilevel"/>
    <w:tmpl w:val="36EE99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01"/>
    <w:rsid w:val="00022F29"/>
    <w:rsid w:val="00044550"/>
    <w:rsid w:val="00057486"/>
    <w:rsid w:val="00077DCE"/>
    <w:rsid w:val="00081C7B"/>
    <w:rsid w:val="000874D7"/>
    <w:rsid w:val="00096C45"/>
    <w:rsid w:val="000A5D8B"/>
    <w:rsid w:val="000D462C"/>
    <w:rsid w:val="00104132"/>
    <w:rsid w:val="001061ED"/>
    <w:rsid w:val="00115FB5"/>
    <w:rsid w:val="00124133"/>
    <w:rsid w:val="00127241"/>
    <w:rsid w:val="00137086"/>
    <w:rsid w:val="00142ADE"/>
    <w:rsid w:val="00143CA6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75C01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D5A80"/>
    <w:rsid w:val="00501008"/>
    <w:rsid w:val="005121A6"/>
    <w:rsid w:val="00560818"/>
    <w:rsid w:val="00565A79"/>
    <w:rsid w:val="005741AC"/>
    <w:rsid w:val="005B7E00"/>
    <w:rsid w:val="005D3C73"/>
    <w:rsid w:val="00601757"/>
    <w:rsid w:val="006045BC"/>
    <w:rsid w:val="006278F1"/>
    <w:rsid w:val="0064464C"/>
    <w:rsid w:val="0064735B"/>
    <w:rsid w:val="006552D8"/>
    <w:rsid w:val="00662E0D"/>
    <w:rsid w:val="0069245C"/>
    <w:rsid w:val="0071533D"/>
    <w:rsid w:val="00722A42"/>
    <w:rsid w:val="007436D3"/>
    <w:rsid w:val="0074562C"/>
    <w:rsid w:val="00762033"/>
    <w:rsid w:val="007A455D"/>
    <w:rsid w:val="007B04B3"/>
    <w:rsid w:val="008018E2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A34B1"/>
    <w:rsid w:val="009B100B"/>
    <w:rsid w:val="009B6711"/>
    <w:rsid w:val="009C07FA"/>
    <w:rsid w:val="009D7724"/>
    <w:rsid w:val="009F0BA4"/>
    <w:rsid w:val="00A1780F"/>
    <w:rsid w:val="00A30C86"/>
    <w:rsid w:val="00A32C9F"/>
    <w:rsid w:val="00A43799"/>
    <w:rsid w:val="00A57C2D"/>
    <w:rsid w:val="00A718B7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42EE8"/>
    <w:rsid w:val="00D47745"/>
    <w:rsid w:val="00D71623"/>
    <w:rsid w:val="00DA45EF"/>
    <w:rsid w:val="00DC23D3"/>
    <w:rsid w:val="00E06A51"/>
    <w:rsid w:val="00E332BB"/>
    <w:rsid w:val="00E35604"/>
    <w:rsid w:val="00E44B57"/>
    <w:rsid w:val="00E50F0D"/>
    <w:rsid w:val="00E55F07"/>
    <w:rsid w:val="00E62723"/>
    <w:rsid w:val="00E67818"/>
    <w:rsid w:val="00E7351B"/>
    <w:rsid w:val="00E82215"/>
    <w:rsid w:val="00E877B1"/>
    <w:rsid w:val="00E903EC"/>
    <w:rsid w:val="00EC35FB"/>
    <w:rsid w:val="00EF6F58"/>
    <w:rsid w:val="00F2115C"/>
    <w:rsid w:val="00F3534A"/>
    <w:rsid w:val="00F47BBE"/>
    <w:rsid w:val="00F50901"/>
    <w:rsid w:val="00F75C96"/>
    <w:rsid w:val="00F86C2D"/>
    <w:rsid w:val="00F91D09"/>
    <w:rsid w:val="00F91EF7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01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90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50901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5090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50901"/>
    <w:rPr>
      <w:rFonts w:ascii="Calibri" w:eastAsia="Calibri" w:hAnsi="Calibri" w:cs="Times New Roman"/>
      <w:lang w:val="x-none" w:eastAsia="x-none"/>
    </w:rPr>
  </w:style>
  <w:style w:type="paragraph" w:customStyle="1" w:styleId="zHeading1">
    <w:name w:val="zHeading 1"/>
    <w:basedOn w:val="Normal"/>
    <w:rsid w:val="00F50901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Outline1">
    <w:name w:val="zOutline1"/>
    <w:basedOn w:val="Normal"/>
    <w:rsid w:val="00F50901"/>
    <w:pPr>
      <w:tabs>
        <w:tab w:val="left" w:pos="360"/>
      </w:tabs>
      <w:spacing w:after="0" w:line="240" w:lineRule="auto"/>
      <w:ind w:left="360" w:hanging="360"/>
    </w:pPr>
    <w:rPr>
      <w:rFonts w:ascii="Book Antiqua" w:eastAsia="Times New Roman" w:hAnsi="Book Antiqua"/>
      <w:sz w:val="24"/>
      <w:szCs w:val="20"/>
    </w:rPr>
  </w:style>
  <w:style w:type="paragraph" w:customStyle="1" w:styleId="zBodyText1">
    <w:name w:val="zBody Text 1"/>
    <w:basedOn w:val="Normal"/>
    <w:rsid w:val="00F50901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0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01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90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50901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5090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50901"/>
    <w:rPr>
      <w:rFonts w:ascii="Calibri" w:eastAsia="Calibri" w:hAnsi="Calibri" w:cs="Times New Roman"/>
      <w:lang w:val="x-none" w:eastAsia="x-none"/>
    </w:rPr>
  </w:style>
  <w:style w:type="paragraph" w:customStyle="1" w:styleId="zHeading1">
    <w:name w:val="zHeading 1"/>
    <w:basedOn w:val="Normal"/>
    <w:rsid w:val="00F50901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Outline1">
    <w:name w:val="zOutline1"/>
    <w:basedOn w:val="Normal"/>
    <w:rsid w:val="00F50901"/>
    <w:pPr>
      <w:tabs>
        <w:tab w:val="left" w:pos="360"/>
      </w:tabs>
      <w:spacing w:after="0" w:line="240" w:lineRule="auto"/>
      <w:ind w:left="360" w:hanging="360"/>
    </w:pPr>
    <w:rPr>
      <w:rFonts w:ascii="Book Antiqua" w:eastAsia="Times New Roman" w:hAnsi="Book Antiqua"/>
      <w:sz w:val="24"/>
      <w:szCs w:val="20"/>
    </w:rPr>
  </w:style>
  <w:style w:type="paragraph" w:customStyle="1" w:styleId="zBodyText1">
    <w:name w:val="zBody Text 1"/>
    <w:basedOn w:val="Normal"/>
    <w:rsid w:val="00F50901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0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1385</Characters>
  <Application>Microsoft Office Word</Application>
  <DocSecurity>0</DocSecurity>
  <Lines>11</Lines>
  <Paragraphs>3</Paragraphs>
  <ScaleCrop>false</ScaleCrop>
  <Company>University of Central Missouri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2012-05-22T18:23:00Z</dcterms:created>
  <dcterms:modified xsi:type="dcterms:W3CDTF">2012-05-22T18:24:00Z</dcterms:modified>
</cp:coreProperties>
</file>