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43" w:rsidRPr="003F5994" w:rsidRDefault="00F42D43" w:rsidP="00F42D43">
      <w:pPr>
        <w:pStyle w:val="zHeading1"/>
        <w:rPr>
          <w:rFonts w:ascii="Times New Roman" w:hAnsi="Times New Roman"/>
        </w:rPr>
      </w:pPr>
      <w:r w:rsidRPr="003F5994">
        <w:rPr>
          <w:rFonts w:ascii="Times New Roman" w:hAnsi="Times New Roman"/>
        </w:rPr>
        <w:t>Agricultural Structures</w:t>
      </w:r>
    </w:p>
    <w:p w:rsidR="00F42D43" w:rsidRPr="003F5994" w:rsidRDefault="00F42D43" w:rsidP="00F42D43">
      <w:pPr>
        <w:pStyle w:val="zHeading1"/>
        <w:rPr>
          <w:rFonts w:ascii="Times New Roman" w:hAnsi="Times New Roman"/>
        </w:rPr>
      </w:pPr>
      <w:r w:rsidRPr="003F5994">
        <w:rPr>
          <w:rFonts w:ascii="Times New Roman" w:hAnsi="Times New Roman"/>
        </w:rPr>
        <w:t>Unit I — Working With Plans</w:t>
      </w:r>
    </w:p>
    <w:p w:rsidR="00F42D43" w:rsidRPr="003F5994" w:rsidRDefault="00F42D43" w:rsidP="00F42D43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3F5994">
        <w:rPr>
          <w:rFonts w:ascii="Times New Roman" w:hAnsi="Times New Roman"/>
        </w:rPr>
        <w:t>Scoring Guide</w:t>
      </w:r>
    </w:p>
    <w:p w:rsidR="00F42D43" w:rsidRPr="003F5994" w:rsidRDefault="00F42D43" w:rsidP="00F42D43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3F5994">
        <w:rPr>
          <w:rFonts w:ascii="Times New Roman" w:hAnsi="Times New Roman"/>
        </w:rPr>
        <w:tab/>
        <w:t xml:space="preserve">Name </w:t>
      </w:r>
      <w:r w:rsidRPr="003F5994">
        <w:rPr>
          <w:rFonts w:ascii="Times New Roman" w:hAnsi="Times New Roman"/>
        </w:rPr>
        <w:tab/>
      </w:r>
    </w:p>
    <w:p w:rsidR="00F42D43" w:rsidRPr="003F5994" w:rsidRDefault="00F42D43" w:rsidP="00F42D43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3102"/>
        <w:gridCol w:w="1260"/>
        <w:gridCol w:w="1260"/>
        <w:gridCol w:w="5025"/>
      </w:tblGrid>
      <w:tr w:rsidR="00F42D43" w:rsidRPr="003F5994" w:rsidTr="00FC6B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shd w:val="pct15" w:color="auto" w:fill="auto"/>
          </w:tcPr>
          <w:p w:rsidR="00F42D43" w:rsidRPr="003F5994" w:rsidRDefault="00F42D43" w:rsidP="00FC6B57">
            <w:pPr>
              <w:pStyle w:val="zBodyText1"/>
              <w:rPr>
                <w:b/>
              </w:rPr>
            </w:pPr>
            <w:r w:rsidRPr="003F5994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3102" w:type="dxa"/>
            <w:shd w:val="pct15" w:color="auto" w:fill="auto"/>
          </w:tcPr>
          <w:p w:rsidR="00F42D43" w:rsidRPr="003F5994" w:rsidRDefault="00F42D43" w:rsidP="00FC6B57">
            <w:pPr>
              <w:pStyle w:val="zBodyText1"/>
              <w:rPr>
                <w:b/>
              </w:rPr>
            </w:pPr>
            <w:r w:rsidRPr="003F5994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260" w:type="dxa"/>
            <w:shd w:val="pct15" w:color="auto" w:fill="auto"/>
          </w:tcPr>
          <w:p w:rsidR="00F42D43" w:rsidRPr="003F5994" w:rsidRDefault="00F42D43" w:rsidP="00FC6B57">
            <w:pPr>
              <w:pStyle w:val="zBodyText1"/>
              <w:rPr>
                <w:b/>
              </w:rPr>
            </w:pPr>
            <w:r w:rsidRPr="003F5994">
              <w:rPr>
                <w:rFonts w:ascii="Times New Roman" w:hAnsi="Times New Roman"/>
                <w:b/>
              </w:rPr>
              <w:t>Points Possible</w:t>
            </w:r>
          </w:p>
        </w:tc>
        <w:tc>
          <w:tcPr>
            <w:tcW w:w="1260" w:type="dxa"/>
            <w:shd w:val="pct15" w:color="auto" w:fill="auto"/>
          </w:tcPr>
          <w:p w:rsidR="00F42D43" w:rsidRPr="003F5994" w:rsidRDefault="00F42D43" w:rsidP="00FC6B57">
            <w:pPr>
              <w:pStyle w:val="zBodyText1"/>
              <w:rPr>
                <w:b/>
              </w:rPr>
            </w:pPr>
            <w:r w:rsidRPr="003F5994">
              <w:rPr>
                <w:rFonts w:ascii="Times New Roman" w:hAnsi="Times New Roman"/>
                <w:b/>
              </w:rPr>
              <w:t>Points Earned</w:t>
            </w:r>
          </w:p>
        </w:tc>
        <w:tc>
          <w:tcPr>
            <w:tcW w:w="5025" w:type="dxa"/>
            <w:shd w:val="pct15" w:color="auto" w:fill="auto"/>
          </w:tcPr>
          <w:p w:rsidR="00F42D43" w:rsidRPr="003F5994" w:rsidRDefault="00F42D43" w:rsidP="00FC6B57">
            <w:pPr>
              <w:pStyle w:val="zBodyText1"/>
              <w:rPr>
                <w:b/>
              </w:rPr>
            </w:pPr>
            <w:r w:rsidRPr="003F5994">
              <w:rPr>
                <w:rFonts w:ascii="Times New Roman" w:hAnsi="Times New Roman"/>
                <w:b/>
              </w:rPr>
              <w:t>Comments</w:t>
            </w:r>
          </w:p>
        </w:tc>
      </w:tr>
      <w:tr w:rsidR="00F42D43" w:rsidRPr="003F5994" w:rsidTr="00FC6B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</w:tcPr>
          <w:p w:rsidR="00F42D43" w:rsidRPr="00256412" w:rsidRDefault="00F42D43" w:rsidP="00FC6B57">
            <w:pPr>
              <w:pStyle w:val="zBodyText1"/>
              <w:rPr>
                <w:sz w:val="22"/>
              </w:rPr>
            </w:pPr>
            <w:r w:rsidRPr="00256412">
              <w:rPr>
                <w:rFonts w:ascii="Times New Roman" w:hAnsi="Times New Roman"/>
                <w:sz w:val="22"/>
              </w:rPr>
              <w:t>Drawing a Plan</w:t>
            </w:r>
          </w:p>
        </w:tc>
        <w:tc>
          <w:tcPr>
            <w:tcW w:w="3102" w:type="dxa"/>
          </w:tcPr>
          <w:p w:rsidR="00F42D43" w:rsidRPr="00256412" w:rsidRDefault="00F42D43" w:rsidP="00F42D43">
            <w:pPr>
              <w:pStyle w:val="zBodyText1"/>
              <w:numPr>
                <w:ilvl w:val="0"/>
                <w:numId w:val="2"/>
              </w:numPr>
              <w:tabs>
                <w:tab w:val="clear" w:pos="720"/>
              </w:tabs>
              <w:ind w:left="234" w:hanging="234"/>
              <w:rPr>
                <w:rFonts w:ascii="Times New Roman" w:hAnsi="Times New Roman"/>
                <w:sz w:val="22"/>
              </w:rPr>
            </w:pPr>
            <w:r w:rsidRPr="00256412">
              <w:rPr>
                <w:rFonts w:ascii="Times New Roman" w:hAnsi="Times New Roman"/>
                <w:sz w:val="22"/>
              </w:rPr>
              <w:t>Scale is appropriate and all dimensions are to scale.</w:t>
            </w:r>
          </w:p>
          <w:p w:rsidR="00F42D43" w:rsidRPr="00256412" w:rsidRDefault="00F42D43" w:rsidP="00F42D43">
            <w:pPr>
              <w:pStyle w:val="zBodyText1"/>
              <w:numPr>
                <w:ilvl w:val="0"/>
                <w:numId w:val="2"/>
              </w:numPr>
              <w:tabs>
                <w:tab w:val="clear" w:pos="720"/>
              </w:tabs>
              <w:ind w:left="234" w:hanging="234"/>
              <w:rPr>
                <w:rFonts w:ascii="Times New Roman" w:hAnsi="Times New Roman"/>
                <w:sz w:val="22"/>
              </w:rPr>
            </w:pPr>
            <w:r w:rsidRPr="00256412">
              <w:rPr>
                <w:rFonts w:ascii="Times New Roman" w:hAnsi="Times New Roman"/>
                <w:sz w:val="22"/>
              </w:rPr>
              <w:t>Plan includes all necessary dimensions and specifications.</w:t>
            </w:r>
          </w:p>
          <w:p w:rsidR="00F42D43" w:rsidRPr="00256412" w:rsidRDefault="00F42D43" w:rsidP="00F42D43">
            <w:pPr>
              <w:pStyle w:val="zBodyText1"/>
              <w:numPr>
                <w:ilvl w:val="0"/>
                <w:numId w:val="2"/>
              </w:numPr>
              <w:tabs>
                <w:tab w:val="clear" w:pos="720"/>
              </w:tabs>
              <w:ind w:left="234" w:hanging="234"/>
              <w:rPr>
                <w:rFonts w:ascii="Times New Roman" w:hAnsi="Times New Roman"/>
                <w:sz w:val="22"/>
              </w:rPr>
            </w:pPr>
            <w:r w:rsidRPr="00256412">
              <w:rPr>
                <w:rFonts w:ascii="Times New Roman" w:hAnsi="Times New Roman"/>
                <w:sz w:val="22"/>
              </w:rPr>
              <w:t>Drawings are correctly labeled.</w:t>
            </w:r>
          </w:p>
          <w:p w:rsidR="00F42D43" w:rsidRPr="00256412" w:rsidRDefault="00F42D43" w:rsidP="00F42D43">
            <w:pPr>
              <w:pStyle w:val="zBodyText1"/>
              <w:numPr>
                <w:ilvl w:val="0"/>
                <w:numId w:val="2"/>
              </w:numPr>
              <w:tabs>
                <w:tab w:val="clear" w:pos="720"/>
              </w:tabs>
              <w:ind w:left="234" w:hanging="234"/>
              <w:rPr>
                <w:rFonts w:ascii="Times New Roman" w:hAnsi="Times New Roman"/>
                <w:sz w:val="22"/>
              </w:rPr>
            </w:pPr>
            <w:r w:rsidRPr="00256412">
              <w:rPr>
                <w:rFonts w:ascii="Times New Roman" w:hAnsi="Times New Roman"/>
                <w:sz w:val="22"/>
              </w:rPr>
              <w:t>Lines and symbols are used correctly.</w:t>
            </w:r>
          </w:p>
          <w:p w:rsidR="00F42D43" w:rsidRPr="00256412" w:rsidRDefault="00F42D43" w:rsidP="00F42D43">
            <w:pPr>
              <w:pStyle w:val="zBodyText1"/>
              <w:numPr>
                <w:ilvl w:val="0"/>
                <w:numId w:val="2"/>
              </w:numPr>
              <w:tabs>
                <w:tab w:val="clear" w:pos="720"/>
              </w:tabs>
              <w:ind w:left="234" w:hanging="234"/>
              <w:rPr>
                <w:sz w:val="22"/>
              </w:rPr>
            </w:pPr>
            <w:r w:rsidRPr="00256412">
              <w:rPr>
                <w:rFonts w:ascii="Times New Roman" w:hAnsi="Times New Roman"/>
                <w:sz w:val="22"/>
              </w:rPr>
              <w:t>Plan includes front, side, and top elevations.</w:t>
            </w:r>
          </w:p>
        </w:tc>
        <w:tc>
          <w:tcPr>
            <w:tcW w:w="1260" w:type="dxa"/>
          </w:tcPr>
          <w:p w:rsidR="00F42D43" w:rsidRPr="003F5994" w:rsidRDefault="00F42D43" w:rsidP="00FC6B57">
            <w:pPr>
              <w:pStyle w:val="zBodyText1"/>
            </w:pPr>
          </w:p>
        </w:tc>
        <w:tc>
          <w:tcPr>
            <w:tcW w:w="1260" w:type="dxa"/>
          </w:tcPr>
          <w:p w:rsidR="00F42D43" w:rsidRPr="003F5994" w:rsidRDefault="00F42D43" w:rsidP="00FC6B57">
            <w:pPr>
              <w:pStyle w:val="zBodyText1"/>
            </w:pPr>
          </w:p>
        </w:tc>
        <w:tc>
          <w:tcPr>
            <w:tcW w:w="5025" w:type="dxa"/>
          </w:tcPr>
          <w:p w:rsidR="00F42D43" w:rsidRPr="003F5994" w:rsidRDefault="00F42D43" w:rsidP="00FC6B57">
            <w:pPr>
              <w:pStyle w:val="zBodyText1"/>
            </w:pPr>
          </w:p>
        </w:tc>
      </w:tr>
      <w:tr w:rsidR="00F42D43" w:rsidRPr="003F5994" w:rsidTr="00FC6B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</w:tcPr>
          <w:p w:rsidR="00F42D43" w:rsidRPr="00256412" w:rsidRDefault="00F42D43" w:rsidP="00FC6B57">
            <w:pPr>
              <w:pStyle w:val="zBodyText1"/>
              <w:rPr>
                <w:sz w:val="22"/>
              </w:rPr>
            </w:pPr>
            <w:r w:rsidRPr="00256412">
              <w:rPr>
                <w:rFonts w:ascii="Times New Roman" w:hAnsi="Times New Roman"/>
                <w:sz w:val="22"/>
              </w:rPr>
              <w:t>Preparing a Plan of Procedure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F42D43" w:rsidRPr="00256412" w:rsidRDefault="00F42D43" w:rsidP="00F42D43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ind w:left="234" w:hanging="234"/>
              <w:rPr>
                <w:rFonts w:ascii="Times New Roman" w:hAnsi="Times New Roman"/>
                <w:sz w:val="22"/>
              </w:rPr>
            </w:pPr>
            <w:r w:rsidRPr="00256412">
              <w:rPr>
                <w:rFonts w:ascii="Times New Roman" w:hAnsi="Times New Roman"/>
                <w:sz w:val="22"/>
              </w:rPr>
              <w:t>Plan includes all steps needed to complete the project.</w:t>
            </w:r>
          </w:p>
          <w:p w:rsidR="00F42D43" w:rsidRPr="00256412" w:rsidRDefault="00F42D43" w:rsidP="00F42D43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ind w:left="234" w:hanging="234"/>
              <w:rPr>
                <w:rFonts w:ascii="Times New Roman" w:hAnsi="Times New Roman"/>
                <w:sz w:val="22"/>
              </w:rPr>
            </w:pPr>
            <w:r w:rsidRPr="00256412">
              <w:rPr>
                <w:rFonts w:ascii="Times New Roman" w:hAnsi="Times New Roman"/>
                <w:sz w:val="22"/>
              </w:rPr>
              <w:t>Cutting bill of materials includes materials in their final dimensions.</w:t>
            </w:r>
          </w:p>
          <w:p w:rsidR="00F42D43" w:rsidRPr="00256412" w:rsidRDefault="00F42D43" w:rsidP="00F42D43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ind w:left="234" w:hanging="234"/>
              <w:rPr>
                <w:sz w:val="22"/>
              </w:rPr>
            </w:pPr>
            <w:r w:rsidRPr="00256412">
              <w:rPr>
                <w:rFonts w:ascii="Times New Roman" w:hAnsi="Times New Roman"/>
                <w:sz w:val="22"/>
              </w:rPr>
              <w:t>Purchasing bill of materials includes all materials in standard sizes, as well as any fasteners, hinges, etc.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42D43" w:rsidRPr="003F5994" w:rsidRDefault="00F42D43" w:rsidP="00FC6B57">
            <w:pPr>
              <w:pStyle w:val="zBodyText1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42D43" w:rsidRPr="003F5994" w:rsidRDefault="00F42D43" w:rsidP="00FC6B57">
            <w:pPr>
              <w:pStyle w:val="zBodyText1"/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F42D43" w:rsidRPr="003F5994" w:rsidRDefault="00F42D43" w:rsidP="00FC6B57">
            <w:pPr>
              <w:pStyle w:val="zBodyText1"/>
            </w:pPr>
          </w:p>
        </w:tc>
      </w:tr>
    </w:tbl>
    <w:p w:rsidR="00F42D43" w:rsidRPr="003F5994" w:rsidRDefault="00F42D43" w:rsidP="00F42D43">
      <w:pPr>
        <w:pStyle w:val="Header"/>
        <w:tabs>
          <w:tab w:val="left" w:pos="4590"/>
        </w:tabs>
        <w:jc w:val="right"/>
        <w:rPr>
          <w:rFonts w:ascii="Times New Roman" w:hAnsi="Times New Roman"/>
          <w:b/>
          <w:szCs w:val="24"/>
        </w:rPr>
      </w:pPr>
      <w:r w:rsidRPr="003F5994">
        <w:rPr>
          <w:rFonts w:ascii="Times New Roman" w:hAnsi="Times New Roman"/>
          <w:b/>
          <w:szCs w:val="24"/>
        </w:rPr>
        <w:t>Total Points Earned _________</w:t>
      </w:r>
    </w:p>
    <w:p w:rsidR="00F42D43" w:rsidRPr="003F5994" w:rsidRDefault="00F42D43" w:rsidP="00F42D43">
      <w:pPr>
        <w:pStyle w:val="Header"/>
        <w:tabs>
          <w:tab w:val="left" w:pos="4590"/>
        </w:tabs>
        <w:rPr>
          <w:rFonts w:ascii="Times New Roman" w:hAnsi="Times New Roman"/>
          <w:b/>
          <w:szCs w:val="24"/>
        </w:rPr>
      </w:pPr>
      <w:r w:rsidRPr="003F5994">
        <w:rPr>
          <w:rFonts w:ascii="Times New Roman" w:hAnsi="Times New Roman"/>
          <w:b/>
          <w:szCs w:val="24"/>
        </w:rPr>
        <w:t>Comments:</w:t>
      </w:r>
    </w:p>
    <w:p w:rsidR="00F42D43" w:rsidRPr="00995041" w:rsidRDefault="00F42D43" w:rsidP="00F42D43">
      <w:pPr>
        <w:rPr>
          <w:rFonts w:ascii="Times New Roman" w:hAnsi="Times New Roman"/>
          <w:color w:val="FF0000"/>
        </w:rPr>
      </w:pPr>
    </w:p>
    <w:p w:rsidR="009A34B1" w:rsidRDefault="009A34B1">
      <w:bookmarkStart w:id="0" w:name="_GoBack"/>
      <w:bookmarkEnd w:id="0"/>
    </w:p>
    <w:sectPr w:rsidR="009A34B1" w:rsidSect="00FB6212">
      <w:headerReference w:type="default" r:id="rId6"/>
      <w:footerReference w:type="default" r:id="rId7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12" w:rsidRPr="00995041" w:rsidRDefault="00F42D43" w:rsidP="00FB6212">
    <w:pPr>
      <w:pStyle w:val="Footer"/>
      <w:jc w:val="center"/>
      <w:rPr>
        <w:rFonts w:ascii="Times New Roman" w:hAnsi="Times New Roman"/>
      </w:rPr>
    </w:pPr>
    <w:r w:rsidRPr="00995041">
      <w:rPr>
        <w:rFonts w:ascii="Times New Roman" w:hAnsi="Times New Roman"/>
      </w:rPr>
      <w:t xml:space="preserve">2012    </w:t>
    </w:r>
    <w:r w:rsidRPr="00995041">
      <w:rPr>
        <w:rFonts w:ascii="Times New Roman" w:hAnsi="Times New Roman"/>
      </w:rPr>
      <w:tab/>
      <w:t>Missouri Department of Elementary and Secondary Education</w:t>
    </w:r>
    <w:r w:rsidRPr="00995041">
      <w:rPr>
        <w:rFonts w:ascii="Times New Roman" w:hAnsi="Times New Roman"/>
      </w:rPr>
      <w:tab/>
    </w:r>
    <w:r w:rsidRPr="00995041">
      <w:rPr>
        <w:rFonts w:ascii="Times New Roman" w:hAnsi="Times New Roman"/>
      </w:rPr>
      <w:tab/>
      <w:t xml:space="preserve">Page </w:t>
    </w:r>
    <w:r w:rsidRPr="00995041">
      <w:rPr>
        <w:b/>
        <w:sz w:val="24"/>
        <w:szCs w:val="24"/>
      </w:rPr>
      <w:fldChar w:fldCharType="begin"/>
    </w:r>
    <w:r w:rsidRPr="00995041">
      <w:rPr>
        <w:rFonts w:ascii="Times New Roman" w:hAnsi="Times New Roman"/>
        <w:b/>
      </w:rPr>
      <w:instrText xml:space="preserve"> PAGE </w:instrText>
    </w:r>
    <w:r w:rsidRPr="00995041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995041">
      <w:rPr>
        <w:b/>
        <w:sz w:val="24"/>
        <w:szCs w:val="24"/>
      </w:rPr>
      <w:fldChar w:fldCharType="end"/>
    </w:r>
    <w:r w:rsidRPr="00995041">
      <w:rPr>
        <w:rFonts w:ascii="Times New Roman" w:hAnsi="Times New Roman"/>
      </w:rPr>
      <w:t xml:space="preserve"> of </w:t>
    </w:r>
    <w:r w:rsidRPr="00995041">
      <w:rPr>
        <w:b/>
        <w:sz w:val="24"/>
        <w:szCs w:val="24"/>
      </w:rPr>
      <w:fldChar w:fldCharType="begin"/>
    </w:r>
    <w:r w:rsidRPr="00995041">
      <w:rPr>
        <w:rFonts w:ascii="Times New Roman" w:hAnsi="Times New Roman"/>
        <w:b/>
      </w:rPr>
      <w:instrText xml:space="preserve"> NUMPAGES  </w:instrText>
    </w:r>
    <w:r w:rsidRPr="00995041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995041"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12" w:rsidRPr="00995041" w:rsidRDefault="00F42D43" w:rsidP="00FB6212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995041">
      <w:rPr>
        <w:rFonts w:ascii="Times New Roman" w:hAnsi="Times New Roman"/>
        <w:b/>
        <w:sz w:val="24"/>
        <w:szCs w:val="24"/>
      </w:rPr>
      <w:t xml:space="preserve"> DESE Model Curriculum </w:t>
    </w:r>
  </w:p>
  <w:p w:rsidR="00FB6212" w:rsidRPr="00995041" w:rsidRDefault="00F42D43" w:rsidP="00FB6212">
    <w:pPr>
      <w:pStyle w:val="Header"/>
      <w:rPr>
        <w:rFonts w:ascii="Times New Roman" w:hAnsi="Times New Roman"/>
      </w:rPr>
    </w:pPr>
    <w:r w:rsidRPr="00995041">
      <w:rPr>
        <w:rFonts w:ascii="Times New Roman" w:hAnsi="Times New Roman"/>
      </w:rPr>
      <w:t>GRADE LEVEL/COURSE TITLE: Agricultural Structures, Unit I – Worki</w:t>
    </w:r>
    <w:r w:rsidRPr="00995041">
      <w:rPr>
        <w:rFonts w:ascii="Times New Roman" w:hAnsi="Times New Roman"/>
      </w:rPr>
      <w:t xml:space="preserve">ng With Plans                                   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57CC"/>
    <w:multiLevelType w:val="hybridMultilevel"/>
    <w:tmpl w:val="CE426E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2F6151"/>
    <w:multiLevelType w:val="hybridMultilevel"/>
    <w:tmpl w:val="4C6C45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43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436D3"/>
    <w:rsid w:val="0074562C"/>
    <w:rsid w:val="00762033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639FA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2D43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43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4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2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43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F42D43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F42D43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43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4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2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43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F42D43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F42D43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University of Central Missouri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2012-05-23T13:39:00Z</dcterms:created>
  <dcterms:modified xsi:type="dcterms:W3CDTF">2012-05-23T13:40:00Z</dcterms:modified>
</cp:coreProperties>
</file>