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82" w:rsidRDefault="00A178B1" w:rsidP="00C85481">
      <w:r>
        <w:rPr>
          <w:noProof/>
        </w:rPr>
        <w:pict>
          <v:group id="_x0000_s1288" style="position:absolute;margin-left:-25.05pt;margin-top:452.75pt;width:522.6pt;height:220pt;z-index:251658752" coordorigin="954,5730" coordsize="10452,4400">
            <v:group id="_x0000_s1289" style="position:absolute;left:954;top:5730;width:10452;height:4400" coordorigin="864,789" coordsize="10452,4400">
              <v:group id="_x0000_s1290" style="position:absolute;left:864;top:789;width:10452;height:4400" coordorigin="862,705" coordsize="10452,4400">
                <v:group id="_x0000_s1291" style="position:absolute;left:863;top:705;width:10451;height:4400" coordorigin="1073,6450" coordsize="10451,4400">
                  <v:group id="_x0000_s1292" style="position:absolute;left:1073;top:6450;width:10451;height:4400" coordorigin="1073,6450" coordsize="10451,4400">
                    <v:group id="_x0000_s1293" style="position:absolute;left:1073;top:6450;width:10451;height:4400" coordorigin="1073,895" coordsize="10451,4400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294" type="#_x0000_t202" style="position:absolute;left:1073;top:895;width:10451;height:523">
                        <v:textbox style="mso-next-textbox:#_x0000_s1294">
                          <w:txbxContent>
                            <w:p w:rsidR="00A178B1" w:rsidRDefault="00A178B1" w:rsidP="00C85481">
                              <w:r>
                                <w:t xml:space="preserve">Jacket Junction Financial Center: Deposit                       Savings     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Date:                                                     </w:t>
                              </w:r>
                            </w:p>
                          </w:txbxContent>
                        </v:textbox>
                      </v:shape>
                      <v:shape id="_x0000_s1295" type="#_x0000_t202" style="position:absolute;left:1073;top:4860;width:10451;height:435">
                        <v:textbox style="mso-next-textbox:#_x0000_s1295">
                          <w:txbxContent>
                            <w:p w:rsidR="00A178B1" w:rsidRDefault="00D7773A" w:rsidP="00C85481">
                              <w:r>
                                <w:t>JJFC</w:t>
                              </w:r>
                              <w:r w:rsidR="00A178B1">
                                <w:t xml:space="preserve">-C020          </w:t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  <w:t xml:space="preserve"> Rev: 10/01/10                           </w:t>
                              </w:r>
                            </w:p>
                          </w:txbxContent>
                        </v:textbox>
                      </v:shape>
                      <v:rect id="_x0000_s1296" style="position:absolute;left:1073;top:1418;width:10451;height:3442"/>
                      <v:shape id="_x0000_s1297" type="#_x0000_t202" style="position:absolute;left:7905;top:1418;width:3619;height:382">
                        <v:textbox style="mso-next-textbox:#_x0000_s1297">
                          <w:txbxContent>
                            <w:p w:rsidR="00A178B1" w:rsidRDefault="00A178B1">
                              <w:r>
                                <w:t xml:space="preserve"> Currency</w:t>
                              </w:r>
                            </w:p>
                          </w:txbxContent>
                        </v:textbox>
                      </v:shape>
                      <v:shape id="_x0000_s1298" type="#_x0000_t202" style="position:absolute;left:7905;top:2182;width:3619;height:382">
                        <v:textbox style="mso-next-textbox:#_x0000_s1298">
                          <w:txbxContent>
                            <w:p w:rsidR="00A178B1" w:rsidRDefault="00A178B1">
                              <w:r>
                                <w:t xml:space="preserve">   Checks</w:t>
                              </w:r>
                            </w:p>
                          </w:txbxContent>
                        </v:textbox>
                      </v:shape>
                      <v:shape id="_x0000_s1299" type="#_x0000_t202" style="position:absolute;left:7905;top:2564;width:3619;height:382">
                        <v:textbox style="mso-next-textbox:#_x0000_s1299">
                          <w:txbxContent>
                            <w:p w:rsidR="00A178B1" w:rsidRDefault="00A178B1"/>
                          </w:txbxContent>
                        </v:textbox>
                      </v:shape>
                      <v:shape id="_x0000_s1300" type="#_x0000_t202" style="position:absolute;left:7905;top:2946;width:3619;height:382">
                        <v:textbox style="mso-next-textbox:#_x0000_s1300">
                          <w:txbxContent>
                            <w:p w:rsidR="00A178B1" w:rsidRDefault="00A178B1"/>
                          </w:txbxContent>
                        </v:textbox>
                      </v:shape>
                      <v:shape id="_x0000_s1301" type="#_x0000_t202" style="position:absolute;left:7905;top:3328;width:3619;height:382">
                        <v:textbox style="mso-next-textbox:#_x0000_s1301">
                          <w:txbxContent>
                            <w:p w:rsidR="00A178B1" w:rsidRDefault="00A178B1">
                              <w:r>
                                <w:t xml:space="preserve">     Total </w:t>
                              </w:r>
                            </w:p>
                          </w:txbxContent>
                        </v:textbox>
                      </v:shape>
                      <v:shape id="_x0000_s1302" type="#_x0000_t202" style="position:absolute;left:7905;top:4092;width:3619;height:382">
                        <v:textbox style="mso-next-textbox:#_x0000_s1302">
                          <w:txbxContent>
                            <w:p w:rsidR="00A178B1" w:rsidRDefault="00A178B1">
                              <w:r>
                                <w:t>(Less Cash)</w:t>
                              </w:r>
                            </w:p>
                          </w:txbxContent>
                        </v:textbox>
                      </v:shape>
                      <v:shape id="_x0000_s1303" type="#_x0000_t202" style="position:absolute;left:7905;top:4474;width:3619;height:382">
                        <v:textbox style="mso-next-textbox:#_x0000_s1303">
                          <w:txbxContent>
                            <w:p w:rsidR="00A178B1" w:rsidRDefault="00A178B1">
                              <w:r>
                                <w:t>Net Deposit</w:t>
                              </w:r>
                            </w:p>
                          </w:txbxContent>
                        </v:textbox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304" type="#_x0000_t32" style="position:absolute;left:7905;top:6450;width:1;height:3961" o:connectortype="straight"/>
                  </v:group>
                  <v:shape id="_x0000_s1305" type="#_x0000_t32" style="position:absolute;left:9257;top:6973;width:1;height:3438" o:connectortype="straight"/>
                  <v:shape id="_x0000_s1306" type="#_x0000_t32" style="position:absolute;left:10396;top:6973;width:1;height:3438" o:connectortype="straight"/>
                </v:group>
                <v:shape id="_x0000_s1307" type="#_x0000_t202" style="position:absolute;left:862;top:4065;width:6833;height:605">
                  <v:textbox style="mso-next-textbox:#_x0000_s1307">
                    <w:txbxContent>
                      <w:p w:rsidR="00A178B1" w:rsidRDefault="00A178B1" w:rsidP="0029273B">
                        <w:r>
                          <w:t xml:space="preserve">         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3" name="Picture 3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9273B">
                          <w:t xml:space="preserve"> </w:t>
                        </w:r>
                        <w:r>
                          <w:t xml:space="preserve">Sign here for acknowledgement of receipt of cash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4" name="Picture 4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_x0000_s1308" style="position:absolute;left:862;top:1610;width:6834;height:764"/>
                <v:shape id="_x0000_s1309" type="#_x0000_t202" style="position:absolute;left:862;top:2374;width:6833;height:686">
                  <v:textbox style="mso-next-textbox:#_x0000_s1309">
                    <w:txbxContent>
                      <w:p w:rsidR="00A178B1" w:rsidRDefault="00A178B1">
                        <w:r>
                          <w:t>Account Number:</w:t>
                        </w:r>
                      </w:p>
                    </w:txbxContent>
                  </v:textbox>
                </v:shape>
                <v:shape id="_x0000_s1310" type="#_x0000_t202" style="position:absolute;left:863;top:2970;width:6833;height:645">
                  <v:textbox style="mso-next-textbox:#_x0000_s1310">
                    <w:txbxContent>
                      <w:p w:rsidR="00A178B1" w:rsidRDefault="00A178B1">
                        <w:r>
                          <w:t>Name (Print)</w:t>
                        </w:r>
                      </w:p>
                      <w:p w:rsidR="00A178B1" w:rsidRDefault="00A178B1">
                        <w:r>
                          <w:t>:</w:t>
                        </w:r>
                      </w:p>
                    </w:txbxContent>
                  </v:textbox>
                </v:shape>
                <v:shape id="_x0000_s1311" type="#_x0000_t202" style="position:absolute;left:7695;top:1228;width:3619;height:467">
                  <v:textbox style="mso-next-textbox:#_x0000_s1311">
                    <w:txbxContent>
                      <w:p w:rsidR="00A178B1" w:rsidRDefault="00A178B1">
                        <w:r>
                          <w:t>Currency</w:t>
                        </w:r>
                      </w:p>
                    </w:txbxContent>
                  </v:textbox>
                </v:shape>
                <v:shape id="_x0000_s1312" type="#_x0000_t32" style="position:absolute;left:9047;top:1228;width:0;height:677" o:connectortype="straight"/>
                <v:shape id="_x0000_s1313" type="#_x0000_t32" style="position:absolute;left:10186;top:1228;width:0;height:677" o:connectortype="straight"/>
              </v:group>
              <v:shape id="_x0000_s1314" type="#_x0000_t202" style="position:absolute;left:864;top:1312;width:6832;height:467">
                <v:textbox style="mso-next-textbox:#_x0000_s1314">
                  <w:txbxContent>
                    <w:p w:rsidR="00A178B1" w:rsidRDefault="00A178B1" w:rsidP="00120EC1">
                      <w:pPr>
                        <w:ind w:left="1440"/>
                      </w:pPr>
                      <w:r>
                        <w:t xml:space="preserve">         Teller Number and Initials </w:t>
                      </w:r>
                    </w:p>
                  </w:txbxContent>
                </v:textbox>
              </v:shape>
            </v:group>
            <v:group id="_x0000_s1315" style="position:absolute;left:7771;top:6253;width:3635;height:3438" coordorigin="4411,1765" coordsize="3635,3240">
              <v:shape id="_x0000_s1316" type="#_x0000_t202" style="position:absolute;left:4423;top:4138;width:3623;height:382">
                <v:textbox style="mso-next-textbox:#_x0000_s1316">
                  <w:txbxContent>
                    <w:p w:rsidR="00A178B1" w:rsidRDefault="00A178B1">
                      <w:r>
                        <w:t>(Less Cash)</w:t>
                      </w:r>
                    </w:p>
                  </w:txbxContent>
                </v:textbox>
              </v:shape>
              <v:group id="_x0000_s1317" style="position:absolute;left:4411;top:1765;width:3635;height:3240" coordorigin="4411,1765" coordsize="3635,3240">
                <v:shape id="_x0000_s1318" type="#_x0000_t202" style="position:absolute;left:4423;top:2610;width:3623;height:382">
                  <v:textbox style="mso-next-textbox:#_x0000_s1318">
                    <w:txbxContent>
                      <w:p w:rsidR="00A178B1" w:rsidRDefault="00A178B1">
                        <w:r>
                          <w:t xml:space="preserve">   Checks</w:t>
                        </w:r>
                      </w:p>
                    </w:txbxContent>
                  </v:textbox>
                </v:shape>
                <v:group id="_x0000_s1319" style="position:absolute;left:4411;top:1765;width:3635;height:3240" coordorigin="7786,1765" coordsize="3635,3240">
                  <v:shape id="_x0000_s1320" type="#_x0000_t202" style="position:absolute;left:7786;top:2992;width:3623;height:382">
                    <v:textbox style="mso-next-textbox:#_x0000_s1320">
                      <w:txbxContent>
                        <w:p w:rsidR="00A178B1" w:rsidRDefault="00A178B1"/>
                      </w:txbxContent>
                    </v:textbox>
                  </v:shape>
                  <v:shape id="_x0000_s1321" type="#_x0000_t202" style="position:absolute;left:7786;top:3374;width:3623;height:382">
                    <v:textbox style="mso-next-textbox:#_x0000_s1321">
                      <w:txbxContent>
                        <w:p w:rsidR="00A178B1" w:rsidRDefault="00A178B1"/>
                      </w:txbxContent>
                    </v:textbox>
                  </v:shape>
                  <v:shape id="_x0000_s1322" type="#_x0000_t202" style="position:absolute;left:7786;top:3756;width:3623;height:382">
                    <v:textbox style="mso-next-textbox:#_x0000_s1322">
                      <w:txbxContent>
                        <w:p w:rsidR="00A178B1" w:rsidRDefault="00A178B1">
                          <w:r>
                            <w:t xml:space="preserve">     Total </w:t>
                          </w:r>
                        </w:p>
                      </w:txbxContent>
                    </v:textbox>
                  </v:shape>
                  <v:shape id="_x0000_s1323" type="#_x0000_t202" style="position:absolute;left:7790;top:4520;width:3619;height:485">
                    <v:textbox style="mso-next-textbox:#_x0000_s1323">
                      <w:txbxContent>
                        <w:p w:rsidR="00A178B1" w:rsidRDefault="00A178B1">
                          <w:r>
                            <w:t>Net Deposit</w:t>
                          </w:r>
                        </w:p>
                      </w:txbxContent>
                    </v:textbox>
                  </v:shape>
                  <v:shape id="_x0000_s1324" type="#_x0000_t202" style="position:absolute;left:7790;top:2232;width:3616;height:382">
                    <v:textbox style="mso-next-textbox:#_x0000_s1324">
                      <w:txbxContent>
                        <w:p w:rsidR="00A178B1" w:rsidRDefault="00A178B1"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shape id="_x0000_s1325" type="#_x0000_t202" style="position:absolute;left:7786;top:1765;width:3635;height:467">
                    <v:textbox style="mso-next-textbox:#_x0000_s1325">
                      <w:txbxContent>
                        <w:p w:rsidR="00A178B1" w:rsidRDefault="00A178B1">
                          <w:r>
                            <w:t>Currency</w:t>
                          </w:r>
                        </w:p>
                      </w:txbxContent>
                    </v:textbox>
                  </v:shape>
                </v:group>
              </v:group>
            </v:group>
            <v:shape id="_x0000_s1326" type="#_x0000_t32" style="position:absolute;left:9139;top:6253;width:0;height:3438" o:connectortype="straight"/>
            <v:shape id="_x0000_s1327" type="#_x0000_t32" style="position:absolute;left:10380;top:6257;width:0;height:3438" o:connectortype="straight"/>
          </v:group>
        </w:pict>
      </w:r>
      <w:r>
        <w:rPr>
          <w:noProof/>
        </w:rPr>
        <w:pict>
          <v:group id="_x0000_s1248" style="position:absolute;margin-left:-24.3pt;margin-top:-19.5pt;width:522.6pt;height:220pt;z-index:251657728" coordorigin="954,5730" coordsize="10452,4400">
            <v:group id="_x0000_s1249" style="position:absolute;left:954;top:5730;width:10452;height:4400" coordorigin="864,789" coordsize="10452,4400">
              <v:group id="_x0000_s1250" style="position:absolute;left:864;top:789;width:10452;height:4400" coordorigin="862,705" coordsize="10452,4400">
                <v:group id="_x0000_s1251" style="position:absolute;left:863;top:705;width:10451;height:4400" coordorigin="1073,6450" coordsize="10451,4400">
                  <v:group id="_x0000_s1252" style="position:absolute;left:1073;top:6450;width:10451;height:4400" coordorigin="1073,6450" coordsize="10451,4400">
                    <v:group id="_x0000_s1253" style="position:absolute;left:1073;top:6450;width:10451;height:4400" coordorigin="1073,895" coordsize="10451,4400">
                      <v:shape id="_x0000_s1254" type="#_x0000_t202" style="position:absolute;left:1073;top:895;width:10451;height:523">
                        <v:textbox style="mso-next-textbox:#_x0000_s1254">
                          <w:txbxContent>
                            <w:p w:rsidR="00A178B1" w:rsidRDefault="00A178B1" w:rsidP="00C85481">
                              <w:r>
                                <w:t xml:space="preserve">Jacket Junction Financial Center: Deposit                       Savings     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Date:                                                     </w:t>
                              </w:r>
                            </w:p>
                          </w:txbxContent>
                        </v:textbox>
                      </v:shape>
                      <v:shape id="_x0000_s1255" type="#_x0000_t202" style="position:absolute;left:1073;top:4860;width:10451;height:435">
                        <v:textbox style="mso-next-textbox:#_x0000_s1255">
                          <w:txbxContent>
                            <w:p w:rsidR="00A178B1" w:rsidRDefault="00D7773A" w:rsidP="00C85481">
                              <w:r>
                                <w:t>JJFC</w:t>
                              </w:r>
                              <w:r w:rsidR="00A178B1">
                                <w:t xml:space="preserve">-C020          </w:t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</w:r>
                              <w:r w:rsidR="00A178B1">
                                <w:tab/>
                                <w:t xml:space="preserve"> Rev: 10/01/10                           </w:t>
                              </w:r>
                            </w:p>
                          </w:txbxContent>
                        </v:textbox>
                      </v:shape>
                      <v:rect id="_x0000_s1256" style="position:absolute;left:1073;top:1418;width:10451;height:3442"/>
                      <v:shape id="_x0000_s1257" type="#_x0000_t202" style="position:absolute;left:7905;top:1418;width:3619;height:382">
                        <v:textbox style="mso-next-textbox:#_x0000_s1257">
                          <w:txbxContent>
                            <w:p w:rsidR="00A178B1" w:rsidRDefault="00A178B1">
                              <w:r>
                                <w:t xml:space="preserve"> Currency</w:t>
                              </w:r>
                            </w:p>
                          </w:txbxContent>
                        </v:textbox>
                      </v:shape>
                      <v:shape id="_x0000_s1258" type="#_x0000_t202" style="position:absolute;left:7905;top:2182;width:3619;height:382">
                        <v:textbox style="mso-next-textbox:#_x0000_s1258">
                          <w:txbxContent>
                            <w:p w:rsidR="00A178B1" w:rsidRDefault="00A178B1">
                              <w:r>
                                <w:t xml:space="preserve">   Checks</w:t>
                              </w:r>
                            </w:p>
                          </w:txbxContent>
                        </v:textbox>
                      </v:shape>
                      <v:shape id="_x0000_s1259" type="#_x0000_t202" style="position:absolute;left:7905;top:2564;width:3619;height:382">
                        <v:textbox style="mso-next-textbox:#_x0000_s1259">
                          <w:txbxContent>
                            <w:p w:rsidR="00A178B1" w:rsidRDefault="00A178B1"/>
                          </w:txbxContent>
                        </v:textbox>
                      </v:shape>
                      <v:shape id="_x0000_s1260" type="#_x0000_t202" style="position:absolute;left:7905;top:2946;width:3619;height:382">
                        <v:textbox style="mso-next-textbox:#_x0000_s1260">
                          <w:txbxContent>
                            <w:p w:rsidR="00A178B1" w:rsidRDefault="00A178B1"/>
                          </w:txbxContent>
                        </v:textbox>
                      </v:shape>
                      <v:shape id="_x0000_s1261" type="#_x0000_t202" style="position:absolute;left:7905;top:3328;width:3619;height:382">
                        <v:textbox style="mso-next-textbox:#_x0000_s1261">
                          <w:txbxContent>
                            <w:p w:rsidR="00A178B1" w:rsidRDefault="00A178B1">
                              <w:r>
                                <w:t xml:space="preserve">     Total </w:t>
                              </w:r>
                            </w:p>
                          </w:txbxContent>
                        </v:textbox>
                      </v:shape>
                      <v:shape id="_x0000_s1262" type="#_x0000_t202" style="position:absolute;left:7905;top:4092;width:3619;height:382">
                        <v:textbox style="mso-next-textbox:#_x0000_s1262">
                          <w:txbxContent>
                            <w:p w:rsidR="00A178B1" w:rsidRDefault="00A178B1">
                              <w:r>
                                <w:t>(Less Cash)</w:t>
                              </w:r>
                            </w:p>
                          </w:txbxContent>
                        </v:textbox>
                      </v:shape>
                      <v:shape id="_x0000_s1263" type="#_x0000_t202" style="position:absolute;left:7905;top:4474;width:3619;height:382">
                        <v:textbox style="mso-next-textbox:#_x0000_s1263">
                          <w:txbxContent>
                            <w:p w:rsidR="00A178B1" w:rsidRDefault="00A178B1">
                              <w:r>
                                <w:t>Net Deposit</w:t>
                              </w:r>
                            </w:p>
                          </w:txbxContent>
                        </v:textbox>
                      </v:shape>
                    </v:group>
                    <v:shape id="_x0000_s1264" type="#_x0000_t32" style="position:absolute;left:7905;top:6450;width:1;height:3961" o:connectortype="straight"/>
                  </v:group>
                  <v:shape id="_x0000_s1265" type="#_x0000_t32" style="position:absolute;left:9257;top:6973;width:1;height:3438" o:connectortype="straight"/>
                  <v:shape id="_x0000_s1266" type="#_x0000_t32" style="position:absolute;left:10396;top:6973;width:1;height:3438" o:connectortype="straight"/>
                </v:group>
                <v:shape id="_x0000_s1267" type="#_x0000_t202" style="position:absolute;left:862;top:4065;width:6833;height:605">
                  <v:textbox style="mso-next-textbox:#_x0000_s1267">
                    <w:txbxContent>
                      <w:p w:rsidR="00A178B1" w:rsidRDefault="00A178B1" w:rsidP="0029273B">
                        <w:r>
                          <w:t xml:space="preserve">         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5" name="Picture 5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9273B">
                          <w:t xml:space="preserve"> </w:t>
                        </w:r>
                        <w:r>
                          <w:t xml:space="preserve">Sign here for acknowledgement of receipt of cash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6" name="Picture 6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_x0000_s1268" style="position:absolute;left:862;top:1610;width:6834;height:764"/>
                <v:shape id="_x0000_s1269" type="#_x0000_t202" style="position:absolute;left:862;top:2374;width:6833;height:686">
                  <v:textbox style="mso-next-textbox:#_x0000_s1269">
                    <w:txbxContent>
                      <w:p w:rsidR="00A178B1" w:rsidRDefault="00A178B1">
                        <w:r>
                          <w:t>Account Number:</w:t>
                        </w:r>
                      </w:p>
                    </w:txbxContent>
                  </v:textbox>
                </v:shape>
                <v:shape id="_x0000_s1270" type="#_x0000_t202" style="position:absolute;left:863;top:2970;width:6833;height:645">
                  <v:textbox style="mso-next-textbox:#_x0000_s1270">
                    <w:txbxContent>
                      <w:p w:rsidR="00A178B1" w:rsidRDefault="00A178B1">
                        <w:r>
                          <w:t>Name (Print)</w:t>
                        </w:r>
                      </w:p>
                      <w:p w:rsidR="00A178B1" w:rsidRDefault="00A178B1">
                        <w:r>
                          <w:t>:</w:t>
                        </w:r>
                      </w:p>
                    </w:txbxContent>
                  </v:textbox>
                </v:shape>
                <v:shape id="_x0000_s1271" type="#_x0000_t202" style="position:absolute;left:7695;top:1228;width:3619;height:467">
                  <v:textbox style="mso-next-textbox:#_x0000_s1271">
                    <w:txbxContent>
                      <w:p w:rsidR="00A178B1" w:rsidRDefault="00A178B1">
                        <w:r>
                          <w:t>Currency</w:t>
                        </w:r>
                      </w:p>
                    </w:txbxContent>
                  </v:textbox>
                </v:shape>
                <v:shape id="_x0000_s1272" type="#_x0000_t32" style="position:absolute;left:9047;top:1228;width:0;height:677" o:connectortype="straight"/>
                <v:shape id="_x0000_s1273" type="#_x0000_t32" style="position:absolute;left:10186;top:1228;width:0;height:677" o:connectortype="straight"/>
              </v:group>
              <v:shape id="_x0000_s1274" type="#_x0000_t202" style="position:absolute;left:864;top:1312;width:6832;height:467">
                <v:textbox style="mso-next-textbox:#_x0000_s1274">
                  <w:txbxContent>
                    <w:p w:rsidR="00A178B1" w:rsidRDefault="00A178B1" w:rsidP="00120EC1">
                      <w:pPr>
                        <w:ind w:left="1440"/>
                      </w:pPr>
                      <w:r>
                        <w:t xml:space="preserve">         Teller Number and Initials </w:t>
                      </w:r>
                    </w:p>
                  </w:txbxContent>
                </v:textbox>
              </v:shape>
            </v:group>
            <v:group id="_x0000_s1275" style="position:absolute;left:7771;top:6253;width:3635;height:3438" coordorigin="4411,1765" coordsize="3635,3240">
              <v:shape id="_x0000_s1276" type="#_x0000_t202" style="position:absolute;left:4423;top:4138;width:3623;height:382">
                <v:textbox style="mso-next-textbox:#_x0000_s1276">
                  <w:txbxContent>
                    <w:p w:rsidR="00A178B1" w:rsidRDefault="00A178B1">
                      <w:r>
                        <w:t>(Less Cash)</w:t>
                      </w:r>
                    </w:p>
                  </w:txbxContent>
                </v:textbox>
              </v:shape>
              <v:group id="_x0000_s1277" style="position:absolute;left:4411;top:1765;width:3635;height:3240" coordorigin="4411,1765" coordsize="3635,3240">
                <v:shape id="_x0000_s1278" type="#_x0000_t202" style="position:absolute;left:4423;top:2610;width:3623;height:382">
                  <v:textbox style="mso-next-textbox:#_x0000_s1278">
                    <w:txbxContent>
                      <w:p w:rsidR="00A178B1" w:rsidRDefault="00A178B1">
                        <w:r>
                          <w:t xml:space="preserve">   Checks</w:t>
                        </w:r>
                      </w:p>
                    </w:txbxContent>
                  </v:textbox>
                </v:shape>
                <v:group id="_x0000_s1279" style="position:absolute;left:4411;top:1765;width:3635;height:3240" coordorigin="7786,1765" coordsize="3635,3240">
                  <v:shape id="_x0000_s1280" type="#_x0000_t202" style="position:absolute;left:7786;top:2992;width:3623;height:382">
                    <v:textbox style="mso-next-textbox:#_x0000_s1280">
                      <w:txbxContent>
                        <w:p w:rsidR="00A178B1" w:rsidRDefault="00A178B1"/>
                      </w:txbxContent>
                    </v:textbox>
                  </v:shape>
                  <v:shape id="_x0000_s1281" type="#_x0000_t202" style="position:absolute;left:7786;top:3374;width:3623;height:382">
                    <v:textbox style="mso-next-textbox:#_x0000_s1281">
                      <w:txbxContent>
                        <w:p w:rsidR="00A178B1" w:rsidRDefault="00A178B1"/>
                      </w:txbxContent>
                    </v:textbox>
                  </v:shape>
                  <v:shape id="_x0000_s1282" type="#_x0000_t202" style="position:absolute;left:7786;top:3756;width:3623;height:382">
                    <v:textbox style="mso-next-textbox:#_x0000_s1282">
                      <w:txbxContent>
                        <w:p w:rsidR="00A178B1" w:rsidRDefault="00A178B1">
                          <w:r>
                            <w:t xml:space="preserve">     Total </w:t>
                          </w:r>
                        </w:p>
                      </w:txbxContent>
                    </v:textbox>
                  </v:shape>
                  <v:shape id="_x0000_s1283" type="#_x0000_t202" style="position:absolute;left:7790;top:4520;width:3619;height:485">
                    <v:textbox style="mso-next-textbox:#_x0000_s1283">
                      <w:txbxContent>
                        <w:p w:rsidR="00A178B1" w:rsidRDefault="00A178B1">
                          <w:r>
                            <w:t>Net Deposit</w:t>
                          </w:r>
                        </w:p>
                      </w:txbxContent>
                    </v:textbox>
                  </v:shape>
                  <v:shape id="_x0000_s1284" type="#_x0000_t202" style="position:absolute;left:7790;top:2232;width:3616;height:382">
                    <v:textbox style="mso-next-textbox:#_x0000_s1284">
                      <w:txbxContent>
                        <w:p w:rsidR="00A178B1" w:rsidRDefault="00A178B1"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shape id="_x0000_s1285" type="#_x0000_t202" style="position:absolute;left:7786;top:1765;width:3635;height:467">
                    <v:textbox style="mso-next-textbox:#_x0000_s1285">
                      <w:txbxContent>
                        <w:p w:rsidR="00A178B1" w:rsidRDefault="00A178B1">
                          <w:r>
                            <w:t>Currency</w:t>
                          </w:r>
                        </w:p>
                      </w:txbxContent>
                    </v:textbox>
                  </v:shape>
                </v:group>
              </v:group>
            </v:group>
            <v:shape id="_x0000_s1286" type="#_x0000_t32" style="position:absolute;left:9139;top:6253;width:0;height:3438" o:connectortype="straight"/>
            <v:shape id="_x0000_s1287" type="#_x0000_t32" style="position:absolute;left:10380;top:6257;width:0;height:3438" o:connectortype="straight"/>
          </v:group>
        </w:pict>
      </w:r>
      <w:r w:rsidR="00CD7995">
        <w:rPr>
          <w:noProof/>
        </w:rPr>
        <w:pict>
          <v:group id="_x0000_s1247" style="position:absolute;margin-left:-24.3pt;margin-top:214.5pt;width:522.6pt;height:220pt;z-index:251656704" coordorigin="954,5730" coordsize="10452,4400">
            <v:group id="_x0000_s1187" style="position:absolute;left:954;top:5730;width:10452;height:4400" coordorigin="864,789" coordsize="10452,4400">
              <v:group id="_x0000_s1185" style="position:absolute;left:864;top:789;width:10452;height:4400" coordorigin="862,705" coordsize="10452,4400" o:regroupid="4">
                <v:group id="_x0000_s1085" style="position:absolute;left:863;top:705;width:10451;height:4400" coordorigin="1073,6450" coordsize="10451,4400">
                  <v:group id="_x0000_s1084" style="position:absolute;left:1073;top:6450;width:10451;height:4400" coordorigin="1073,6450" coordsize="10451,4400">
                    <v:group id="_x0000_s1082" style="position:absolute;left:1073;top:6450;width:10451;height:4400" coordorigin="1073,895" coordsize="10451,4400">
                      <v:shape id="_x0000_s1045" type="#_x0000_t202" style="position:absolute;left:1073;top:895;width:10451;height:523">
                        <v:textbox style="mso-next-textbox:#_x0000_s1045">
                          <w:txbxContent>
                            <w:p w:rsidR="00C85481" w:rsidRDefault="00C85481" w:rsidP="00C85481">
                              <w:r>
                                <w:t xml:space="preserve">Jacket Junction Financial Center: Deposit                       Savings      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Date:                                                     </w:t>
                              </w:r>
                            </w:p>
                          </w:txbxContent>
                        </v:textbox>
                      </v:shape>
                      <v:shape id="_x0000_s1046" type="#_x0000_t202" style="position:absolute;left:1073;top:4860;width:10451;height:435">
                        <v:textbox style="mso-next-textbox:#_x0000_s1046">
                          <w:txbxContent>
                            <w:p w:rsidR="00C85481" w:rsidRDefault="00D7773A" w:rsidP="00C85481">
                              <w:r>
                                <w:t>JJFC</w:t>
                              </w:r>
                              <w:r w:rsidR="00C85481">
                                <w:t xml:space="preserve">-C020          </w:t>
                              </w:r>
                              <w:r w:rsidR="00C85481">
                                <w:tab/>
                              </w:r>
                              <w:r w:rsidR="00C85481">
                                <w:tab/>
                              </w:r>
                              <w:r w:rsidR="00C85481">
                                <w:tab/>
                              </w:r>
                              <w:r w:rsidR="00C85481">
                                <w:tab/>
                              </w:r>
                              <w:r w:rsidR="00C85481">
                                <w:tab/>
                                <w:t xml:space="preserve"> Rev: 10/01/10                           </w:t>
                              </w:r>
                            </w:p>
                          </w:txbxContent>
                        </v:textbox>
                      </v:shape>
                      <v:rect id="_x0000_s1047" style="position:absolute;left:1073;top:1418;width:10451;height:3442"/>
                      <v:shape id="_x0000_s1055" type="#_x0000_t202" style="position:absolute;left:7905;top:1418;width:3619;height:382">
                        <v:textbox style="mso-next-textbox:#_x0000_s1055">
                          <w:txbxContent>
                            <w:p w:rsidR="00297813" w:rsidRDefault="00120EC1">
                              <w:r>
                                <w:t xml:space="preserve"> </w:t>
                              </w:r>
                              <w:r w:rsidR="00297813">
                                <w:t>Currency</w:t>
                              </w:r>
                            </w:p>
                          </w:txbxContent>
                        </v:textbox>
                      </v:shape>
                      <v:shape id="_x0000_s1062" type="#_x0000_t202" style="position:absolute;left:7905;top:2182;width:3619;height:382">
                        <v:textbox style="mso-next-textbox:#_x0000_s1062">
                          <w:txbxContent>
                            <w:p w:rsidR="00297813" w:rsidRDefault="00120EC1">
                              <w:r>
                                <w:t xml:space="preserve">   </w:t>
                              </w:r>
                              <w:r w:rsidR="00297813">
                                <w:t>Checks</w:t>
                              </w:r>
                            </w:p>
                          </w:txbxContent>
                        </v:textbox>
                      </v:shape>
                      <v:shape id="_x0000_s1063" type="#_x0000_t202" style="position:absolute;left:7905;top:2564;width:3619;height:382">
                        <v:textbox style="mso-next-textbox:#_x0000_s1063">
                          <w:txbxContent>
                            <w:p w:rsidR="00297813" w:rsidRDefault="00297813"/>
                          </w:txbxContent>
                        </v:textbox>
                      </v:shape>
                      <v:shape id="_x0000_s1066" type="#_x0000_t202" style="position:absolute;left:7905;top:2946;width:3619;height:382">
                        <v:textbox style="mso-next-textbox:#_x0000_s1066">
                          <w:txbxContent>
                            <w:p w:rsidR="00297813" w:rsidRDefault="00297813"/>
                          </w:txbxContent>
                        </v:textbox>
                      </v:shape>
                      <v:shape id="_x0000_s1069" type="#_x0000_t202" style="position:absolute;left:7905;top:3328;width:3619;height:382">
                        <v:textbox style="mso-next-textbox:#_x0000_s1069">
                          <w:txbxContent>
                            <w:p w:rsidR="00297813" w:rsidRDefault="00120EC1">
                              <w:r>
                                <w:t xml:space="preserve">     </w:t>
                              </w:r>
                              <w:r w:rsidR="00297813">
                                <w:t xml:space="preserve">Total </w:t>
                              </w:r>
                            </w:p>
                          </w:txbxContent>
                        </v:textbox>
                      </v:shape>
                      <v:shape id="_x0000_s1078" type="#_x0000_t202" style="position:absolute;left:7905;top:4092;width:3619;height:382">
                        <v:textbox style="mso-next-textbox:#_x0000_s1078">
                          <w:txbxContent>
                            <w:p w:rsidR="00297813" w:rsidRDefault="00120EC1">
                              <w:r>
                                <w:t>(Less Cash)</w:t>
                              </w:r>
                            </w:p>
                          </w:txbxContent>
                        </v:textbox>
                      </v:shape>
                      <v:shape id="_x0000_s1081" type="#_x0000_t202" style="position:absolute;left:7905;top:4474;width:3619;height:382">
                        <v:textbox style="mso-next-textbox:#_x0000_s1081">
                          <w:txbxContent>
                            <w:p w:rsidR="00297813" w:rsidRDefault="00297813">
                              <w:r>
                                <w:t>Net Deposit</w:t>
                              </w:r>
                            </w:p>
                          </w:txbxContent>
                        </v:textbox>
                      </v:shape>
                    </v:group>
                    <v:shape id="_x0000_s1050" type="#_x0000_t32" style="position:absolute;left:7905;top:6450;width:1;height:3961" o:connectortype="straight"/>
                  </v:group>
                  <v:shape id="_x0000_s1053" type="#_x0000_t32" style="position:absolute;left:9257;top:6973;width:1;height:3438" o:connectortype="straight"/>
                  <v:shape id="_x0000_s1083" type="#_x0000_t32" style="position:absolute;left:10396;top:6973;width:1;height:3438" o:connectortype="straight"/>
                </v:group>
                <v:shape id="_x0000_s1089" type="#_x0000_t202" style="position:absolute;left:862;top:4065;width:6833;height:605">
                  <v:textbox style="mso-next-textbox:#_x0000_s1089">
                    <w:txbxContent>
                      <w:p w:rsidR="00120EC1" w:rsidRDefault="0029273B" w:rsidP="0029273B">
                        <w:r>
                          <w:t xml:space="preserve">         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1" name="Picture 1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9273B">
                          <w:t xml:space="preserve"> </w:t>
                        </w:r>
                        <w:r>
                          <w:t xml:space="preserve">Sign here for acknowledgement of receipt of cash </w:t>
                        </w:r>
                        <w:r w:rsidR="008521C8">
                          <w:rPr>
                            <w:noProof/>
                          </w:rPr>
                          <w:drawing>
                            <wp:inline distT="0" distB="0" distL="0" distR="0">
                              <wp:extent cx="180975" cy="190500"/>
                              <wp:effectExtent l="19050" t="0" r="9525" b="0"/>
                              <wp:docPr id="2" name="Picture 2" descr="MC900442145[1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MC900442145[1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ect id="_x0000_s1177" style="position:absolute;left:862;top:1610;width:6834;height:764"/>
                <v:shape id="_x0000_s1178" type="#_x0000_t202" style="position:absolute;left:862;top:2374;width:6833;height:686">
                  <v:textbox style="mso-next-textbox:#_x0000_s1178">
                    <w:txbxContent>
                      <w:p w:rsidR="00120EC1" w:rsidRDefault="00120EC1">
                        <w:r>
                          <w:t>Account Number</w:t>
                        </w:r>
                        <w:r w:rsidR="0029273B">
                          <w:t>:</w:t>
                        </w:r>
                      </w:p>
                    </w:txbxContent>
                  </v:textbox>
                </v:shape>
                <v:shape id="_x0000_s1179" type="#_x0000_t202" style="position:absolute;left:863;top:2970;width:6833;height:645">
                  <v:textbox style="mso-next-textbox:#_x0000_s1179">
                    <w:txbxContent>
                      <w:p w:rsidR="0029273B" w:rsidRDefault="00120EC1">
                        <w:r>
                          <w:t>Name (Print)</w:t>
                        </w:r>
                      </w:p>
                      <w:p w:rsidR="00120EC1" w:rsidRDefault="0029273B">
                        <w:r>
                          <w:t>:</w:t>
                        </w:r>
                      </w:p>
                    </w:txbxContent>
                  </v:textbox>
                </v:shape>
                <v:shape id="_x0000_s1181" type="#_x0000_t202" style="position:absolute;left:7695;top:1228;width:3619;height:467">
                  <v:textbox style="mso-next-textbox:#_x0000_s1181">
                    <w:txbxContent>
                      <w:p w:rsidR="0029273B" w:rsidRDefault="0029273B">
                        <w:r>
                          <w:t>Currency</w:t>
                        </w:r>
                      </w:p>
                    </w:txbxContent>
                  </v:textbox>
                </v:shape>
                <v:shape id="_x0000_s1182" type="#_x0000_t32" style="position:absolute;left:9047;top:1228;width:0;height:677" o:connectortype="straight"/>
                <v:shape id="_x0000_s1183" type="#_x0000_t32" style="position:absolute;left:10186;top:1228;width:0;height:677" o:connectortype="straight"/>
              </v:group>
              <v:shape id="_x0000_s1086" type="#_x0000_t202" style="position:absolute;left:864;top:1312;width:6832;height:467" o:regroupid="4">
                <v:textbox style="mso-next-textbox:#_x0000_s1086">
                  <w:txbxContent>
                    <w:p w:rsidR="00120EC1" w:rsidRDefault="00120EC1" w:rsidP="00120EC1">
                      <w:pPr>
                        <w:ind w:left="1440"/>
                      </w:pPr>
                      <w:r>
                        <w:t xml:space="preserve">         Teller Number and Initials </w:t>
                      </w:r>
                    </w:p>
                  </w:txbxContent>
                </v:textbox>
              </v:shape>
            </v:group>
            <v:group id="_x0000_s1244" style="position:absolute;left:7771;top:6253;width:3635;height:3438" coordorigin="4411,1765" coordsize="3635,3240">
              <v:shape id="_x0000_s1201" type="#_x0000_t202" style="position:absolute;left:4423;top:4138;width:3623;height:382" o:regroupid="9">
                <v:textbox style="mso-next-textbox:#_x0000_s1201">
                  <w:txbxContent>
                    <w:p w:rsidR="0029273B" w:rsidRDefault="0029273B">
                      <w:r>
                        <w:t>(Less Cash)</w:t>
                      </w:r>
                    </w:p>
                  </w:txbxContent>
                </v:textbox>
              </v:shape>
              <v:group id="_x0000_s1243" style="position:absolute;left:4411;top:1765;width:3635;height:3240" coordorigin="4411,1765" coordsize="3635,3240">
                <v:shape id="_x0000_s1197" type="#_x0000_t202" style="position:absolute;left:4423;top:2610;width:3623;height:382" o:regroupid="9">
                  <v:textbox style="mso-next-textbox:#_x0000_s1197">
                    <w:txbxContent>
                      <w:p w:rsidR="0029273B" w:rsidRDefault="0029273B">
                        <w:r>
                          <w:t xml:space="preserve">   Checks</w:t>
                        </w:r>
                      </w:p>
                    </w:txbxContent>
                  </v:textbox>
                </v:shape>
                <v:group id="_x0000_s1242" style="position:absolute;left:4411;top:1765;width:3635;height:3240" coordorigin="7786,1765" coordsize="3635,3240">
                  <v:shape id="_x0000_s1198" type="#_x0000_t202" style="position:absolute;left:7786;top:2992;width:3623;height:382" o:regroupid="9">
                    <v:textbox style="mso-next-textbox:#_x0000_s1198">
                      <w:txbxContent>
                        <w:p w:rsidR="0029273B" w:rsidRDefault="0029273B"/>
                      </w:txbxContent>
                    </v:textbox>
                  </v:shape>
                  <v:shape id="_x0000_s1199" type="#_x0000_t202" style="position:absolute;left:7786;top:3374;width:3623;height:382" o:regroupid="9">
                    <v:textbox style="mso-next-textbox:#_x0000_s1199">
                      <w:txbxContent>
                        <w:p w:rsidR="0029273B" w:rsidRDefault="0029273B"/>
                      </w:txbxContent>
                    </v:textbox>
                  </v:shape>
                  <v:shape id="_x0000_s1200" type="#_x0000_t202" style="position:absolute;left:7786;top:3756;width:3623;height:382" o:regroupid="9">
                    <v:textbox style="mso-next-textbox:#_x0000_s1200">
                      <w:txbxContent>
                        <w:p w:rsidR="0029273B" w:rsidRDefault="0029273B">
                          <w:r>
                            <w:t xml:space="preserve">     Total </w:t>
                          </w:r>
                        </w:p>
                      </w:txbxContent>
                    </v:textbox>
                  </v:shape>
                  <v:shape id="_x0000_s1202" type="#_x0000_t202" style="position:absolute;left:7790;top:4520;width:3619;height:485" o:regroupid="9">
                    <v:textbox style="mso-next-textbox:#_x0000_s1202">
                      <w:txbxContent>
                        <w:p w:rsidR="0029273B" w:rsidRDefault="0029273B">
                          <w:r>
                            <w:t>Net Deposit</w:t>
                          </w:r>
                        </w:p>
                      </w:txbxContent>
                    </v:textbox>
                  </v:shape>
                  <v:shape id="_x0000_s1240" type="#_x0000_t202" style="position:absolute;left:7790;top:2232;width:3616;height:382">
                    <v:textbox style="mso-next-textbox:#_x0000_s1240">
                      <w:txbxContent>
                        <w:p w:rsidR="00CD7995" w:rsidRDefault="00CD7995"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shape id="_x0000_s1210" type="#_x0000_t202" style="position:absolute;left:7786;top:1765;width:3635;height:467" o:regroupid="6">
                    <v:textbox style="mso-next-textbox:#_x0000_s1210">
                      <w:txbxContent>
                        <w:p w:rsidR="0029273B" w:rsidRDefault="0029273B">
                          <w:r>
                            <w:t>Currency</w:t>
                          </w:r>
                        </w:p>
                      </w:txbxContent>
                    </v:textbox>
                  </v:shape>
                </v:group>
              </v:group>
            </v:group>
            <v:shape id="_x0000_s1245" type="#_x0000_t32" style="position:absolute;left:9139;top:6253;width:0;height:3438" o:connectortype="straight"/>
            <v:shape id="_x0000_s1246" type="#_x0000_t32" style="position:absolute;left:10380;top:6257;width:0;height:3438" o:connectortype="straight"/>
          </v:group>
        </w:pict>
      </w:r>
    </w:p>
    <w:sectPr w:rsidR="001A5282" w:rsidSect="001A5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85481"/>
    <w:rsid w:val="0011437D"/>
    <w:rsid w:val="00120EC1"/>
    <w:rsid w:val="001A5282"/>
    <w:rsid w:val="0029273B"/>
    <w:rsid w:val="00297813"/>
    <w:rsid w:val="00381A15"/>
    <w:rsid w:val="006E0D76"/>
    <w:rsid w:val="008521C8"/>
    <w:rsid w:val="009C467B"/>
    <w:rsid w:val="00A178B1"/>
    <w:rsid w:val="00B07FC1"/>
    <w:rsid w:val="00B839C5"/>
    <w:rsid w:val="00C85481"/>
    <w:rsid w:val="00CD7995"/>
    <w:rsid w:val="00D7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6" type="connector" idref="#_x0000_s1050"/>
        <o:r id="V:Rule20" type="connector" idref="#_x0000_s1053"/>
        <o:r id="V:Rule21" type="connector" idref="#_x0000_s1083"/>
        <o:r id="V:Rule42" type="connector" idref="#_x0000_s1182"/>
        <o:r id="V:Rule44" type="connector" idref="#_x0000_s1183"/>
        <o:r id="V:Rule56" type="connector" idref="#_x0000_s1245"/>
        <o:r id="V:Rule57" type="connector" idref="#_x0000_s1246"/>
        <o:r id="V:Rule58" type="connector" idref="#_x0000_s1264"/>
        <o:r id="V:Rule59" type="connector" idref="#_x0000_s1265"/>
        <o:r id="V:Rule60" type="connector" idref="#_x0000_s1266"/>
        <o:r id="V:Rule61" type="connector" idref="#_x0000_s1272"/>
        <o:r id="V:Rule62" type="connector" idref="#_x0000_s1273"/>
        <o:r id="V:Rule63" type="connector" idref="#_x0000_s1286"/>
        <o:r id="V:Rule64" type="connector" idref="#_x0000_s1287"/>
        <o:r id="V:Rule65" type="connector" idref="#_x0000_s1304"/>
        <o:r id="V:Rule66" type="connector" idref="#_x0000_s1305"/>
        <o:r id="V:Rule67" type="connector" idref="#_x0000_s1306"/>
        <o:r id="V:Rule68" type="connector" idref="#_x0000_s1312"/>
        <o:r id="V:Rule69" type="connector" idref="#_x0000_s1313"/>
        <o:r id="V:Rule70" type="connector" idref="#_x0000_s1326"/>
        <o:r id="V:Rule71" type="connector" idref="#_x0000_s1327"/>
      </o:rules>
      <o:regrouptable v:ext="edit">
        <o:entry new="1" old="0"/>
        <o:entry new="2" old="1"/>
        <o:entry new="3" old="2"/>
        <o:entry new="4" old="0"/>
        <o:entry new="5" old="0"/>
        <o:entry new="6" old="5"/>
        <o:entry new="7" old="6"/>
        <o:entry new="8" old="7"/>
        <o:entry new="9" old="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28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4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tclab5519</dc:creator>
  <cp:keywords/>
  <dc:description/>
  <cp:lastModifiedBy>kbentele</cp:lastModifiedBy>
  <cp:revision>2</cp:revision>
  <cp:lastPrinted>2010-10-04T18:11:00Z</cp:lastPrinted>
  <dcterms:created xsi:type="dcterms:W3CDTF">2013-03-24T21:42:00Z</dcterms:created>
  <dcterms:modified xsi:type="dcterms:W3CDTF">2013-03-24T21:42:00Z</dcterms:modified>
</cp:coreProperties>
</file>