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282" w:rsidRPr="00527991" w:rsidRDefault="00345FE0">
      <w:pPr>
        <w:rPr>
          <w:sz w:val="24"/>
        </w:rPr>
      </w:pPr>
      <w:r>
        <w:rPr>
          <w:noProof/>
          <w:sz w:val="24"/>
        </w:rPr>
        <w:pict>
          <v:group id="_x0000_s1170" style="position:absolute;margin-left:-18.35pt;margin-top:448.45pt;width:522.55pt;height:208.8pt;z-index:251658752" coordorigin="764,946" coordsize="10451,4176">
            <v:group id="_x0000_s1171" style="position:absolute;left:764;top:946;width:10451;height:4176" coordorigin="764,946" coordsize="10451,4176">
              <v:group id="_x0000_s1172" style="position:absolute;left:764;top:946;width:10451;height:4176" coordorigin="781,1378" coordsize="10451,417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73" type="#_x0000_t202" style="position:absolute;left:781;top:1378;width:10451;height:400">
                  <v:textbox style="mso-next-textbox:#_x0000_s1173">
                    <w:txbxContent>
                      <w:p w:rsidR="00345FE0" w:rsidRDefault="00345FE0" w:rsidP="00985866">
                        <w:r>
                          <w:t xml:space="preserve">Jacket Junction Financial Center                                             Withdrawal                                                                  Debit                                                          </w:t>
                        </w:r>
                      </w:p>
                    </w:txbxContent>
                  </v:textbox>
                </v:shape>
                <v:shape id="_x0000_s1174" type="#_x0000_t202" style="position:absolute;left:781;top:5119;width:10451;height:435">
                  <v:textbox style="mso-next-textbox:#_x0000_s1174">
                    <w:txbxContent>
                      <w:p w:rsidR="00345FE0" w:rsidRDefault="00345FE0">
                        <w:r>
                          <w:t xml:space="preserve">C030           Rev: 10/01/10                           Reserved for MICR encoding </w:t>
                        </w:r>
                      </w:p>
                    </w:txbxContent>
                  </v:textbox>
                </v:shape>
                <v:rect id="_x0000_s1175" style="position:absolute;left:781;top:1778;width:10451;height:3341"/>
              </v:group>
              <v:shape id="_x0000_s1176" type="#_x0000_t202" style="position:absolute;left:764;top:2999;width:10451;height:383">
                <v:textbox style="mso-next-textbox:#_x0000_s1176">
                  <w:txbxContent>
                    <w:p w:rsidR="00345FE0" w:rsidRDefault="00345FE0">
                      <w:r>
                        <w:t xml:space="preserve">                                                         Name and Comment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Amount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</w:t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v:group>
            <v:shape id="_x0000_s1177" type="#_x0000_t202" style="position:absolute;left:764;top:1346;width:10451;height:382">
              <v:textbox style="mso-next-textbox:#_x0000_s1177">
                <w:txbxContent>
                  <w:p w:rsidR="00345FE0" w:rsidRDefault="00345FE0">
                    <w:r>
                      <w:t xml:space="preserve">                          Teller Control Stamp or Number</w:t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 xml:space="preserve">           Teller Initials                           Date</w:t>
                    </w:r>
                  </w:p>
                </w:txbxContent>
              </v:textbox>
            </v:shape>
            <v:shape id="_x0000_s1178" type="#_x0000_t202" style="position:absolute;left:8949;top:2221;width:2266;height:391">
              <v:textbox style="mso-next-textbox:#_x0000_s1178">
                <w:txbxContent>
                  <w:p w:rsidR="00345FE0" w:rsidRDefault="00345FE0">
                    <w:r>
                      <w:t xml:space="preserve">    Account Number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79" type="#_x0000_t32" style="position:absolute;left:8949;top:1346;width:0;height:3341" o:connectortype="straight"/>
            <v:shape id="_x0000_s1180" type="#_x0000_t32" style="position:absolute;left:6912;top:1346;width:0;height:1653" o:connectortype="straight"/>
          </v:group>
        </w:pict>
      </w:r>
      <w:r>
        <w:rPr>
          <w:noProof/>
          <w:sz w:val="24"/>
        </w:rPr>
        <w:pict>
          <v:group id="_x0000_s1159" style="position:absolute;margin-left:-18.35pt;margin-top:217.05pt;width:522.55pt;height:208.8pt;z-index:251657728" coordorigin="764,946" coordsize="10451,4176">
            <v:group id="_x0000_s1160" style="position:absolute;left:764;top:946;width:10451;height:4176" coordorigin="764,946" coordsize="10451,4176">
              <v:group id="_x0000_s1161" style="position:absolute;left:764;top:946;width:10451;height:4176" coordorigin="781,1378" coordsize="10451,4176">
                <v:shape id="_x0000_s1162" type="#_x0000_t202" style="position:absolute;left:781;top:1378;width:10451;height:400">
                  <v:textbox style="mso-next-textbox:#_x0000_s1162">
                    <w:txbxContent>
                      <w:p w:rsidR="00345FE0" w:rsidRDefault="00345FE0" w:rsidP="00985866">
                        <w:r>
                          <w:t xml:space="preserve">Jacket Junction Financial Center                                             Withdrawal                                                                  Debit                                                          </w:t>
                        </w:r>
                      </w:p>
                    </w:txbxContent>
                  </v:textbox>
                </v:shape>
                <v:shape id="_x0000_s1163" type="#_x0000_t202" style="position:absolute;left:781;top:5119;width:10451;height:435">
                  <v:textbox style="mso-next-textbox:#_x0000_s1163">
                    <w:txbxContent>
                      <w:p w:rsidR="00345FE0" w:rsidRDefault="00345FE0">
                        <w:r>
                          <w:t xml:space="preserve">C030           Rev: 10/01/10                           Reserved for MICR encoding </w:t>
                        </w:r>
                      </w:p>
                    </w:txbxContent>
                  </v:textbox>
                </v:shape>
                <v:rect id="_x0000_s1164" style="position:absolute;left:781;top:1778;width:10451;height:3341"/>
              </v:group>
              <v:shape id="_x0000_s1165" type="#_x0000_t202" style="position:absolute;left:764;top:2999;width:10451;height:383">
                <v:textbox style="mso-next-textbox:#_x0000_s1165">
                  <w:txbxContent>
                    <w:p w:rsidR="00345FE0" w:rsidRDefault="00345FE0">
                      <w:r>
                        <w:t xml:space="preserve">                                                         Name and Comment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Amount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</w:t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v:group>
            <v:shape id="_x0000_s1166" type="#_x0000_t202" style="position:absolute;left:764;top:1346;width:10451;height:382">
              <v:textbox style="mso-next-textbox:#_x0000_s1166">
                <w:txbxContent>
                  <w:p w:rsidR="00345FE0" w:rsidRDefault="00345FE0">
                    <w:r>
                      <w:t xml:space="preserve">                          Teller Control Stamp or Number</w:t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 xml:space="preserve">           Teller Initials                           Date</w:t>
                    </w:r>
                  </w:p>
                </w:txbxContent>
              </v:textbox>
            </v:shape>
            <v:shape id="_x0000_s1167" type="#_x0000_t202" style="position:absolute;left:8949;top:2221;width:2266;height:391">
              <v:textbox style="mso-next-textbox:#_x0000_s1167">
                <w:txbxContent>
                  <w:p w:rsidR="00345FE0" w:rsidRDefault="00345FE0">
                    <w:r>
                      <w:t xml:space="preserve">    Account Number</w:t>
                    </w:r>
                  </w:p>
                </w:txbxContent>
              </v:textbox>
            </v:shape>
            <v:shape id="_x0000_s1168" type="#_x0000_t32" style="position:absolute;left:8949;top:1346;width:0;height:3341" o:connectortype="straight"/>
            <v:shape id="_x0000_s1169" type="#_x0000_t32" style="position:absolute;left:6912;top:1346;width:0;height:1653" o:connectortype="straight"/>
          </v:group>
        </w:pict>
      </w:r>
      <w:r>
        <w:rPr>
          <w:noProof/>
          <w:sz w:val="24"/>
        </w:rPr>
        <w:pict>
          <v:group id="_x0000_s1158" style="position:absolute;margin-left:-18.35pt;margin-top:-21.6pt;width:522.55pt;height:208.8pt;z-index:251656704" coordorigin="764,946" coordsize="10451,4176">
            <v:group id="_x0000_s1154" style="position:absolute;left:764;top:946;width:10451;height:4176" coordorigin="764,946" coordsize="10451,4176">
              <v:group id="_x0000_s1101" style="position:absolute;left:764;top:946;width:10451;height:4176" coordorigin="781,1378" coordsize="10451,4176" o:regroupid="8">
                <v:shape id="_x0000_s1102" type="#_x0000_t202" style="position:absolute;left:781;top:1378;width:10451;height:400">
                  <v:textbox style="mso-next-textbox:#_x0000_s1102">
                    <w:txbxContent>
                      <w:p w:rsidR="00501C51" w:rsidRDefault="00501C51" w:rsidP="00985866">
                        <w:r>
                          <w:t xml:space="preserve">Jacket Junction Financial Center                                             Withdrawal                                                                  Debit                                                          </w:t>
                        </w:r>
                      </w:p>
                    </w:txbxContent>
                  </v:textbox>
                </v:shape>
                <v:shape id="_x0000_s1103" type="#_x0000_t202" style="position:absolute;left:781;top:5119;width:10451;height:435">
                  <v:textbox style="mso-next-textbox:#_x0000_s1103">
                    <w:txbxContent>
                      <w:p w:rsidR="00501C51" w:rsidRDefault="00501C51">
                        <w:r>
                          <w:t xml:space="preserve">C030           Rev: 10/01/10                           Reserved for MICR encoding </w:t>
                        </w:r>
                      </w:p>
                    </w:txbxContent>
                  </v:textbox>
                </v:shape>
                <v:rect id="_x0000_s1104" style="position:absolute;left:781;top:1778;width:10451;height:3341"/>
              </v:group>
              <v:shape id="_x0000_s1105" type="#_x0000_t202" style="position:absolute;left:764;top:2999;width:10451;height:383" o:regroupid="8">
                <v:textbox style="mso-next-textbox:#_x0000_s1105">
                  <w:txbxContent>
                    <w:p w:rsidR="00501C51" w:rsidRDefault="00501C51">
                      <w:r>
                        <w:t xml:space="preserve">                                </w:t>
                      </w:r>
                      <w:r w:rsidR="00345FE0">
                        <w:t xml:space="preserve">                         </w:t>
                      </w:r>
                      <w:r>
                        <w:t>Name and Comment</w:t>
                      </w:r>
                      <w:r>
                        <w:tab/>
                      </w:r>
                      <w:r w:rsidR="00345FE0">
                        <w:tab/>
                      </w:r>
                      <w:r w:rsidR="00345FE0">
                        <w:tab/>
                      </w:r>
                      <w:r w:rsidR="00345FE0">
                        <w:tab/>
                      </w:r>
                      <w:r w:rsidR="00345FE0">
                        <w:tab/>
                      </w:r>
                      <w:r w:rsidR="00345FE0">
                        <w:tab/>
                        <w:t xml:space="preserve">  Amount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</w:t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v:group>
            <v:shape id="_x0000_s1106" type="#_x0000_t202" style="position:absolute;left:764;top:1346;width:10451;height:382" o:regroupid="8">
              <v:textbox style="mso-next-textbox:#_x0000_s1106">
                <w:txbxContent>
                  <w:p w:rsidR="00501C51" w:rsidRDefault="00345FE0">
                    <w:r>
                      <w:t xml:space="preserve">                         </w:t>
                    </w:r>
                    <w:r w:rsidR="00501C51">
                      <w:t xml:space="preserve"> Teller Control Stamp</w:t>
                    </w:r>
                    <w:r>
                      <w:t xml:space="preserve"> or Number</w:t>
                    </w:r>
                    <w:r w:rsidR="00501C51">
                      <w:tab/>
                    </w:r>
                    <w:r w:rsidR="00501C51">
                      <w:tab/>
                    </w:r>
                    <w:r w:rsidR="00501C51">
                      <w:tab/>
                    </w:r>
                    <w:r>
                      <w:t xml:space="preserve">           Teller Initials                           </w:t>
                    </w:r>
                    <w:r w:rsidR="00501C51">
                      <w:t>Date</w:t>
                    </w:r>
                  </w:p>
                </w:txbxContent>
              </v:textbox>
            </v:shape>
            <v:shape id="_x0000_s1149" type="#_x0000_t202" style="position:absolute;left:8949;top:2221;width:2266;height:391">
              <v:textbox style="mso-next-textbox:#_x0000_s1149">
                <w:txbxContent>
                  <w:p w:rsidR="00344BBA" w:rsidRDefault="00344BBA">
                    <w:r>
                      <w:t xml:space="preserve">  </w:t>
                    </w:r>
                    <w:r w:rsidR="00345FE0">
                      <w:t xml:space="preserve">  </w:t>
                    </w:r>
                    <w:r>
                      <w:t>Account Number</w:t>
                    </w:r>
                  </w:p>
                </w:txbxContent>
              </v:textbox>
            </v:shape>
            <v:shape id="_x0000_s1150" type="#_x0000_t32" style="position:absolute;left:8949;top:1346;width:0;height:3341" o:connectortype="straight"/>
            <v:shape id="_x0000_s1151" type="#_x0000_t32" style="position:absolute;left:6912;top:1346;width:0;height:1653" o:connectortype="straight"/>
          </v:group>
        </w:pict>
      </w:r>
    </w:p>
    <w:sectPr w:rsidR="001A5282" w:rsidRPr="00527991" w:rsidSect="001A52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251" w:rsidRDefault="00C25251" w:rsidP="00ED4F44">
      <w:pPr>
        <w:spacing w:after="0" w:line="240" w:lineRule="auto"/>
      </w:pPr>
      <w:r>
        <w:separator/>
      </w:r>
    </w:p>
  </w:endnote>
  <w:endnote w:type="continuationSeparator" w:id="0">
    <w:p w:rsidR="00C25251" w:rsidRDefault="00C25251" w:rsidP="00ED4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251" w:rsidRDefault="00C25251" w:rsidP="00ED4F44">
      <w:pPr>
        <w:spacing w:after="0" w:line="240" w:lineRule="auto"/>
      </w:pPr>
      <w:r>
        <w:separator/>
      </w:r>
    </w:p>
  </w:footnote>
  <w:footnote w:type="continuationSeparator" w:id="0">
    <w:p w:rsidR="00C25251" w:rsidRDefault="00C25251" w:rsidP="00ED4F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6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991"/>
    <w:rsid w:val="000C2972"/>
    <w:rsid w:val="000C3076"/>
    <w:rsid w:val="0017311B"/>
    <w:rsid w:val="001A5282"/>
    <w:rsid w:val="001C409E"/>
    <w:rsid w:val="00344BBA"/>
    <w:rsid w:val="00345FE0"/>
    <w:rsid w:val="003B2B5D"/>
    <w:rsid w:val="00501C51"/>
    <w:rsid w:val="00527991"/>
    <w:rsid w:val="006817B8"/>
    <w:rsid w:val="006E0EEE"/>
    <w:rsid w:val="00873ACB"/>
    <w:rsid w:val="00984FAD"/>
    <w:rsid w:val="00985866"/>
    <w:rsid w:val="009C467B"/>
    <w:rsid w:val="00AB1830"/>
    <w:rsid w:val="00BA29EF"/>
    <w:rsid w:val="00C25251"/>
    <w:rsid w:val="00ED4F44"/>
    <w:rsid w:val="00EE3886"/>
    <w:rsid w:val="00EF0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0" type="connector" idref="#_x0000_s1150"/>
        <o:r id="V:Rule22" type="connector" idref="#_x0000_s1151"/>
        <o:r id="V:Rule23" type="connector" idref="#_x0000_s1168"/>
        <o:r id="V:Rule24" type="connector" idref="#_x0000_s1169"/>
        <o:r id="V:Rule25" type="connector" idref="#_x0000_s1179"/>
        <o:r id="V:Rule26" type="connector" idref="#_x0000_s1180"/>
      </o:rules>
      <o:regrouptable v:ext="edit">
        <o:entry new="1" old="0"/>
        <o:entry new="2" old="1"/>
        <o:entry new="3" old="0"/>
        <o:entry new="4" old="3"/>
        <o:entry new="5" old="0"/>
        <o:entry new="6" old="5"/>
        <o:entry new="7" old="6"/>
        <o:entry new="8" old="7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28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D4F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4F44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D4F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4F4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2E414-B1F0-4E00-A5CF-07C777A90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tclab5519</dc:creator>
  <cp:keywords/>
  <dc:description/>
  <cp:lastModifiedBy>kbentele</cp:lastModifiedBy>
  <cp:revision>2</cp:revision>
  <cp:lastPrinted>2010-10-04T18:12:00Z</cp:lastPrinted>
  <dcterms:created xsi:type="dcterms:W3CDTF">2013-03-24T21:45:00Z</dcterms:created>
  <dcterms:modified xsi:type="dcterms:W3CDTF">2013-03-24T21:45:00Z</dcterms:modified>
</cp:coreProperties>
</file>