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0C55" w:rsidRPr="005103A3" w:rsidRDefault="005103A3" w:rsidP="005103A3">
      <w:pPr>
        <w:jc w:val="center"/>
        <w:rPr>
          <w:sz w:val="28"/>
          <w:szCs w:val="28"/>
        </w:rPr>
      </w:pPr>
      <w:bookmarkStart w:id="0" w:name="_GoBack"/>
      <w:bookmarkEnd w:id="0"/>
      <w:r w:rsidRPr="005103A3">
        <w:rPr>
          <w:sz w:val="28"/>
          <w:szCs w:val="28"/>
        </w:rPr>
        <w:t>Daily Lesson Plan</w:t>
      </w:r>
    </w:p>
    <w:p w:rsidR="005103A3" w:rsidRPr="005103A3" w:rsidRDefault="005103A3" w:rsidP="005103A3">
      <w:pPr>
        <w:jc w:val="center"/>
        <w:rPr>
          <w:sz w:val="28"/>
          <w:szCs w:val="28"/>
        </w:rPr>
      </w:pPr>
    </w:p>
    <w:p w:rsidR="005103A3" w:rsidRDefault="005103A3" w:rsidP="005103A3">
      <w:pPr>
        <w:spacing w:after="0"/>
        <w:rPr>
          <w:sz w:val="28"/>
          <w:szCs w:val="28"/>
        </w:rPr>
      </w:pPr>
      <w:r w:rsidRPr="005103A3">
        <w:rPr>
          <w:sz w:val="28"/>
          <w:szCs w:val="28"/>
        </w:rPr>
        <w:t>Course Name</w:t>
      </w:r>
      <w:r>
        <w:rPr>
          <w:sz w:val="28"/>
          <w:szCs w:val="28"/>
        </w:rPr>
        <w:t>__</w:t>
      </w:r>
      <w:r w:rsidR="00E062E4" w:rsidRPr="00DA68D2">
        <w:rPr>
          <w:sz w:val="28"/>
          <w:szCs w:val="28"/>
          <w:u w:val="single"/>
        </w:rPr>
        <w:t>Banking and Finance</w:t>
      </w:r>
      <w:r>
        <w:rPr>
          <w:sz w:val="28"/>
          <w:szCs w:val="28"/>
        </w:rPr>
        <w:t>______________    Date______</w:t>
      </w:r>
    </w:p>
    <w:p w:rsidR="005103A3" w:rsidRDefault="005103A3" w:rsidP="005103A3">
      <w:pPr>
        <w:spacing w:after="0"/>
        <w:rPr>
          <w:sz w:val="28"/>
          <w:szCs w:val="28"/>
        </w:rPr>
      </w:pPr>
    </w:p>
    <w:p w:rsidR="005103A3" w:rsidRDefault="005103A3" w:rsidP="005103A3">
      <w:pPr>
        <w:spacing w:after="0"/>
        <w:rPr>
          <w:sz w:val="28"/>
          <w:szCs w:val="28"/>
        </w:rPr>
      </w:pPr>
      <w:r>
        <w:rPr>
          <w:sz w:val="28"/>
          <w:szCs w:val="28"/>
        </w:rPr>
        <w:t>This lesson works toward Objective(s) # ___</w:t>
      </w:r>
      <w:r w:rsidR="00344909" w:rsidRPr="00344909">
        <w:rPr>
          <w:sz w:val="28"/>
          <w:szCs w:val="28"/>
          <w:u w:val="single"/>
        </w:rPr>
        <w:t>4.2, 4.4, 1.5, 3.4, 4.3</w:t>
      </w:r>
      <w:r>
        <w:rPr>
          <w:sz w:val="28"/>
          <w:szCs w:val="28"/>
        </w:rPr>
        <w:t>_____________</w:t>
      </w:r>
    </w:p>
    <w:p w:rsidR="005103A3" w:rsidRDefault="005103A3" w:rsidP="005103A3">
      <w:pPr>
        <w:spacing w:after="0"/>
        <w:rPr>
          <w:sz w:val="28"/>
          <w:szCs w:val="28"/>
        </w:rPr>
      </w:pPr>
      <w:r>
        <w:rPr>
          <w:sz w:val="28"/>
          <w:szCs w:val="28"/>
        </w:rPr>
        <w:t>Subject of Lesson:_____</w:t>
      </w:r>
      <w:r w:rsidR="00101225">
        <w:rPr>
          <w:sz w:val="28"/>
          <w:szCs w:val="28"/>
        </w:rPr>
        <w:t>Insurance</w:t>
      </w:r>
      <w:r>
        <w:rPr>
          <w:sz w:val="28"/>
          <w:szCs w:val="28"/>
        </w:rPr>
        <w:t>______</w:t>
      </w:r>
    </w:p>
    <w:p w:rsidR="005103A3" w:rsidRDefault="005103A3" w:rsidP="005103A3">
      <w:pPr>
        <w:spacing w:after="0"/>
        <w:rPr>
          <w:sz w:val="28"/>
          <w:szCs w:val="28"/>
        </w:rPr>
      </w:pPr>
      <w:r>
        <w:rPr>
          <w:sz w:val="28"/>
          <w:szCs w:val="28"/>
        </w:rPr>
        <w:t>Resources, Materials, Supplies Needed:__</w:t>
      </w:r>
      <w:r w:rsidR="00344909" w:rsidRPr="00344909">
        <w:rPr>
          <w:sz w:val="28"/>
          <w:szCs w:val="28"/>
          <w:u w:val="single"/>
        </w:rPr>
        <w:t>Computer - Internet Research</w:t>
      </w:r>
      <w:r w:rsidR="00101225">
        <w:rPr>
          <w:sz w:val="28"/>
          <w:szCs w:val="28"/>
          <w:u w:val="single"/>
        </w:rPr>
        <w:t>, PPT slides</w:t>
      </w:r>
      <w:r>
        <w:rPr>
          <w:sz w:val="28"/>
          <w:szCs w:val="28"/>
        </w:rPr>
        <w:t>___</w:t>
      </w:r>
    </w:p>
    <w:p w:rsidR="005103A3" w:rsidRDefault="005103A3" w:rsidP="005103A3">
      <w:pPr>
        <w:spacing w:after="0"/>
        <w:rPr>
          <w:sz w:val="28"/>
          <w:szCs w:val="28"/>
        </w:rPr>
      </w:pPr>
      <w:r>
        <w:rPr>
          <w:sz w:val="28"/>
          <w:szCs w:val="28"/>
        </w:rPr>
        <w:t>__________________________________________________________________</w:t>
      </w:r>
    </w:p>
    <w:p w:rsidR="005103A3" w:rsidRPr="00E46D7E" w:rsidRDefault="005103A3" w:rsidP="005103A3">
      <w:pPr>
        <w:spacing w:after="0"/>
        <w:rPr>
          <w:b/>
          <w:sz w:val="28"/>
          <w:szCs w:val="28"/>
        </w:rPr>
      </w:pPr>
      <w:r w:rsidRPr="00E46D7E">
        <w:rPr>
          <w:b/>
          <w:sz w:val="28"/>
          <w:szCs w:val="28"/>
        </w:rPr>
        <w:t>Anticipatory Set (Hook)</w:t>
      </w:r>
    </w:p>
    <w:p w:rsidR="005103A3" w:rsidRPr="00E46D7E" w:rsidRDefault="005103A3" w:rsidP="005103A3">
      <w:pPr>
        <w:spacing w:after="0"/>
        <w:rPr>
          <w:sz w:val="24"/>
          <w:szCs w:val="24"/>
        </w:rPr>
      </w:pPr>
      <w:r w:rsidRPr="00E46D7E">
        <w:rPr>
          <w:sz w:val="24"/>
          <w:szCs w:val="24"/>
        </w:rPr>
        <w:t>This activity gets the students anticipating and interested in today’s lesson.</w:t>
      </w:r>
    </w:p>
    <w:p w:rsidR="005103A3" w:rsidRDefault="0091409C" w:rsidP="005103A3">
      <w:pPr>
        <w:spacing w:after="0"/>
        <w:rPr>
          <w:sz w:val="28"/>
          <w:szCs w:val="28"/>
        </w:rPr>
      </w:pPr>
      <w:r>
        <w:rPr>
          <w:noProof/>
          <w:sz w:val="28"/>
          <w:szCs w:val="28"/>
          <w:lang w:eastAsia="zh-TW"/>
        </w:rPr>
        <w:pict>
          <v:shapetype id="_x0000_t202" coordsize="21600,21600" o:spt="202" path="m,l,21600r21600,l21600,xe">
            <v:stroke joinstyle="miter"/>
            <v:path gradientshapeok="t" o:connecttype="rect"/>
          </v:shapetype>
          <v:shape id="_x0000_s1026" type="#_x0000_t202" style="position:absolute;margin-left:0;margin-top:0;width:472.8pt;height:81.6pt;z-index:251660288;mso-position-horizontal:center;mso-width-relative:margin;mso-height-relative:margin">
            <v:textbox>
              <w:txbxContent>
                <w:p w:rsidR="005103A3" w:rsidRDefault="00101225">
                  <w:r>
                    <w:t>How many of you have car insurance?  Are you expecting to have an accident?  No? Then why do you have insurance?  What about any of you who expect to have children? What happens if you die while the kids are young?  Who will financially ensure that they can be fed, clothed and go to college in your absence?  All of these are answered by the important topic of insurance.</w:t>
                  </w:r>
                </w:p>
              </w:txbxContent>
            </v:textbox>
          </v:shape>
        </w:pict>
      </w:r>
    </w:p>
    <w:p w:rsidR="005103A3" w:rsidRDefault="005103A3" w:rsidP="005103A3">
      <w:pPr>
        <w:rPr>
          <w:sz w:val="28"/>
          <w:szCs w:val="28"/>
        </w:rPr>
      </w:pPr>
    </w:p>
    <w:p w:rsidR="007469D6" w:rsidRDefault="007469D6" w:rsidP="005103A3">
      <w:pPr>
        <w:rPr>
          <w:sz w:val="28"/>
          <w:szCs w:val="28"/>
        </w:rPr>
      </w:pPr>
    </w:p>
    <w:p w:rsidR="005103A3" w:rsidRDefault="005103A3" w:rsidP="007469D6">
      <w:pPr>
        <w:jc w:val="right"/>
        <w:rPr>
          <w:sz w:val="28"/>
          <w:szCs w:val="28"/>
        </w:rPr>
      </w:pPr>
    </w:p>
    <w:p w:rsidR="007469D6" w:rsidRPr="00E46D7E" w:rsidRDefault="007469D6" w:rsidP="007469D6">
      <w:pPr>
        <w:spacing w:after="0"/>
        <w:rPr>
          <w:b/>
          <w:sz w:val="28"/>
          <w:szCs w:val="28"/>
        </w:rPr>
      </w:pPr>
      <w:r w:rsidRPr="00E46D7E">
        <w:rPr>
          <w:b/>
          <w:sz w:val="28"/>
          <w:szCs w:val="28"/>
        </w:rPr>
        <w:t>The Lesson</w:t>
      </w:r>
    </w:p>
    <w:p w:rsidR="007469D6" w:rsidRPr="00E46D7E" w:rsidRDefault="007469D6" w:rsidP="007469D6">
      <w:pPr>
        <w:spacing w:after="0"/>
        <w:rPr>
          <w:sz w:val="24"/>
          <w:szCs w:val="24"/>
        </w:rPr>
      </w:pPr>
      <w:r>
        <w:rPr>
          <w:sz w:val="28"/>
          <w:szCs w:val="28"/>
        </w:rPr>
        <w:t xml:space="preserve">Activity #1:  </w:t>
      </w:r>
      <w:r w:rsidRPr="00E46D7E">
        <w:rPr>
          <w:sz w:val="24"/>
          <w:szCs w:val="24"/>
        </w:rPr>
        <w:t>What will be your strategy to teach the content and assess comprehension</w:t>
      </w:r>
      <w:r w:rsidR="00E46D7E">
        <w:rPr>
          <w:sz w:val="24"/>
          <w:szCs w:val="24"/>
        </w:rPr>
        <w:t>:</w:t>
      </w:r>
    </w:p>
    <w:p w:rsidR="007469D6" w:rsidRDefault="0091409C" w:rsidP="007469D6">
      <w:pPr>
        <w:rPr>
          <w:sz w:val="28"/>
          <w:szCs w:val="28"/>
        </w:rPr>
      </w:pPr>
      <w:r>
        <w:rPr>
          <w:noProof/>
          <w:sz w:val="28"/>
          <w:szCs w:val="28"/>
          <w:lang w:eastAsia="zh-TW"/>
        </w:rPr>
        <w:pict>
          <v:shape id="_x0000_s1027" type="#_x0000_t202" style="position:absolute;margin-left:0;margin-top:0;width:449.4pt;height:123.5pt;z-index:251662336;mso-position-horizontal:center;mso-width-relative:margin;mso-height-relative:margin">
            <v:textbox>
              <w:txbxContent>
                <w:p w:rsidR="0074534A" w:rsidRDefault="00344909">
                  <w:r>
                    <w:t xml:space="preserve"> </w:t>
                  </w:r>
                  <w:r w:rsidR="0074534A" w:rsidRPr="0074534A">
                    <w:rPr>
                      <w:sz w:val="24"/>
                      <w:szCs w:val="24"/>
                    </w:rPr>
                    <w:t>Way of teaching:</w:t>
                  </w:r>
                  <w:r w:rsidR="0074534A">
                    <w:t xml:space="preserve">  </w:t>
                  </w:r>
                  <w:r>
                    <w:t>Introduction to wh</w:t>
                  </w:r>
                  <w:r w:rsidR="00101225">
                    <w:t>y</w:t>
                  </w:r>
                  <w:r>
                    <w:t xml:space="preserve"> consumers</w:t>
                  </w:r>
                  <w:r w:rsidR="0074534A">
                    <w:t xml:space="preserve"> </w:t>
                  </w:r>
                  <w:r w:rsidR="00101225">
                    <w:t>buy insurance or need insurance. PowerPoint presentation provides the discussion points.</w:t>
                  </w:r>
                  <w:r w:rsidR="0074534A">
                    <w:t xml:space="preserve"> </w:t>
                  </w:r>
                  <w:r w:rsidR="00101225">
                    <w:t xml:space="preserve"> Discussion </w:t>
                  </w:r>
                  <w:r w:rsidR="00601293">
                    <w:t>of</w:t>
                  </w:r>
                  <w:r w:rsidR="00101225">
                    <w:t xml:space="preserve"> risk versus hazard.</w:t>
                  </w:r>
                </w:p>
                <w:p w:rsidR="0074534A" w:rsidRDefault="0074534A"/>
                <w:p w:rsidR="0074534A" w:rsidRPr="0074534A" w:rsidRDefault="0074534A">
                  <w:pPr>
                    <w:rPr>
                      <w:sz w:val="24"/>
                      <w:szCs w:val="24"/>
                    </w:rPr>
                  </w:pPr>
                  <w:r w:rsidRPr="0074534A">
                    <w:rPr>
                      <w:sz w:val="24"/>
                      <w:szCs w:val="24"/>
                    </w:rPr>
                    <w:t>Way to know who has learned (keeping track):</w:t>
                  </w:r>
                  <w:r>
                    <w:rPr>
                      <w:sz w:val="24"/>
                      <w:szCs w:val="24"/>
                    </w:rPr>
                    <w:t xml:space="preserve">  Internet research into </w:t>
                  </w:r>
                  <w:r w:rsidR="00101225">
                    <w:rPr>
                      <w:sz w:val="24"/>
                      <w:szCs w:val="24"/>
                    </w:rPr>
                    <w:t>causes of death and chance of occurrence. Students will research the national statistics of accident causes and costs. Look up cost of auto insurance alternatives.</w:t>
                  </w:r>
                </w:p>
                <w:p w:rsidR="007469D6" w:rsidRDefault="0074534A">
                  <w:r>
                    <w:t xml:space="preserve"> </w:t>
                  </w:r>
                </w:p>
              </w:txbxContent>
            </v:textbox>
          </v:shape>
        </w:pict>
      </w:r>
    </w:p>
    <w:p w:rsidR="00E46D7E" w:rsidRDefault="00E46D7E" w:rsidP="007469D6">
      <w:pPr>
        <w:rPr>
          <w:sz w:val="28"/>
          <w:szCs w:val="28"/>
        </w:rPr>
      </w:pPr>
    </w:p>
    <w:p w:rsidR="00E46D7E" w:rsidRPr="00E46D7E" w:rsidRDefault="00E46D7E" w:rsidP="00E46D7E">
      <w:pPr>
        <w:rPr>
          <w:sz w:val="28"/>
          <w:szCs w:val="28"/>
        </w:rPr>
      </w:pPr>
    </w:p>
    <w:p w:rsidR="00E46D7E" w:rsidRDefault="00E46D7E" w:rsidP="00E46D7E">
      <w:pPr>
        <w:rPr>
          <w:sz w:val="28"/>
          <w:szCs w:val="28"/>
        </w:rPr>
      </w:pPr>
    </w:p>
    <w:p w:rsidR="007469D6" w:rsidRDefault="007469D6" w:rsidP="00E46D7E">
      <w:pPr>
        <w:jc w:val="right"/>
        <w:rPr>
          <w:sz w:val="28"/>
          <w:szCs w:val="28"/>
        </w:rPr>
      </w:pPr>
    </w:p>
    <w:p w:rsidR="00E46D7E" w:rsidRDefault="00E46D7E" w:rsidP="00E46D7E">
      <w:pPr>
        <w:spacing w:after="0"/>
        <w:rPr>
          <w:sz w:val="24"/>
          <w:szCs w:val="24"/>
        </w:rPr>
      </w:pPr>
      <w:r>
        <w:rPr>
          <w:sz w:val="28"/>
          <w:szCs w:val="28"/>
        </w:rPr>
        <w:t xml:space="preserve">Activity #2:  </w:t>
      </w:r>
      <w:r w:rsidRPr="00E46D7E">
        <w:rPr>
          <w:sz w:val="24"/>
          <w:szCs w:val="24"/>
        </w:rPr>
        <w:t>What will by your strategy to teach the content and assess comprehension</w:t>
      </w:r>
      <w:r>
        <w:rPr>
          <w:sz w:val="24"/>
          <w:szCs w:val="24"/>
        </w:rPr>
        <w:t>:</w:t>
      </w:r>
    </w:p>
    <w:p w:rsidR="00E46D7E" w:rsidRPr="00E46D7E" w:rsidRDefault="0091409C" w:rsidP="00E46D7E">
      <w:pPr>
        <w:rPr>
          <w:sz w:val="24"/>
          <w:szCs w:val="24"/>
        </w:rPr>
      </w:pPr>
      <w:r>
        <w:rPr>
          <w:noProof/>
          <w:sz w:val="24"/>
          <w:szCs w:val="24"/>
          <w:lang w:eastAsia="zh-TW"/>
        </w:rPr>
        <w:pict>
          <v:shape id="_x0000_s1028" type="#_x0000_t202" style="position:absolute;margin-left:0;margin-top:0;width:446.6pt;height:105.6pt;z-index:251664384;mso-position-horizontal:center;mso-width-relative:margin;mso-height-relative:margin">
            <v:textbox>
              <w:txbxContent>
                <w:p w:rsidR="00E46D7E" w:rsidRDefault="0074534A">
                  <w:r w:rsidRPr="0074534A">
                    <w:rPr>
                      <w:sz w:val="24"/>
                      <w:szCs w:val="24"/>
                    </w:rPr>
                    <w:t>Way of teaching:</w:t>
                  </w:r>
                  <w:r>
                    <w:t xml:space="preserve">  Students will research individually, then pair off to consolidate findings prior to presenting each group’s search results to the whole class.</w:t>
                  </w:r>
                </w:p>
                <w:p w:rsidR="0074534A" w:rsidRPr="00F446EA" w:rsidRDefault="0074534A">
                  <w:r w:rsidRPr="00F446EA">
                    <w:rPr>
                      <w:sz w:val="24"/>
                      <w:szCs w:val="24"/>
                    </w:rPr>
                    <w:t>Way to know who has learned (keeping track</w:t>
                  </w:r>
                  <w:r w:rsidR="00F446EA" w:rsidRPr="00F446EA">
                    <w:rPr>
                      <w:sz w:val="24"/>
                      <w:szCs w:val="24"/>
                    </w:rPr>
                    <w:t>):</w:t>
                  </w:r>
                  <w:r w:rsidR="00F446EA">
                    <w:rPr>
                      <w:sz w:val="24"/>
                      <w:szCs w:val="24"/>
                    </w:rPr>
                    <w:t xml:space="preserve">  </w:t>
                  </w:r>
                  <w:r w:rsidR="00F446EA" w:rsidRPr="00F446EA">
                    <w:t xml:space="preserve">Written paper (Word) on each </w:t>
                  </w:r>
                  <w:r w:rsidR="00101225">
                    <w:t>auto, health, liability and life insurance alternatives.</w:t>
                  </w:r>
                </w:p>
                <w:p w:rsidR="0074534A" w:rsidRDefault="0074534A"/>
              </w:txbxContent>
            </v:textbox>
          </v:shape>
        </w:pict>
      </w:r>
    </w:p>
    <w:p w:rsidR="00E46D7E" w:rsidRDefault="00E46D7E" w:rsidP="00E46D7E">
      <w:pPr>
        <w:jc w:val="right"/>
        <w:rPr>
          <w:sz w:val="28"/>
          <w:szCs w:val="28"/>
        </w:rPr>
      </w:pPr>
    </w:p>
    <w:p w:rsidR="00E46D7E" w:rsidRDefault="00E46D7E" w:rsidP="00E46D7E">
      <w:pPr>
        <w:jc w:val="right"/>
        <w:rPr>
          <w:sz w:val="28"/>
          <w:szCs w:val="28"/>
        </w:rPr>
      </w:pPr>
    </w:p>
    <w:p w:rsidR="00E46D7E" w:rsidRDefault="00E46D7E" w:rsidP="00E46D7E">
      <w:pPr>
        <w:tabs>
          <w:tab w:val="left" w:pos="10005"/>
        </w:tabs>
        <w:spacing w:after="0"/>
        <w:rPr>
          <w:sz w:val="28"/>
          <w:szCs w:val="28"/>
        </w:rPr>
      </w:pPr>
      <w:r>
        <w:rPr>
          <w:sz w:val="28"/>
          <w:szCs w:val="28"/>
        </w:rPr>
        <w:tab/>
      </w:r>
    </w:p>
    <w:p w:rsidR="00E46D7E" w:rsidRDefault="00E46D7E" w:rsidP="00E46D7E">
      <w:pPr>
        <w:tabs>
          <w:tab w:val="left" w:pos="10005"/>
        </w:tabs>
        <w:rPr>
          <w:sz w:val="28"/>
          <w:szCs w:val="28"/>
        </w:rPr>
      </w:pPr>
      <w:r>
        <w:rPr>
          <w:sz w:val="28"/>
          <w:szCs w:val="28"/>
        </w:rPr>
        <w:tab/>
      </w:r>
    </w:p>
    <w:p w:rsidR="00E46D7E" w:rsidRDefault="00E46D7E" w:rsidP="00E46D7E">
      <w:pPr>
        <w:tabs>
          <w:tab w:val="left" w:pos="10005"/>
        </w:tabs>
        <w:spacing w:after="0"/>
        <w:rPr>
          <w:b/>
          <w:sz w:val="28"/>
          <w:szCs w:val="28"/>
        </w:rPr>
      </w:pPr>
      <w:r w:rsidRPr="00E46D7E">
        <w:rPr>
          <w:b/>
          <w:sz w:val="28"/>
          <w:szCs w:val="28"/>
        </w:rPr>
        <w:t>Closure</w:t>
      </w:r>
    </w:p>
    <w:p w:rsidR="00E46D7E" w:rsidRPr="00E46D7E" w:rsidRDefault="00E46D7E" w:rsidP="00E46D7E">
      <w:pPr>
        <w:tabs>
          <w:tab w:val="left" w:pos="10005"/>
        </w:tabs>
        <w:spacing w:after="0"/>
        <w:rPr>
          <w:sz w:val="24"/>
          <w:szCs w:val="24"/>
        </w:rPr>
      </w:pPr>
      <w:r w:rsidRPr="00E46D7E">
        <w:rPr>
          <w:sz w:val="24"/>
          <w:szCs w:val="24"/>
        </w:rPr>
        <w:t>Way of en</w:t>
      </w:r>
      <w:r>
        <w:rPr>
          <w:sz w:val="24"/>
          <w:szCs w:val="24"/>
        </w:rPr>
        <w:t>ding the learning for the day and anticipation of the next lesson:</w:t>
      </w:r>
    </w:p>
    <w:p w:rsidR="00E46D7E" w:rsidRPr="00E46D7E" w:rsidRDefault="0091409C" w:rsidP="00E46D7E">
      <w:pPr>
        <w:tabs>
          <w:tab w:val="left" w:pos="10005"/>
        </w:tabs>
        <w:rPr>
          <w:b/>
          <w:sz w:val="28"/>
          <w:szCs w:val="28"/>
        </w:rPr>
      </w:pPr>
      <w:r>
        <w:rPr>
          <w:b/>
          <w:noProof/>
          <w:sz w:val="28"/>
          <w:szCs w:val="28"/>
          <w:lang w:eastAsia="zh-TW"/>
        </w:rPr>
        <w:pict>
          <v:shape id="_x0000_s1029" type="#_x0000_t202" style="position:absolute;margin-left:0;margin-top:0;width:443.35pt;height:69.15pt;z-index:251666432;mso-position-horizontal:center;mso-width-relative:margin;mso-height-relative:margin">
            <v:textbox>
              <w:txbxContent>
                <w:p w:rsidR="00E46D7E" w:rsidRDefault="00101225">
                  <w:r>
                    <w:t xml:space="preserve">Students told story of 26 year old with lapsed car insurance after being rear ended with an intentional accident schemer. </w:t>
                  </w:r>
                </w:p>
              </w:txbxContent>
            </v:textbox>
          </v:shape>
        </w:pict>
      </w:r>
    </w:p>
    <w:sectPr w:rsidR="00E46D7E" w:rsidRPr="00E46D7E" w:rsidSect="00E46D7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drawingGridHorizontalSpacing w:val="110"/>
  <w:displayHorizontalDrawingGridEvery w:val="2"/>
  <w:characterSpacingControl w:val="doNotCompress"/>
  <w:compat>
    <w:compatSetting w:name="compatibilityMode" w:uri="http://schemas.microsoft.com/office/word" w:val="12"/>
  </w:compat>
  <w:rsids>
    <w:rsidRoot w:val="0091409C"/>
    <w:rsid w:val="00045246"/>
    <w:rsid w:val="00101225"/>
    <w:rsid w:val="002E18FC"/>
    <w:rsid w:val="00344909"/>
    <w:rsid w:val="00380C55"/>
    <w:rsid w:val="00432E36"/>
    <w:rsid w:val="005103A3"/>
    <w:rsid w:val="00601293"/>
    <w:rsid w:val="006364BF"/>
    <w:rsid w:val="00662F92"/>
    <w:rsid w:val="0074534A"/>
    <w:rsid w:val="007469D6"/>
    <w:rsid w:val="0091409C"/>
    <w:rsid w:val="00B236FE"/>
    <w:rsid w:val="00DA68D2"/>
    <w:rsid w:val="00DE346A"/>
    <w:rsid w:val="00E062E4"/>
    <w:rsid w:val="00E46D7E"/>
    <w:rsid w:val="00F446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0C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103A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03A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Z:\Curriculum%20-%20Business\2013\Banking%20&amp;%20Finance\Unit%2010%20-%20Insurance\Unit%20Resource_Daily%20Lesson%20Plan%20insuran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Unit Resource_Daily Lesson Plan insurance.dotx</Template>
  <TotalTime>1</TotalTime>
  <Pages>1</Pages>
  <Words>111</Words>
  <Characters>635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l</Company>
  <LinksUpToDate>false</LinksUpToDate>
  <CharactersWithSpaces>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wittmaier</dc:creator>
  <cp:lastModifiedBy>wittmaier</cp:lastModifiedBy>
  <cp:revision>1</cp:revision>
  <cp:lastPrinted>2009-01-13T15:18:00Z</cp:lastPrinted>
  <dcterms:created xsi:type="dcterms:W3CDTF">2013-10-31T17:40:00Z</dcterms:created>
  <dcterms:modified xsi:type="dcterms:W3CDTF">2013-10-31T17:41:00Z</dcterms:modified>
</cp:coreProperties>
</file>