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54" w:rsidRDefault="007E7554">
      <w:pPr>
        <w:pStyle w:val="Style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742"/>
        <w:gridCol w:w="3197"/>
        <w:gridCol w:w="1584"/>
        <w:gridCol w:w="1377"/>
        <w:gridCol w:w="1392"/>
      </w:tblGrid>
      <w:tr w:rsidR="007E7554">
        <w:trPr>
          <w:trHeight w:val="422"/>
        </w:trPr>
        <w:tc>
          <w:tcPr>
            <w:tcW w:w="49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86"/>
              <w:rPr>
                <w:b/>
                <w:bCs/>
                <w:color w:val="000000"/>
                <w:w w:val="91"/>
              </w:rPr>
            </w:pPr>
            <w:r>
              <w:rPr>
                <w:b/>
                <w:bCs/>
                <w:color w:val="000000"/>
                <w:w w:val="91"/>
              </w:rPr>
              <w:t xml:space="preserve">Chart of GL Accounts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b/>
                <w:bCs/>
                <w:color w:val="000000"/>
                <w:w w:val="91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b/>
                <w:bCs/>
                <w:color w:val="000000"/>
                <w:w w:val="91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b/>
                <w:bCs/>
                <w:color w:val="000000"/>
                <w:w w:val="91"/>
              </w:rPr>
            </w:pPr>
          </w:p>
        </w:tc>
      </w:tr>
      <w:tr w:rsidR="007E7554">
        <w:trPr>
          <w:trHeight w:val="619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Ledger Account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Description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6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Norm Balance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Entry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Entry </w:t>
            </w:r>
          </w:p>
        </w:tc>
      </w:tr>
      <w:tr w:rsidR="007E7554">
        <w:trPr>
          <w:trHeight w:val="41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Assets: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5100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Vault Cash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Decreases </w:t>
            </w:r>
          </w:p>
        </w:tc>
      </w:tr>
      <w:tr w:rsidR="007E7554">
        <w:trPr>
          <w:trHeight w:val="30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5101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Teller Cash</w:t>
            </w:r>
            <w:r w:rsidR="007C77AA">
              <w:rPr>
                <w:color w:val="000000"/>
                <w:sz w:val="19"/>
                <w:szCs w:val="19"/>
              </w:rPr>
              <w:t xml:space="preserve"> </w:t>
            </w:r>
            <w:r>
              <w:rPr>
                <w:color w:val="000000"/>
                <w:sz w:val="19"/>
                <w:szCs w:val="19"/>
              </w:rPr>
              <w:t xml:space="preserve">#l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Decreases </w:t>
            </w: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5102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Cash #2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 w:rsidP="007E7554">
            <w:pPr>
              <w:pStyle w:val="Style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Debit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Decreases </w:t>
            </w:r>
          </w:p>
        </w:tc>
      </w:tr>
      <w:tr w:rsidR="007E7554">
        <w:trPr>
          <w:trHeight w:val="44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5103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Cash #3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Decreases </w:t>
            </w:r>
          </w:p>
        </w:tc>
      </w:tr>
      <w:tr w:rsidR="007E7554">
        <w:trPr>
          <w:trHeight w:val="44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5130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 w:rsidP="005C1613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Due From Bank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5141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Accounts Receivable*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Decreases </w:t>
            </w:r>
          </w:p>
        </w:tc>
      </w:tr>
      <w:tr w:rsidR="007E7554">
        <w:trPr>
          <w:trHeight w:val="31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5150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(Short Term)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5160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(Long Term)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5170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(Less Loan Loss Reserve)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4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5180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Equipment (FFE)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2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Liabilit</w:t>
            </w:r>
            <w:r w:rsidR="007C77AA">
              <w:rPr>
                <w:color w:val="000000"/>
                <w:sz w:val="19"/>
                <w:szCs w:val="19"/>
              </w:rPr>
              <w:t>i</w:t>
            </w:r>
            <w:r>
              <w:rPr>
                <w:color w:val="000000"/>
                <w:sz w:val="19"/>
                <w:szCs w:val="19"/>
              </w:rPr>
              <w:t xml:space="preserve">es: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31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5210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Savings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2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5220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Unearned Interest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51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Equity: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5300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Capital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5310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Retained Earnings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4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</w:pP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Profit (Loss)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41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Income: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5400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Investment Interest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</w:t>
            </w:r>
            <w:r w:rsidR="007E7554">
              <w:rPr>
                <w:color w:val="000000"/>
                <w:sz w:val="19"/>
                <w:szCs w:val="19"/>
              </w:rPr>
              <w:t xml:space="preserve">5410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Interest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288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</w:t>
            </w:r>
            <w:r w:rsidR="007E7554">
              <w:rPr>
                <w:color w:val="000000"/>
                <w:sz w:val="19"/>
                <w:szCs w:val="19"/>
              </w:rPr>
              <w:t xml:space="preserve">5420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Loan Fees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31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</w:t>
            </w:r>
            <w:r w:rsidR="007E7554">
              <w:rPr>
                <w:color w:val="000000"/>
                <w:sz w:val="19"/>
                <w:szCs w:val="19"/>
              </w:rPr>
              <w:t xml:space="preserve">5430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Deposit Fees (fee for services)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51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 </w:t>
            </w:r>
            <w:r w:rsidR="007E7554">
              <w:rPr>
                <w:color w:val="000000"/>
                <w:sz w:val="19"/>
                <w:szCs w:val="19"/>
              </w:rPr>
              <w:t xml:space="preserve">5440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Other (chg. on floor)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Credit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</w:tr>
      <w:tr w:rsidR="007E7554">
        <w:trPr>
          <w:trHeight w:val="436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Expenses: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  <w:tr w:rsidR="007E7554">
        <w:trPr>
          <w:trHeight w:val="283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5500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Interest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30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5510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Marketing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29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5520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Office Supplies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5530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Teller Cash Over/Short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 w:rsidP="007E7554">
            <w:pPr>
              <w:pStyle w:val="Style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283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5540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Provision for Loan Loss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81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297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5550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Bad Debt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 w:rsidP="007E7554">
            <w:pPr>
              <w:pStyle w:val="Style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72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4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43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C77AA">
            <w:pPr>
              <w:pStyle w:val="Style"/>
              <w:ind w:right="835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    </w:t>
            </w:r>
            <w:r w:rsidR="007E7554">
              <w:rPr>
                <w:color w:val="000000"/>
                <w:sz w:val="19"/>
                <w:szCs w:val="19"/>
              </w:rPr>
              <w:t xml:space="preserve">5590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Miscellaneous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 w:rsidP="007E7554">
            <w:pPr>
              <w:pStyle w:val="Style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Debit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494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Increases 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right="336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Decrease </w:t>
            </w:r>
          </w:p>
        </w:tc>
      </w:tr>
      <w:tr w:rsidR="007E7554">
        <w:trPr>
          <w:trHeight w:val="412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*Coffee Shop </w:t>
            </w:r>
          </w:p>
        </w:tc>
        <w:tc>
          <w:tcPr>
            <w:tcW w:w="31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</w:p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</w:p>
          <w:p w:rsidR="007E7554" w:rsidRDefault="007E7554">
            <w:pPr>
              <w:pStyle w:val="Style"/>
              <w:ind w:left="283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5141/5430 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E7554" w:rsidRDefault="007E7554">
            <w:pPr>
              <w:pStyle w:val="Style"/>
              <w:rPr>
                <w:color w:val="000000"/>
                <w:sz w:val="19"/>
                <w:szCs w:val="19"/>
              </w:rPr>
            </w:pPr>
          </w:p>
        </w:tc>
      </w:tr>
    </w:tbl>
    <w:p w:rsidR="007E7554" w:rsidRDefault="007E7554">
      <w:pPr>
        <w:pStyle w:val="Style"/>
      </w:pPr>
    </w:p>
    <w:sectPr w:rsidR="007E7554" w:rsidSect="00371D95">
      <w:pgSz w:w="12241" w:h="15842"/>
      <w:pgMar w:top="360" w:right="360" w:bottom="360" w:left="3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pplyBreakingRules/>
    <w:useFELayout/>
  </w:compat>
  <w:rsids>
    <w:rsidRoot w:val="006049A4"/>
    <w:rsid w:val="00371D95"/>
    <w:rsid w:val="00413DDA"/>
    <w:rsid w:val="005C1613"/>
    <w:rsid w:val="006049A4"/>
    <w:rsid w:val="007C77AA"/>
    <w:rsid w:val="007E7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1D95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">
    <w:name w:val="Style"/>
    <w:rsid w:val="00371D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dbentele</dc:creator>
  <cp:keywords/>
  <dc:description/>
  <cp:lastModifiedBy>kbentele</cp:lastModifiedBy>
  <cp:revision>2</cp:revision>
  <cp:lastPrinted>2013-04-10T19:52:00Z</cp:lastPrinted>
  <dcterms:created xsi:type="dcterms:W3CDTF">2013-04-10T19:52:00Z</dcterms:created>
  <dcterms:modified xsi:type="dcterms:W3CDTF">2013-04-10T19:52:00Z</dcterms:modified>
</cp:coreProperties>
</file>