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EC" w:rsidRDefault="007779EC" w:rsidP="007779EC">
      <w:pPr>
        <w:spacing w:after="0" w:line="240" w:lineRule="auto"/>
        <w:jc w:val="center"/>
        <w:rPr>
          <w:b/>
          <w:sz w:val="24"/>
          <w:szCs w:val="24"/>
        </w:rPr>
      </w:pPr>
      <w:r w:rsidRPr="007779EC">
        <w:rPr>
          <w:b/>
          <w:sz w:val="24"/>
          <w:szCs w:val="24"/>
        </w:rPr>
        <w:t>Socratic Seminar Rules</w:t>
      </w:r>
    </w:p>
    <w:p w:rsidR="007779EC" w:rsidRDefault="007779EC" w:rsidP="007779EC">
      <w:pPr>
        <w:spacing w:after="0" w:line="240" w:lineRule="auto"/>
        <w:jc w:val="center"/>
        <w:rPr>
          <w:b/>
          <w:sz w:val="24"/>
          <w:szCs w:val="24"/>
        </w:rPr>
      </w:pPr>
    </w:p>
    <w:p w:rsidR="007779EC" w:rsidRDefault="007779EC" w:rsidP="007779EC">
      <w:pPr>
        <w:spacing w:after="0" w:line="240" w:lineRule="auto"/>
        <w:jc w:val="center"/>
        <w:rPr>
          <w:b/>
          <w:sz w:val="24"/>
          <w:szCs w:val="24"/>
        </w:rPr>
      </w:pPr>
    </w:p>
    <w:p w:rsidR="007779EC" w:rsidRDefault="007779EC" w:rsidP="007779E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Come to the seminar prepared with four items: the assigned text, paper, pencil, and your pre-seminar notes/writing.</w:t>
      </w:r>
    </w:p>
    <w:p w:rsidR="007779EC" w:rsidRDefault="007779EC" w:rsidP="007779E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Write down any ideas that come to mind that you want to express as we conduct the seminar. This will keep you from forgetting your points while others are speaking.</w:t>
      </w:r>
    </w:p>
    <w:p w:rsidR="007779EC" w:rsidRPr="007779EC" w:rsidRDefault="007779EC" w:rsidP="007779E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Realize that all students will want/need to participate, so be patient and listen carefully to clarify your own thinking or to spur you to think more deeply about an idea while you wait. </w:t>
      </w:r>
      <w:r>
        <w:rPr>
          <w:i/>
          <w:sz w:val="24"/>
          <w:szCs w:val="24"/>
        </w:rPr>
        <w:t>A high degree of mental alertness is needed in order to have a successful seminar.</w:t>
      </w:r>
    </w:p>
    <w:p w:rsidR="007779EC" w:rsidRDefault="007779EC" w:rsidP="007779E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must be </w:t>
      </w:r>
      <w:r>
        <w:rPr>
          <w:sz w:val="24"/>
          <w:szCs w:val="24"/>
          <w:u w:val="single"/>
        </w:rPr>
        <w:t>honest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humble</w:t>
      </w:r>
      <w:r>
        <w:rPr>
          <w:sz w:val="24"/>
          <w:szCs w:val="24"/>
        </w:rPr>
        <w:t xml:space="preserve">, and </w:t>
      </w:r>
      <w:r>
        <w:rPr>
          <w:sz w:val="24"/>
          <w:szCs w:val="24"/>
          <w:u w:val="single"/>
        </w:rPr>
        <w:t>courageous</w:t>
      </w:r>
      <w:r>
        <w:rPr>
          <w:sz w:val="24"/>
          <w:szCs w:val="24"/>
        </w:rPr>
        <w:t>.</w:t>
      </w:r>
    </w:p>
    <w:p w:rsidR="007779EC" w:rsidRDefault="007779EC" w:rsidP="007779E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Honest dialogue</w:t>
      </w:r>
    </w:p>
    <w:p w:rsidR="007779EC" w:rsidRDefault="007779EC" w:rsidP="007779E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Humility in terms of realizing that the opinions and views of others have merit</w:t>
      </w:r>
    </w:p>
    <w:p w:rsidR="007779EC" w:rsidRDefault="007779EC" w:rsidP="007779EC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Courage to say what is deep inside you, no matter what others think</w:t>
      </w:r>
    </w:p>
    <w:p w:rsidR="007779EC" w:rsidRDefault="007779EC" w:rsidP="007779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5.</w:t>
      </w:r>
      <w:r>
        <w:rPr>
          <w:sz w:val="24"/>
          <w:szCs w:val="24"/>
        </w:rPr>
        <w:tab/>
        <w:t xml:space="preserve">Look for opportunities to introduce new ideas into the dialogue, especially if we are </w:t>
      </w:r>
    </w:p>
    <w:p w:rsidR="007779EC" w:rsidRDefault="007779EC" w:rsidP="007779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“hung up” on an old idea.</w:t>
      </w:r>
    </w:p>
    <w:p w:rsidR="007779EC" w:rsidRDefault="007779EC" w:rsidP="007779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6.</w:t>
      </w:r>
      <w:r>
        <w:rPr>
          <w:sz w:val="24"/>
          <w:szCs w:val="24"/>
        </w:rPr>
        <w:tab/>
        <w:t>Be courteous at all times. Disagree with what a person says, not with the person.</w:t>
      </w:r>
    </w:p>
    <w:p w:rsidR="007779EC" w:rsidRDefault="007779EC" w:rsidP="007779E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Never attack another person verbally. It’s ok to disagree, but don’t be disagreeable.</w:t>
      </w:r>
    </w:p>
    <w:p w:rsidR="007779EC" w:rsidRDefault="007779EC" w:rsidP="007779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7.</w:t>
      </w:r>
      <w:r>
        <w:rPr>
          <w:sz w:val="24"/>
          <w:szCs w:val="24"/>
        </w:rPr>
        <w:tab/>
        <w:t>Since the responsibility for learning in a seminar rests with you, the student, I will</w:t>
      </w:r>
    </w:p>
    <w:p w:rsidR="007779EC" w:rsidRDefault="007779EC" w:rsidP="007779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give no feedback. My role is to facilitate and to ask follow-up questions.</w:t>
      </w:r>
    </w:p>
    <w:p w:rsidR="007779EC" w:rsidRDefault="007779EC" w:rsidP="007779E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8. </w:t>
      </w:r>
      <w:r>
        <w:rPr>
          <w:sz w:val="24"/>
          <w:szCs w:val="24"/>
        </w:rPr>
        <w:tab/>
        <w:t xml:space="preserve">Seminars are graded. Students are graded on the </w:t>
      </w:r>
      <w:r>
        <w:rPr>
          <w:b/>
          <w:sz w:val="24"/>
          <w:szCs w:val="24"/>
        </w:rPr>
        <w:t>quality</w:t>
      </w:r>
      <w:r>
        <w:rPr>
          <w:sz w:val="24"/>
          <w:szCs w:val="24"/>
        </w:rPr>
        <w:t xml:space="preserve"> of what is said and </w:t>
      </w:r>
      <w:r>
        <w:rPr>
          <w:b/>
          <w:sz w:val="24"/>
          <w:szCs w:val="24"/>
        </w:rPr>
        <w:t>not on</w:t>
      </w:r>
    </w:p>
    <w:p w:rsidR="007779EC" w:rsidRDefault="007779EC" w:rsidP="007779E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>on the number of time he/she speaks</w:t>
      </w:r>
      <w:r>
        <w:rPr>
          <w:sz w:val="24"/>
          <w:szCs w:val="24"/>
        </w:rPr>
        <w:t xml:space="preserve">. </w:t>
      </w:r>
    </w:p>
    <w:p w:rsidR="007779EC" w:rsidRDefault="007779EC" w:rsidP="007779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9. </w:t>
      </w:r>
      <w:r>
        <w:rPr>
          <w:sz w:val="24"/>
          <w:szCs w:val="24"/>
        </w:rPr>
        <w:tab/>
        <w:t>Quote the text to support any points you make. While opinions are important, it is vital</w:t>
      </w:r>
    </w:p>
    <w:p w:rsidR="007779EC" w:rsidRDefault="007779EC" w:rsidP="007779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that you learn to support your opinions/views with textual evidence for speaking and </w:t>
      </w:r>
    </w:p>
    <w:p w:rsidR="007779EC" w:rsidRDefault="007779EC" w:rsidP="007779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writing purposes.  </w:t>
      </w:r>
    </w:p>
    <w:p w:rsidR="007779EC" w:rsidRDefault="007779EC" w:rsidP="007779E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10.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Your failure to read sabotages the seminar. If you do not read and therefore a </w:t>
      </w:r>
    </w:p>
    <w:p w:rsidR="007779EC" w:rsidRPr="007779EC" w:rsidRDefault="007779EC" w:rsidP="007779E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  <w:t>hindrance to the group, you will be removed from the seminar and take notes instead</w:t>
      </w:r>
      <w:r>
        <w:rPr>
          <w:sz w:val="24"/>
          <w:szCs w:val="24"/>
        </w:rPr>
        <w:t>.</w:t>
      </w:r>
    </w:p>
    <w:sectPr w:rsidR="007779EC" w:rsidRPr="007779EC" w:rsidSect="00841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6B0"/>
    <w:multiLevelType w:val="hybridMultilevel"/>
    <w:tmpl w:val="AB404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60ECB"/>
    <w:multiLevelType w:val="hybridMultilevel"/>
    <w:tmpl w:val="434C1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35AF1"/>
    <w:multiLevelType w:val="hybridMultilevel"/>
    <w:tmpl w:val="4A46E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8446B"/>
    <w:multiLevelType w:val="hybridMultilevel"/>
    <w:tmpl w:val="0C4286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64F421C8"/>
    <w:multiLevelType w:val="hybridMultilevel"/>
    <w:tmpl w:val="3A52E1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68F53A7"/>
    <w:multiLevelType w:val="hybridMultilevel"/>
    <w:tmpl w:val="F808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79EC"/>
    <w:rsid w:val="007779EC"/>
    <w:rsid w:val="0084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271</Words>
  <Characters>1546</Characters>
  <Application>Microsoft Office Word</Application>
  <DocSecurity>0</DocSecurity>
  <Lines>12</Lines>
  <Paragraphs>3</Paragraphs>
  <ScaleCrop>false</ScaleCrop>
  <Company>Microsoft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teeacherr</dc:creator>
  <cp:lastModifiedBy>teeacherr</cp:lastModifiedBy>
  <cp:revision>1</cp:revision>
  <cp:lastPrinted>2012-11-05T16:36:00Z</cp:lastPrinted>
  <dcterms:created xsi:type="dcterms:W3CDTF">2012-11-05T14:46:00Z</dcterms:created>
  <dcterms:modified xsi:type="dcterms:W3CDTF">2012-11-05T16:37:00Z</dcterms:modified>
</cp:coreProperties>
</file>