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577" w:rsidRDefault="004B6D20">
      <w:pPr>
        <w:rPr>
          <w:b/>
          <w:i/>
          <w:sz w:val="24"/>
          <w:szCs w:val="24"/>
        </w:rPr>
      </w:pPr>
      <w:r>
        <w:rPr>
          <w:b/>
          <w:sz w:val="24"/>
          <w:szCs w:val="24"/>
        </w:rPr>
        <w:t xml:space="preserve">Swenson’s </w:t>
      </w:r>
      <w:r>
        <w:rPr>
          <w:b/>
          <w:i/>
          <w:sz w:val="24"/>
          <w:szCs w:val="24"/>
        </w:rPr>
        <w:t>THE UNIVERSE</w:t>
      </w:r>
    </w:p>
    <w:p w:rsidR="004B6D20" w:rsidRDefault="004B6D20">
      <w:pPr>
        <w:rPr>
          <w:sz w:val="24"/>
          <w:szCs w:val="24"/>
        </w:rPr>
      </w:pPr>
      <w:r>
        <w:rPr>
          <w:b/>
          <w:sz w:val="24"/>
          <w:szCs w:val="24"/>
        </w:rPr>
        <w:tab/>
      </w:r>
      <w:r>
        <w:rPr>
          <w:sz w:val="24"/>
          <w:szCs w:val="24"/>
        </w:rPr>
        <w:t>Although it may at first appear formless, even chaotic as it crawls down the page, “The Universe” is an experiment in form. If we skim it quickly from top to bottom, we see four embedded columns: a “what” column, an “about” column, a “the universe” column (which is also a “because” or “</w:t>
      </w:r>
      <w:proofErr w:type="spellStart"/>
      <w:proofErr w:type="gramStart"/>
      <w:r>
        <w:rPr>
          <w:sz w:val="24"/>
          <w:szCs w:val="24"/>
        </w:rPr>
        <w:t>be</w:t>
      </w:r>
      <w:proofErr w:type="gramEnd"/>
      <w:r>
        <w:rPr>
          <w:sz w:val="24"/>
          <w:szCs w:val="24"/>
        </w:rPr>
        <w:t xml:space="preserve"> cause</w:t>
      </w:r>
      <w:proofErr w:type="spellEnd"/>
      <w:r>
        <w:rPr>
          <w:sz w:val="24"/>
          <w:szCs w:val="24"/>
        </w:rPr>
        <w:t>” column), and a “we think” column. Unlike most free-verse poems, in which line beginnings create a straight-line vertical left margin, “The Universe” has no meaningful left margin. It does, however, have something resembling a straight-line vertical right margin. If we hold the poem up to a mirror, noting the way it lies on the page, it more nearly resembles a poem using conventional typography. “The Universe,” then, is a reflection, a mirror image of what we expect to see when we look at the poem. Is this also what we see when we look at the universe? May Swenson’s highly, though idiosyncratically, structured poem implicitly raises and answers this question.</w:t>
      </w:r>
    </w:p>
    <w:p w:rsidR="004B6D20" w:rsidRDefault="004B6D20">
      <w:pPr>
        <w:rPr>
          <w:sz w:val="24"/>
          <w:szCs w:val="24"/>
        </w:rPr>
      </w:pPr>
    </w:p>
    <w:p w:rsidR="004B6D20" w:rsidRDefault="00596A00">
      <w:pPr>
        <w:rPr>
          <w:color w:val="000000"/>
          <w:lang/>
        </w:rPr>
      </w:pPr>
      <w:r>
        <w:rPr>
          <w:color w:val="000000"/>
          <w:lang/>
        </w:rPr>
        <w:t xml:space="preserve">Hansen, Tom. "Swenson's </w:t>
      </w:r>
      <w:proofErr w:type="gramStart"/>
      <w:r>
        <w:rPr>
          <w:color w:val="000000"/>
          <w:lang/>
        </w:rPr>
        <w:t>The</w:t>
      </w:r>
      <w:proofErr w:type="gramEnd"/>
      <w:r>
        <w:rPr>
          <w:color w:val="000000"/>
          <w:lang/>
        </w:rPr>
        <w:t xml:space="preserve"> Universe." </w:t>
      </w:r>
      <w:proofErr w:type="gramStart"/>
      <w:r>
        <w:rPr>
          <w:i/>
          <w:iCs/>
          <w:color w:val="000000"/>
          <w:lang/>
        </w:rPr>
        <w:t>The Explicator</w:t>
      </w:r>
      <w:r>
        <w:rPr>
          <w:color w:val="000000"/>
          <w:lang/>
        </w:rPr>
        <w:t>.</w:t>
      </w:r>
      <w:proofErr w:type="gramEnd"/>
      <w:r>
        <w:rPr>
          <w:color w:val="000000"/>
          <w:lang/>
        </w:rPr>
        <w:t xml:space="preserve"> </w:t>
      </w:r>
      <w:proofErr w:type="gramStart"/>
      <w:r>
        <w:rPr>
          <w:color w:val="000000"/>
          <w:lang/>
        </w:rPr>
        <w:t>Web.</w:t>
      </w:r>
      <w:proofErr w:type="gramEnd"/>
      <w:r>
        <w:rPr>
          <w:color w:val="000000"/>
          <w:lang/>
        </w:rPr>
        <w:t xml:space="preserve"> 22 Sept. 2011.</w:t>
      </w:r>
    </w:p>
    <w:p w:rsidR="00507928" w:rsidRDefault="00507928">
      <w:pPr>
        <w:rPr>
          <w:color w:val="000000"/>
          <w:lang/>
        </w:rPr>
      </w:pPr>
    </w:p>
    <w:p w:rsidR="00507928" w:rsidRDefault="00507928">
      <w:pPr>
        <w:rPr>
          <w:color w:val="000000"/>
          <w:lang/>
        </w:rPr>
      </w:pPr>
    </w:p>
    <w:p w:rsidR="00507928" w:rsidRDefault="00507928">
      <w:pPr>
        <w:rPr>
          <w:color w:val="000000"/>
          <w:lang/>
        </w:rPr>
      </w:pPr>
    </w:p>
    <w:p w:rsidR="00507928" w:rsidRDefault="00507928">
      <w:pPr>
        <w:rPr>
          <w:color w:val="000000"/>
          <w:lang/>
        </w:rPr>
      </w:pPr>
    </w:p>
    <w:p w:rsidR="00507928" w:rsidRDefault="00507928">
      <w:pPr>
        <w:rPr>
          <w:color w:val="000000"/>
          <w:lang/>
        </w:rPr>
      </w:pPr>
    </w:p>
    <w:p w:rsidR="00507928" w:rsidRDefault="00507928">
      <w:pPr>
        <w:rPr>
          <w:color w:val="000000"/>
          <w:lang/>
        </w:rPr>
      </w:pPr>
    </w:p>
    <w:p w:rsidR="00507928" w:rsidRDefault="00507928">
      <w:pPr>
        <w:rPr>
          <w:color w:val="000000"/>
          <w:lang/>
        </w:rPr>
      </w:pPr>
    </w:p>
    <w:p w:rsidR="00507928" w:rsidRDefault="00507928">
      <w:pPr>
        <w:rPr>
          <w:color w:val="000000"/>
          <w:lang/>
        </w:rPr>
      </w:pPr>
    </w:p>
    <w:p w:rsidR="00507928" w:rsidRDefault="00507928">
      <w:pPr>
        <w:rPr>
          <w:color w:val="000000"/>
          <w:lang/>
        </w:rPr>
      </w:pPr>
    </w:p>
    <w:p w:rsidR="00507928" w:rsidRDefault="00507928">
      <w:pPr>
        <w:rPr>
          <w:color w:val="000000"/>
          <w:lang/>
        </w:rPr>
      </w:pPr>
    </w:p>
    <w:p w:rsidR="00507928" w:rsidRPr="004B6D20" w:rsidRDefault="00507928">
      <w:pPr>
        <w:rPr>
          <w:sz w:val="24"/>
          <w:szCs w:val="24"/>
        </w:rPr>
      </w:pPr>
    </w:p>
    <w:sectPr w:rsidR="00507928" w:rsidRPr="004B6D20" w:rsidSect="0084157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D20" w:rsidRDefault="004B6D20" w:rsidP="004B6D20">
      <w:pPr>
        <w:spacing w:after="0" w:line="240" w:lineRule="auto"/>
      </w:pPr>
      <w:r>
        <w:separator/>
      </w:r>
    </w:p>
  </w:endnote>
  <w:endnote w:type="continuationSeparator" w:id="0">
    <w:p w:rsidR="004B6D20" w:rsidRDefault="004B6D20" w:rsidP="004B6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D20" w:rsidRDefault="004B6D20" w:rsidP="004B6D20">
      <w:pPr>
        <w:spacing w:after="0" w:line="240" w:lineRule="auto"/>
      </w:pPr>
      <w:r>
        <w:separator/>
      </w:r>
    </w:p>
  </w:footnote>
  <w:footnote w:type="continuationSeparator" w:id="0">
    <w:p w:rsidR="004B6D20" w:rsidRDefault="004B6D20" w:rsidP="004B6D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B6D20"/>
    <w:rsid w:val="004B6D20"/>
    <w:rsid w:val="00507928"/>
    <w:rsid w:val="00596A00"/>
    <w:rsid w:val="00600588"/>
    <w:rsid w:val="00841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20"/>
    <w:rPr>
      <w:rFonts w:ascii="Tahoma" w:hAnsi="Tahoma" w:cs="Tahoma"/>
      <w:sz w:val="16"/>
      <w:szCs w:val="16"/>
    </w:rPr>
  </w:style>
  <w:style w:type="paragraph" w:styleId="Header">
    <w:name w:val="header"/>
    <w:basedOn w:val="Normal"/>
    <w:link w:val="HeaderChar"/>
    <w:uiPriority w:val="99"/>
    <w:semiHidden/>
    <w:unhideWhenUsed/>
    <w:rsid w:val="004B6D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D20"/>
  </w:style>
  <w:style w:type="paragraph" w:styleId="Footer">
    <w:name w:val="footer"/>
    <w:basedOn w:val="Normal"/>
    <w:link w:val="FooterChar"/>
    <w:uiPriority w:val="99"/>
    <w:semiHidden/>
    <w:unhideWhenUsed/>
    <w:rsid w:val="004B6D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D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teeacherr</dc:creator>
  <cp:lastModifiedBy>teeacherr</cp:lastModifiedBy>
  <cp:revision>1</cp:revision>
  <cp:lastPrinted>2012-11-01T14:47:00Z</cp:lastPrinted>
  <dcterms:created xsi:type="dcterms:W3CDTF">2012-11-01T14:11:00Z</dcterms:created>
  <dcterms:modified xsi:type="dcterms:W3CDTF">2012-11-01T18:29:00Z</dcterms:modified>
</cp:coreProperties>
</file>