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8A" w:rsidRDefault="00425439" w:rsidP="00425439">
      <w:pPr>
        <w:jc w:val="center"/>
      </w:pPr>
      <w:bookmarkStart w:id="0" w:name="_GoBack"/>
      <w:bookmarkEnd w:id="0"/>
      <w:r>
        <w:t>Article of Partnership Activity</w:t>
      </w:r>
    </w:p>
    <w:p w:rsidR="00425439" w:rsidRDefault="00425439" w:rsidP="00425439">
      <w:pPr>
        <w:spacing w:line="480" w:lineRule="auto"/>
      </w:pPr>
      <w:r>
        <w:t>Using the sample provided, create an Articles of Partnership for a business of your choice. On a separate page, please develop a description of the business to include all of the following information. Article must include at least three partners, name of partnership</w:t>
      </w:r>
      <w:r w:rsidR="00DD3D68">
        <w:t xml:space="preserve"> </w:t>
      </w:r>
      <w:r>
        <w:t xml:space="preserve">(business name), responsibilities of each partner, and the investment of each partner. You must decide on location and description of business as well as purpose and length information.  Students must decide dissolution requirements and buyouts by partners. </w:t>
      </w:r>
    </w:p>
    <w:sectPr w:rsidR="00425439" w:rsidSect="00686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2"/>
  </w:compat>
  <w:rsids>
    <w:rsidRoot w:val="00425439"/>
    <w:rsid w:val="000412A7"/>
    <w:rsid w:val="00425439"/>
    <w:rsid w:val="0068658A"/>
    <w:rsid w:val="00DD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979FA6A-2104-4375-BD51-878F56CF4B24}">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CE4F56F-0E9E-444D-AE6E-DBB49D5BFDAB}">
  <ds:schemaRefs>
    <ds:schemaRef ds:uri="http://schemas.microsoft.com/sharepoint/v3/contenttype/forms"/>
  </ds:schemaRefs>
</ds:datastoreItem>
</file>

<file path=customXml/itemProps3.xml><?xml version="1.0" encoding="utf-8"?>
<ds:datastoreItem xmlns:ds="http://schemas.openxmlformats.org/officeDocument/2006/customXml" ds:itemID="{EBF6C796-86A8-4DD3-8D08-134D5A647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hmulford</dc:creator>
  <cp:lastModifiedBy>lfischer</cp:lastModifiedBy>
  <cp:revision>2</cp:revision>
  <dcterms:created xsi:type="dcterms:W3CDTF">2012-07-02T13:51:00Z</dcterms:created>
  <dcterms:modified xsi:type="dcterms:W3CDTF">2012-07-02T13:51:00Z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