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2" w:rsidRDefault="006713C2" w:rsidP="006713C2">
      <w:pPr>
        <w:jc w:val="center"/>
      </w:pPr>
      <w:bookmarkStart w:id="0" w:name="_GoBack"/>
      <w:bookmarkEnd w:id="0"/>
      <w:r>
        <w:t>BUSINESS LAW</w:t>
      </w:r>
    </w:p>
    <w:p w:rsidR="006713C2" w:rsidRDefault="006713C2" w:rsidP="006713C2">
      <w:pPr>
        <w:jc w:val="center"/>
      </w:pPr>
    </w:p>
    <w:p w:rsidR="006713C2" w:rsidRDefault="005C6B03" w:rsidP="006713C2">
      <w:pPr>
        <w:jc w:val="center"/>
      </w:pPr>
      <w:r>
        <w:t>FAMILY LAW</w:t>
      </w:r>
    </w:p>
    <w:p w:rsidR="006713C2" w:rsidRDefault="006713C2" w:rsidP="006713C2">
      <w:pPr>
        <w:jc w:val="center"/>
      </w:pPr>
    </w:p>
    <w:p w:rsidR="006713C2" w:rsidRDefault="006713C2" w:rsidP="006713C2">
      <w:pPr>
        <w:jc w:val="center"/>
      </w:pPr>
      <w:r>
        <w:t>MARRIAGE IN MISSOURI ASSIGNMENT</w:t>
      </w:r>
    </w:p>
    <w:p w:rsidR="006713C2" w:rsidRDefault="006713C2"/>
    <w:p w:rsidR="00176119" w:rsidRDefault="006713C2">
      <w:r>
        <w:t>Research Missouri marriage laws and answer the following:</w:t>
      </w:r>
    </w:p>
    <w:p w:rsidR="006713C2" w:rsidRDefault="006713C2" w:rsidP="006713C2">
      <w:pPr>
        <w:pStyle w:val="ListParagraph"/>
      </w:pP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After you get the marriage license, how many days do you have to get married?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Can two people of the same sex get married in Missouri?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Can you have common law marriage in Missouri?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Can you marry your cousin in Missouri?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Do you have to be a resident of Missouri to get married in Missouri?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Do you have to have a blood test?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How can a person 15-18 get married?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How can a person under 15 get married?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How many days to you have to wait from the date your last marriage ended?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 xml:space="preserve">How many </w:t>
      </w:r>
      <w:r w:rsidR="00695509">
        <w:t xml:space="preserve">days </w:t>
      </w:r>
      <w:r>
        <w:t>does the preacher have to return the license to the proper place?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How much does a marriage license cost?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What do you need to bring to get the license?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What is the legal age for marriage?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What is the waiting period?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Where do you go to get the license?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Where do you return the completed marriage license?</w:t>
      </w:r>
    </w:p>
    <w:p w:rsidR="006713C2" w:rsidRDefault="006713C2" w:rsidP="006713C2">
      <w:pPr>
        <w:pStyle w:val="ListParagraph"/>
        <w:numPr>
          <w:ilvl w:val="0"/>
          <w:numId w:val="2"/>
        </w:numPr>
        <w:spacing w:line="480" w:lineRule="auto"/>
      </w:pPr>
      <w:r>
        <w:t>Who can perform a marriage?</w:t>
      </w:r>
    </w:p>
    <w:p w:rsidR="006713C2" w:rsidRDefault="006713C2" w:rsidP="006713C2">
      <w:pPr>
        <w:pStyle w:val="ListParagraph"/>
      </w:pPr>
    </w:p>
    <w:p w:rsidR="006713C2" w:rsidRDefault="006713C2" w:rsidP="006713C2">
      <w:pPr>
        <w:pStyle w:val="ListParagraph"/>
      </w:pPr>
    </w:p>
    <w:sectPr w:rsidR="006713C2" w:rsidSect="0017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7F4"/>
    <w:multiLevelType w:val="hybridMultilevel"/>
    <w:tmpl w:val="F972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2F2"/>
    <w:multiLevelType w:val="hybridMultilevel"/>
    <w:tmpl w:val="B066B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3C2"/>
    <w:rsid w:val="00176119"/>
    <w:rsid w:val="0019263F"/>
    <w:rsid w:val="00194609"/>
    <w:rsid w:val="00197B6C"/>
    <w:rsid w:val="005C6B03"/>
    <w:rsid w:val="005D50EB"/>
    <w:rsid w:val="006713C2"/>
    <w:rsid w:val="00695509"/>
    <w:rsid w:val="007C2205"/>
    <w:rsid w:val="007F2B5A"/>
    <w:rsid w:val="0092294F"/>
    <w:rsid w:val="00E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36162-47A9-40DE-B4AD-448A0811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A0620E-8047-4443-B4FB-B2281AE9D87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8E9390-0E5E-494C-AB03-A5DC1EACF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gmclachlan</dc:creator>
  <cp:lastModifiedBy>lfischer</cp:lastModifiedBy>
  <cp:revision>2</cp:revision>
  <cp:lastPrinted>2012-02-27T20:50:00Z</cp:lastPrinted>
  <dcterms:created xsi:type="dcterms:W3CDTF">2012-06-29T19:21:00Z</dcterms:created>
  <dcterms:modified xsi:type="dcterms:W3CDTF">2012-06-29T19:21:00Z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