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A73B5F" w:rsidRPr="00A73B5F" w:rsidRDefault="00A73B5F" w:rsidP="00A73B5F">
            <w:pPr>
              <w:autoSpaceDE w:val="0"/>
              <w:autoSpaceDN w:val="0"/>
              <w:adjustRightInd w:val="0"/>
              <w:spacing w:after="0" w:line="240" w:lineRule="auto"/>
              <w:rPr>
                <w:rFonts w:cs="Tahoma"/>
              </w:rPr>
            </w:pPr>
            <w:r w:rsidRPr="00A73B5F">
              <w:rPr>
                <w:rFonts w:cs="Tahoma"/>
              </w:rPr>
              <w:t>Instruction in this area addresses laws affecting both businesses and families.  As laws emanate from different governmental and judicial entities, students must have a basic understanding of the law and the foundation of the legal system.  The impact of international business and technology has created an additional demand for students to include this course in their academic preparation.</w:t>
            </w:r>
          </w:p>
          <w:p w:rsidR="00A73B5F" w:rsidRPr="00A73B5F" w:rsidRDefault="00A73B5F" w:rsidP="00A73B5F">
            <w:pPr>
              <w:autoSpaceDE w:val="0"/>
              <w:autoSpaceDN w:val="0"/>
              <w:adjustRightInd w:val="0"/>
              <w:spacing w:after="0" w:line="240" w:lineRule="auto"/>
              <w:rPr>
                <w:rFonts w:cs="Tahoma"/>
              </w:rPr>
            </w:pPr>
          </w:p>
          <w:p w:rsidR="00A73B5F" w:rsidRPr="00A73B5F" w:rsidRDefault="00A73B5F" w:rsidP="00A73B5F">
            <w:pPr>
              <w:autoSpaceDE w:val="0"/>
              <w:autoSpaceDN w:val="0"/>
              <w:adjustRightInd w:val="0"/>
              <w:spacing w:after="0" w:line="240" w:lineRule="auto"/>
              <w:rPr>
                <w:rFonts w:cs="Tahoma"/>
              </w:rPr>
            </w:pPr>
            <w:r w:rsidRPr="00A73B5F">
              <w:rPr>
                <w:rFonts w:cs="Tahoma"/>
              </w:rPr>
              <w:t>This course is designed to acquaint students with the basic legal principles relevant to their roles as citizens, consumers, and employees through a mixture of personal, business, and consumer law.  The content includes the basic characteristics of the American system of free enterprise, rights of private property, basic elements of contracts, employer-employee relations, landlords and tenants, individual rights, wills and estates, family and juvenile justice law, and community property.</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tblGrid>
      <w:tr w:rsidR="00DD40DF" w:rsidRPr="00DD40DF" w:rsidTr="00C44E14">
        <w:tc>
          <w:tcPr>
            <w:tcW w:w="7604" w:type="dxa"/>
            <w:gridSpan w:val="3"/>
          </w:tcPr>
          <w:p w:rsidR="0013604E" w:rsidRPr="002A45CD"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A73B5F" w:rsidRPr="00A73B5F">
              <w:t>Students will learn how marital status can affect their personal lives.  The importance of life insurance will also be discussed.</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A73B5F">
              <w:rPr>
                <w:b/>
              </w:rPr>
              <w:t>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A73B5F" w:rsidRPr="001C6F23" w:rsidRDefault="00A73B5F" w:rsidP="00A73B5F">
            <w:pPr>
              <w:pStyle w:val="ListParagraph"/>
              <w:numPr>
                <w:ilvl w:val="0"/>
                <w:numId w:val="18"/>
              </w:numPr>
              <w:spacing w:after="0" w:line="240" w:lineRule="auto"/>
              <w:rPr>
                <w:rFonts w:cs="Calibri"/>
              </w:rPr>
            </w:pPr>
            <w:r>
              <w:rPr>
                <w:rFonts w:cs="Calibri"/>
              </w:rPr>
              <w:t>How does marriage affect my rights</w:t>
            </w:r>
            <w:r w:rsidRPr="001C6F23">
              <w:rPr>
                <w:rFonts w:cs="Calibri"/>
              </w:rPr>
              <w:t>?</w:t>
            </w:r>
          </w:p>
          <w:p w:rsidR="00A73B5F" w:rsidRPr="001C6F23" w:rsidRDefault="00A73B5F" w:rsidP="00A73B5F">
            <w:pPr>
              <w:pStyle w:val="ListParagraph"/>
              <w:numPr>
                <w:ilvl w:val="0"/>
                <w:numId w:val="18"/>
              </w:numPr>
              <w:spacing w:after="0" w:line="240" w:lineRule="auto"/>
              <w:rPr>
                <w:rFonts w:cs="Calibri"/>
              </w:rPr>
            </w:pPr>
            <w:r>
              <w:rPr>
                <w:rFonts w:cs="Calibri"/>
              </w:rPr>
              <w:t>Why do I need life</w:t>
            </w:r>
            <w:r w:rsidRPr="001C6F23">
              <w:rPr>
                <w:rFonts w:cs="Calibri"/>
              </w:rPr>
              <w:t xml:space="preserve"> insurance?</w:t>
            </w:r>
          </w:p>
          <w:p w:rsidR="00A73B5F" w:rsidRPr="001C6F23" w:rsidRDefault="00A73B5F" w:rsidP="00A73B5F">
            <w:pPr>
              <w:pStyle w:val="ListParagraph"/>
              <w:numPr>
                <w:ilvl w:val="0"/>
                <w:numId w:val="18"/>
              </w:numPr>
              <w:spacing w:after="0" w:line="240" w:lineRule="auto"/>
              <w:rPr>
                <w:rFonts w:cs="Calibri"/>
              </w:rPr>
            </w:pPr>
            <w:r>
              <w:rPr>
                <w:rFonts w:cs="Calibri"/>
              </w:rPr>
              <w:t>How will divorce affect my property</w:t>
            </w:r>
            <w:r w:rsidRPr="001C6F23">
              <w:rPr>
                <w:rFonts w:cs="Calibri"/>
              </w:rPr>
              <w:t>?</w:t>
            </w:r>
          </w:p>
          <w:p w:rsidR="00DD40DF" w:rsidRPr="00C44E14" w:rsidRDefault="00DD40DF" w:rsidP="00A73B5F">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44E14">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83374C" w:rsidP="00C44E14">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321BC1" w:rsidTr="00C44E14">
        <w:trPr>
          <w:trHeight w:val="466"/>
        </w:trPr>
        <w:tc>
          <w:tcPr>
            <w:tcW w:w="4989" w:type="dxa"/>
            <w:gridSpan w:val="2"/>
          </w:tcPr>
          <w:p w:rsidR="003B76EF" w:rsidRPr="0083374C" w:rsidRDefault="0083374C" w:rsidP="0083374C">
            <w:pPr>
              <w:pStyle w:val="ListParagraph"/>
              <w:numPr>
                <w:ilvl w:val="0"/>
                <w:numId w:val="20"/>
              </w:numPr>
              <w:spacing w:after="0" w:line="240" w:lineRule="auto"/>
              <w:rPr>
                <w:rFonts w:cs="Calibri"/>
              </w:rPr>
            </w:pPr>
            <w:r w:rsidRPr="0083374C">
              <w:rPr>
                <w:rFonts w:cs="Calibri"/>
              </w:rPr>
              <w:t>Identify the issues and concerns that might be included i</w:t>
            </w:r>
            <w:r>
              <w:rPr>
                <w:rFonts w:cs="Calibri"/>
              </w:rPr>
              <w:t>n a prenuptial agreement</w:t>
            </w:r>
          </w:p>
        </w:tc>
        <w:tc>
          <w:tcPr>
            <w:tcW w:w="2824" w:type="dxa"/>
            <w:gridSpan w:val="2"/>
          </w:tcPr>
          <w:p w:rsidR="003B76EF" w:rsidRPr="00C44E14" w:rsidRDefault="003B76EF" w:rsidP="005A0F5D">
            <w:pPr>
              <w:spacing w:after="0" w:line="240" w:lineRule="auto"/>
              <w:rPr>
                <w:b/>
              </w:rPr>
            </w:pPr>
          </w:p>
        </w:tc>
        <w:tc>
          <w:tcPr>
            <w:tcW w:w="1144" w:type="dxa"/>
            <w:shd w:val="clear" w:color="auto" w:fill="auto"/>
          </w:tcPr>
          <w:p w:rsidR="003B76EF" w:rsidRPr="00C44E14" w:rsidRDefault="003B76EF" w:rsidP="005A0F5D">
            <w:pPr>
              <w:spacing w:after="0" w:line="240" w:lineRule="auto"/>
              <w:rPr>
                <w:b/>
              </w:rPr>
            </w:pPr>
          </w:p>
        </w:tc>
        <w:tc>
          <w:tcPr>
            <w:tcW w:w="701" w:type="dxa"/>
            <w:shd w:val="clear" w:color="auto" w:fill="auto"/>
          </w:tcPr>
          <w:p w:rsidR="003B76EF" w:rsidRPr="00C44E14" w:rsidRDefault="003B76EF" w:rsidP="005A0F5D">
            <w:pPr>
              <w:spacing w:after="0" w:line="240" w:lineRule="auto"/>
              <w:rPr>
                <w:b/>
              </w:rPr>
            </w:pPr>
          </w:p>
        </w:tc>
        <w:tc>
          <w:tcPr>
            <w:tcW w:w="1388" w:type="dxa"/>
            <w:shd w:val="clear" w:color="auto" w:fill="auto"/>
          </w:tcPr>
          <w:p w:rsidR="004E48C1" w:rsidRPr="00185160" w:rsidRDefault="00EB39D9" w:rsidP="005A0F5D">
            <w:pPr>
              <w:spacing w:after="0" w:line="240" w:lineRule="auto"/>
            </w:pPr>
            <w:r w:rsidRPr="00185160">
              <w:t>SL11-12.1</w:t>
            </w:r>
          </w:p>
          <w:p w:rsidR="00EB39D9" w:rsidRPr="00185160" w:rsidRDefault="00EB39D9" w:rsidP="005A0F5D">
            <w:pPr>
              <w:spacing w:after="0" w:line="240" w:lineRule="auto"/>
            </w:pPr>
            <w:r w:rsidRPr="00185160">
              <w:t>SL11-12.4</w:t>
            </w:r>
          </w:p>
          <w:p w:rsidR="00EB39D9" w:rsidRPr="00185160" w:rsidRDefault="00EB39D9" w:rsidP="005A0F5D">
            <w:pPr>
              <w:spacing w:after="0" w:line="240" w:lineRule="auto"/>
            </w:pPr>
            <w:r w:rsidRPr="00185160">
              <w:t>SL11-12.5</w:t>
            </w:r>
          </w:p>
          <w:p w:rsidR="00EB39D9" w:rsidRPr="00185160" w:rsidRDefault="00EB39D9" w:rsidP="005A0F5D">
            <w:pPr>
              <w:spacing w:after="0" w:line="240" w:lineRule="auto"/>
            </w:pPr>
            <w:r w:rsidRPr="00185160">
              <w:t>WHST11-12.1</w:t>
            </w:r>
          </w:p>
          <w:p w:rsidR="00EB39D9" w:rsidRPr="00185160" w:rsidRDefault="00EB39D9" w:rsidP="005A0F5D">
            <w:pPr>
              <w:spacing w:after="0" w:line="240" w:lineRule="auto"/>
            </w:pPr>
            <w:r w:rsidRPr="00185160">
              <w:t>WHST11-12.4</w:t>
            </w:r>
          </w:p>
          <w:p w:rsidR="00EB39D9" w:rsidRPr="002A45CD" w:rsidRDefault="00EB39D9" w:rsidP="005A0F5D">
            <w:pPr>
              <w:spacing w:after="0" w:line="240" w:lineRule="auto"/>
              <w:rPr>
                <w:lang w:val="de-DE"/>
              </w:rPr>
            </w:pPr>
            <w:r w:rsidRPr="002A45CD">
              <w:rPr>
                <w:lang w:val="de-DE"/>
              </w:rPr>
              <w:t>WHST11-12.5</w:t>
            </w:r>
          </w:p>
          <w:p w:rsidR="00EB39D9" w:rsidRPr="002A45CD" w:rsidRDefault="00EB39D9" w:rsidP="005A0F5D">
            <w:pPr>
              <w:spacing w:after="0" w:line="240" w:lineRule="auto"/>
              <w:rPr>
                <w:lang w:val="de-DE"/>
              </w:rPr>
            </w:pPr>
            <w:r w:rsidRPr="002A45CD">
              <w:rPr>
                <w:lang w:val="de-DE"/>
              </w:rPr>
              <w:t>WHST11-12.6</w:t>
            </w:r>
          </w:p>
          <w:p w:rsidR="00EB39D9" w:rsidRPr="002A45CD" w:rsidRDefault="00EB39D9" w:rsidP="005A0F5D">
            <w:pPr>
              <w:spacing w:after="0" w:line="240" w:lineRule="auto"/>
              <w:rPr>
                <w:lang w:val="de-DE"/>
              </w:rPr>
            </w:pPr>
            <w:r w:rsidRPr="002A45CD">
              <w:rPr>
                <w:lang w:val="de-DE"/>
              </w:rPr>
              <w:t>WHST11-12.7</w:t>
            </w:r>
          </w:p>
          <w:p w:rsidR="00EB39D9" w:rsidRPr="002A45CD" w:rsidRDefault="00EB39D9" w:rsidP="005A0F5D">
            <w:pPr>
              <w:spacing w:after="0" w:line="240" w:lineRule="auto"/>
              <w:rPr>
                <w:lang w:val="de-DE"/>
              </w:rPr>
            </w:pPr>
            <w:r w:rsidRPr="002A45CD">
              <w:rPr>
                <w:lang w:val="de-DE"/>
              </w:rPr>
              <w:t>WHST11-12.8</w:t>
            </w:r>
          </w:p>
          <w:p w:rsidR="00EB39D9" w:rsidRPr="002A45CD" w:rsidRDefault="00EB39D9" w:rsidP="005A0F5D">
            <w:pPr>
              <w:spacing w:after="0" w:line="240" w:lineRule="auto"/>
              <w:rPr>
                <w:lang w:val="de-DE"/>
              </w:rPr>
            </w:pPr>
            <w:r w:rsidRPr="002A45CD">
              <w:rPr>
                <w:lang w:val="de-DE"/>
              </w:rPr>
              <w:t>RH11-12.2</w:t>
            </w:r>
          </w:p>
          <w:p w:rsidR="00EB39D9" w:rsidRPr="002A45CD" w:rsidRDefault="00EB39D9" w:rsidP="005A0F5D">
            <w:pPr>
              <w:spacing w:after="0" w:line="240" w:lineRule="auto"/>
              <w:rPr>
                <w:lang w:val="de-DE"/>
              </w:rPr>
            </w:pPr>
            <w:r w:rsidRPr="002A45CD">
              <w:rPr>
                <w:lang w:val="de-DE"/>
              </w:rPr>
              <w:t>RH11-12.3</w:t>
            </w:r>
          </w:p>
          <w:p w:rsidR="00EB39D9" w:rsidRPr="002A45CD" w:rsidRDefault="00EB39D9" w:rsidP="005A0F5D">
            <w:pPr>
              <w:spacing w:after="0" w:line="240" w:lineRule="auto"/>
              <w:rPr>
                <w:lang w:val="de-DE"/>
              </w:rPr>
            </w:pPr>
            <w:r w:rsidRPr="002A45CD">
              <w:rPr>
                <w:lang w:val="de-DE"/>
              </w:rPr>
              <w:t>RH11-12.4</w:t>
            </w:r>
          </w:p>
          <w:p w:rsidR="00EB39D9" w:rsidRPr="002A45CD" w:rsidRDefault="00EB39D9" w:rsidP="005A0F5D">
            <w:pPr>
              <w:spacing w:after="0" w:line="240" w:lineRule="auto"/>
              <w:rPr>
                <w:lang w:val="de-DE"/>
              </w:rPr>
            </w:pPr>
            <w:r w:rsidRPr="002A45CD">
              <w:rPr>
                <w:lang w:val="de-DE"/>
              </w:rPr>
              <w:lastRenderedPageBreak/>
              <w:t>RH11-12.7</w:t>
            </w:r>
          </w:p>
          <w:p w:rsidR="00EB39D9" w:rsidRPr="002A45CD" w:rsidRDefault="00EB39D9" w:rsidP="005A0F5D">
            <w:pPr>
              <w:spacing w:after="0" w:line="240" w:lineRule="auto"/>
              <w:rPr>
                <w:lang w:val="de-DE"/>
              </w:rPr>
            </w:pPr>
            <w:r w:rsidRPr="002A45CD">
              <w:rPr>
                <w:lang w:val="de-DE"/>
              </w:rPr>
              <w:t>RI11-12.1</w:t>
            </w:r>
          </w:p>
          <w:p w:rsidR="00EB39D9" w:rsidRPr="002A45CD" w:rsidRDefault="00EB39D9" w:rsidP="005A0F5D">
            <w:pPr>
              <w:spacing w:after="0" w:line="240" w:lineRule="auto"/>
              <w:rPr>
                <w:lang w:val="de-DE"/>
              </w:rPr>
            </w:pPr>
            <w:r w:rsidRPr="002A45CD">
              <w:rPr>
                <w:lang w:val="de-DE"/>
              </w:rPr>
              <w:t>RI11-12.2</w:t>
            </w:r>
          </w:p>
          <w:p w:rsidR="00EB39D9" w:rsidRPr="002A45CD" w:rsidRDefault="00EB39D9" w:rsidP="005A0F5D">
            <w:pPr>
              <w:spacing w:after="0" w:line="240" w:lineRule="auto"/>
              <w:rPr>
                <w:lang w:val="de-DE"/>
              </w:rPr>
            </w:pPr>
            <w:r w:rsidRPr="002A45CD">
              <w:rPr>
                <w:lang w:val="de-DE"/>
              </w:rPr>
              <w:t>RI11-12.3</w:t>
            </w:r>
          </w:p>
          <w:p w:rsidR="00EB39D9" w:rsidRPr="00185160" w:rsidRDefault="00EB39D9" w:rsidP="005A0F5D">
            <w:pPr>
              <w:spacing w:after="0" w:line="240" w:lineRule="auto"/>
              <w:rPr>
                <w:lang w:val="it-IT"/>
              </w:rPr>
            </w:pPr>
            <w:r w:rsidRPr="00185160">
              <w:rPr>
                <w:lang w:val="it-IT"/>
              </w:rPr>
              <w:t>RI11-12.4</w:t>
            </w:r>
          </w:p>
          <w:p w:rsidR="00EB39D9" w:rsidRPr="00185160" w:rsidRDefault="00EB39D9" w:rsidP="005A0F5D">
            <w:pPr>
              <w:spacing w:after="0" w:line="240" w:lineRule="auto"/>
              <w:rPr>
                <w:lang w:val="it-IT"/>
              </w:rPr>
            </w:pPr>
            <w:r w:rsidRPr="00185160">
              <w:rPr>
                <w:lang w:val="it-IT"/>
              </w:rPr>
              <w:t>RI11-12.5</w:t>
            </w:r>
          </w:p>
          <w:p w:rsidR="00EB39D9" w:rsidRPr="00185160" w:rsidRDefault="00EB39D9" w:rsidP="005A0F5D">
            <w:pPr>
              <w:spacing w:after="0" w:line="240" w:lineRule="auto"/>
              <w:rPr>
                <w:lang w:val="it-IT"/>
              </w:rPr>
            </w:pPr>
            <w:r w:rsidRPr="00185160">
              <w:rPr>
                <w:lang w:val="it-IT"/>
              </w:rPr>
              <w:t>RI11-12.6</w:t>
            </w:r>
          </w:p>
          <w:p w:rsidR="00EB39D9" w:rsidRPr="00185160" w:rsidRDefault="00EB39D9" w:rsidP="005A0F5D">
            <w:pPr>
              <w:spacing w:after="0" w:line="240" w:lineRule="auto"/>
              <w:rPr>
                <w:lang w:val="it-IT"/>
              </w:rPr>
            </w:pPr>
            <w:r w:rsidRPr="00185160">
              <w:rPr>
                <w:lang w:val="it-IT"/>
              </w:rPr>
              <w:t>RI11-12.7</w:t>
            </w:r>
          </w:p>
          <w:p w:rsidR="00EB39D9" w:rsidRPr="00185160" w:rsidRDefault="00EB39D9" w:rsidP="005A0F5D">
            <w:pPr>
              <w:spacing w:after="0" w:line="240" w:lineRule="auto"/>
              <w:rPr>
                <w:lang w:val="it-IT"/>
              </w:rPr>
            </w:pPr>
            <w:r w:rsidRPr="00185160">
              <w:rPr>
                <w:lang w:val="it-IT"/>
              </w:rPr>
              <w:t>RI11-12.8</w:t>
            </w:r>
          </w:p>
        </w:tc>
        <w:tc>
          <w:tcPr>
            <w:tcW w:w="1316" w:type="dxa"/>
            <w:shd w:val="clear" w:color="auto" w:fill="auto"/>
          </w:tcPr>
          <w:p w:rsidR="00321BC1" w:rsidRPr="00185160" w:rsidRDefault="0083374C" w:rsidP="005A0F5D">
            <w:pPr>
              <w:spacing w:after="0" w:line="240" w:lineRule="auto"/>
              <w:jc w:val="center"/>
            </w:pPr>
            <w:r w:rsidRPr="00185160">
              <w:lastRenderedPageBreak/>
              <w:t>BL</w:t>
            </w:r>
            <w:r w:rsidR="002A45CD">
              <w:t>.</w:t>
            </w:r>
            <w:r w:rsidRPr="00185160">
              <w:t>IX.A.3.1</w:t>
            </w:r>
          </w:p>
        </w:tc>
        <w:tc>
          <w:tcPr>
            <w:tcW w:w="814" w:type="dxa"/>
            <w:shd w:val="clear" w:color="auto" w:fill="auto"/>
          </w:tcPr>
          <w:p w:rsidR="003B76EF" w:rsidRPr="003B76EF" w:rsidRDefault="00185160" w:rsidP="005A0F5D">
            <w:pPr>
              <w:spacing w:after="0" w:line="240" w:lineRule="auto"/>
              <w:jc w:val="center"/>
              <w:rPr>
                <w:b/>
              </w:rPr>
            </w:pPr>
            <w:r>
              <w:rPr>
                <w:b/>
              </w:rPr>
              <w:t>1</w:t>
            </w:r>
          </w:p>
        </w:tc>
      </w:tr>
      <w:tr w:rsidR="00286FAE" w:rsidTr="00C44E14">
        <w:trPr>
          <w:trHeight w:val="466"/>
        </w:trPr>
        <w:tc>
          <w:tcPr>
            <w:tcW w:w="4989" w:type="dxa"/>
            <w:gridSpan w:val="2"/>
          </w:tcPr>
          <w:p w:rsidR="00286FAE" w:rsidRPr="0083374C" w:rsidRDefault="0083374C" w:rsidP="0083374C">
            <w:pPr>
              <w:pStyle w:val="ListParagraph"/>
              <w:numPr>
                <w:ilvl w:val="0"/>
                <w:numId w:val="20"/>
              </w:numPr>
              <w:tabs>
                <w:tab w:val="left" w:pos="220"/>
              </w:tabs>
              <w:spacing w:after="0" w:line="240" w:lineRule="auto"/>
              <w:rPr>
                <w:rFonts w:ascii="Times New Roman" w:hAnsi="Times New Roman"/>
              </w:rPr>
            </w:pPr>
            <w:r w:rsidRPr="0083374C">
              <w:rPr>
                <w:rFonts w:cs="Calibri"/>
              </w:rPr>
              <w:lastRenderedPageBreak/>
              <w:t>Describe the legal aspects of the different types of marriage contracts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WHST11-12.4</w:t>
            </w:r>
          </w:p>
          <w:p w:rsidR="00EB39D9" w:rsidRPr="00185160" w:rsidRDefault="00EB39D9" w:rsidP="00EB39D9">
            <w:pPr>
              <w:spacing w:after="0" w:line="240" w:lineRule="auto"/>
              <w:rPr>
                <w:lang w:val="de-DE"/>
              </w:rPr>
            </w:pPr>
            <w:r w:rsidRPr="00185160">
              <w:rPr>
                <w:lang w:val="de-DE"/>
              </w:rPr>
              <w:t>WHST11-12.5</w:t>
            </w:r>
          </w:p>
          <w:p w:rsidR="00EB39D9" w:rsidRPr="00185160" w:rsidRDefault="00EB39D9" w:rsidP="00EB39D9">
            <w:pPr>
              <w:spacing w:after="0" w:line="240" w:lineRule="auto"/>
              <w:rPr>
                <w:lang w:val="de-DE"/>
              </w:rPr>
            </w:pPr>
            <w:r w:rsidRPr="00185160">
              <w:rPr>
                <w:lang w:val="de-DE"/>
              </w:rPr>
              <w:t>WHST11-12.6</w:t>
            </w:r>
          </w:p>
          <w:p w:rsidR="00EB39D9" w:rsidRPr="00185160" w:rsidRDefault="00EB39D9" w:rsidP="00EB39D9">
            <w:pPr>
              <w:spacing w:after="0" w:line="240" w:lineRule="auto"/>
              <w:rPr>
                <w:lang w:val="de-DE"/>
              </w:rPr>
            </w:pPr>
            <w:r w:rsidRPr="00185160">
              <w:rPr>
                <w:lang w:val="de-DE"/>
              </w:rPr>
              <w:t>WHST11-12.7</w:t>
            </w:r>
          </w:p>
          <w:p w:rsidR="00EB39D9" w:rsidRPr="00185160" w:rsidRDefault="00EB39D9" w:rsidP="00EB39D9">
            <w:pPr>
              <w:spacing w:after="0" w:line="240" w:lineRule="auto"/>
              <w:rPr>
                <w:lang w:val="de-DE"/>
              </w:rPr>
            </w:pPr>
            <w:r w:rsidRPr="00185160">
              <w:rPr>
                <w:lang w:val="de-DE"/>
              </w:rPr>
              <w:t>WHST11-12.8</w:t>
            </w:r>
          </w:p>
          <w:p w:rsidR="00EB39D9" w:rsidRPr="00185160" w:rsidRDefault="00EB39D9" w:rsidP="00EB39D9">
            <w:pPr>
              <w:spacing w:after="0" w:line="240" w:lineRule="auto"/>
              <w:rPr>
                <w:lang w:val="de-DE"/>
              </w:rPr>
            </w:pPr>
            <w:r w:rsidRPr="00185160">
              <w:rPr>
                <w:lang w:val="de-DE"/>
              </w:rPr>
              <w:t>RH11-12.2</w:t>
            </w:r>
          </w:p>
          <w:p w:rsidR="00EB39D9" w:rsidRPr="00185160" w:rsidRDefault="00EB39D9" w:rsidP="00EB39D9">
            <w:pPr>
              <w:spacing w:after="0" w:line="240" w:lineRule="auto"/>
              <w:rPr>
                <w:lang w:val="de-DE"/>
              </w:rPr>
            </w:pPr>
            <w:r w:rsidRPr="00185160">
              <w:rPr>
                <w:lang w:val="de-DE"/>
              </w:rPr>
              <w:t>RH11-12.3</w:t>
            </w:r>
          </w:p>
          <w:p w:rsidR="00EB39D9" w:rsidRPr="00185160" w:rsidRDefault="00EB39D9" w:rsidP="00EB39D9">
            <w:pPr>
              <w:spacing w:after="0" w:line="240" w:lineRule="auto"/>
              <w:rPr>
                <w:lang w:val="de-DE"/>
              </w:rPr>
            </w:pPr>
            <w:r w:rsidRPr="00185160">
              <w:rPr>
                <w:lang w:val="de-DE"/>
              </w:rPr>
              <w:t>RH11-12.4</w:t>
            </w:r>
          </w:p>
          <w:p w:rsidR="00EB39D9" w:rsidRPr="00185160" w:rsidRDefault="00EB39D9" w:rsidP="00EB39D9">
            <w:pPr>
              <w:spacing w:after="0" w:line="240" w:lineRule="auto"/>
              <w:rPr>
                <w:lang w:val="de-DE"/>
              </w:rPr>
            </w:pPr>
            <w:r w:rsidRPr="00185160">
              <w:rPr>
                <w:lang w:val="de-DE"/>
              </w:rPr>
              <w:t>RH11-12.7</w:t>
            </w:r>
          </w:p>
          <w:p w:rsidR="00EB39D9" w:rsidRPr="00185160" w:rsidRDefault="00EB39D9" w:rsidP="00EB39D9">
            <w:pPr>
              <w:spacing w:after="0" w:line="240" w:lineRule="auto"/>
              <w:rPr>
                <w:lang w:val="de-DE"/>
              </w:rPr>
            </w:pPr>
            <w:r w:rsidRPr="00185160">
              <w:rPr>
                <w:lang w:val="de-DE"/>
              </w:rPr>
              <w:t>RI11-12.1</w:t>
            </w:r>
          </w:p>
          <w:p w:rsidR="00EB39D9" w:rsidRPr="00185160" w:rsidRDefault="00EB39D9" w:rsidP="00EB39D9">
            <w:pPr>
              <w:spacing w:after="0" w:line="240" w:lineRule="auto"/>
              <w:rPr>
                <w:lang w:val="de-DE"/>
              </w:rPr>
            </w:pPr>
            <w:r w:rsidRPr="00185160">
              <w:rPr>
                <w:lang w:val="de-DE"/>
              </w:rPr>
              <w:t>RI11-12.2</w:t>
            </w:r>
          </w:p>
          <w:p w:rsidR="00EB39D9" w:rsidRPr="00185160" w:rsidRDefault="00EB39D9" w:rsidP="00EB39D9">
            <w:pPr>
              <w:spacing w:after="0" w:line="240" w:lineRule="auto"/>
              <w:rPr>
                <w:lang w:val="de-DE"/>
              </w:rPr>
            </w:pPr>
            <w:r w:rsidRPr="00185160">
              <w:rPr>
                <w:lang w:val="de-DE"/>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lastRenderedPageBreak/>
              <w:t>RI11-12.6</w:t>
            </w:r>
          </w:p>
          <w:p w:rsidR="00EB39D9" w:rsidRPr="00185160" w:rsidRDefault="00EB39D9" w:rsidP="00EB39D9">
            <w:pPr>
              <w:spacing w:after="0" w:line="240" w:lineRule="auto"/>
              <w:rPr>
                <w:lang w:val="it-IT"/>
              </w:rPr>
            </w:pPr>
            <w:r w:rsidRPr="00185160">
              <w:rPr>
                <w:lang w:val="it-IT"/>
              </w:rPr>
              <w:t>RI11-12.7</w:t>
            </w:r>
          </w:p>
          <w:p w:rsidR="00286FAE" w:rsidRPr="002A45CD" w:rsidRDefault="00EB39D9" w:rsidP="00EB39D9">
            <w:pPr>
              <w:spacing w:after="0" w:line="240" w:lineRule="auto"/>
              <w:rPr>
                <w:lang w:val="it-IT"/>
              </w:rPr>
            </w:pPr>
            <w:r w:rsidRPr="00185160">
              <w:rPr>
                <w:lang w:val="it-IT"/>
              </w:rPr>
              <w:t>RI11-12.8</w:t>
            </w:r>
          </w:p>
        </w:tc>
        <w:tc>
          <w:tcPr>
            <w:tcW w:w="1316" w:type="dxa"/>
            <w:shd w:val="clear" w:color="auto" w:fill="auto"/>
          </w:tcPr>
          <w:p w:rsidR="00286FAE" w:rsidRPr="002A45CD" w:rsidRDefault="0083374C" w:rsidP="005A0F5D">
            <w:pPr>
              <w:spacing w:after="0" w:line="240" w:lineRule="auto"/>
              <w:jc w:val="center"/>
              <w:rPr>
                <w:lang w:val="it-IT"/>
              </w:rPr>
            </w:pPr>
            <w:r w:rsidRPr="002A45CD">
              <w:rPr>
                <w:lang w:val="it-IT"/>
              </w:rPr>
              <w:lastRenderedPageBreak/>
              <w:t>BLIX.A.1.1</w:t>
            </w:r>
          </w:p>
          <w:p w:rsidR="0083374C" w:rsidRPr="002A45CD" w:rsidRDefault="0083374C" w:rsidP="005A0F5D">
            <w:pPr>
              <w:spacing w:after="0" w:line="240" w:lineRule="auto"/>
              <w:jc w:val="center"/>
              <w:rPr>
                <w:lang w:val="it-IT"/>
              </w:rPr>
            </w:pPr>
            <w:r w:rsidRPr="002A45CD">
              <w:rPr>
                <w:lang w:val="it-IT"/>
              </w:rPr>
              <w:t>BLIX.A.1.2</w:t>
            </w:r>
          </w:p>
          <w:p w:rsidR="0083374C" w:rsidRPr="002A45CD" w:rsidRDefault="0083374C" w:rsidP="005A0F5D">
            <w:pPr>
              <w:spacing w:after="0" w:line="240" w:lineRule="auto"/>
              <w:jc w:val="center"/>
              <w:rPr>
                <w:lang w:val="it-IT"/>
              </w:rPr>
            </w:pPr>
            <w:r w:rsidRPr="002A45CD">
              <w:rPr>
                <w:lang w:val="it-IT"/>
              </w:rPr>
              <w:t>BLIX.A.2.1</w:t>
            </w:r>
          </w:p>
          <w:p w:rsidR="0083374C" w:rsidRPr="002A45CD" w:rsidRDefault="0083374C" w:rsidP="005A0F5D">
            <w:pPr>
              <w:spacing w:after="0" w:line="240" w:lineRule="auto"/>
              <w:jc w:val="center"/>
              <w:rPr>
                <w:lang w:val="it-IT"/>
              </w:rPr>
            </w:pPr>
            <w:r w:rsidRPr="002A45CD">
              <w:rPr>
                <w:lang w:val="it-IT"/>
              </w:rPr>
              <w:t>BLIX.A.3.2</w:t>
            </w:r>
          </w:p>
          <w:p w:rsidR="0083374C" w:rsidRPr="002A45CD" w:rsidRDefault="0083374C" w:rsidP="005A0F5D">
            <w:pPr>
              <w:spacing w:after="0" w:line="240" w:lineRule="auto"/>
              <w:jc w:val="center"/>
              <w:rPr>
                <w:lang w:val="it-IT"/>
              </w:rPr>
            </w:pPr>
            <w:r w:rsidRPr="002A45CD">
              <w:rPr>
                <w:lang w:val="it-IT"/>
              </w:rPr>
              <w:t>BLIX.A.3.3</w:t>
            </w:r>
          </w:p>
          <w:p w:rsidR="0083374C" w:rsidRPr="002A45CD" w:rsidRDefault="0083374C" w:rsidP="005A0F5D">
            <w:pPr>
              <w:spacing w:after="0" w:line="240" w:lineRule="auto"/>
              <w:jc w:val="center"/>
              <w:rPr>
                <w:lang w:val="it-IT"/>
              </w:rPr>
            </w:pPr>
            <w:r w:rsidRPr="002A45CD">
              <w:rPr>
                <w:lang w:val="it-IT"/>
              </w:rPr>
              <w:t>BLIX.A.3.4</w:t>
            </w:r>
          </w:p>
          <w:p w:rsidR="0083374C" w:rsidRPr="00185160" w:rsidRDefault="0083374C" w:rsidP="005A0F5D">
            <w:pPr>
              <w:spacing w:after="0" w:line="240" w:lineRule="auto"/>
              <w:jc w:val="center"/>
            </w:pPr>
            <w:r w:rsidRPr="00185160">
              <w:t>BLIX.A.4.1</w:t>
            </w:r>
          </w:p>
          <w:p w:rsidR="0083374C" w:rsidRPr="00185160" w:rsidRDefault="0083374C" w:rsidP="005A0F5D">
            <w:pPr>
              <w:spacing w:after="0" w:line="240" w:lineRule="auto"/>
              <w:jc w:val="center"/>
            </w:pPr>
            <w:r w:rsidRPr="00185160">
              <w:t>BLIX.A.4.3</w:t>
            </w:r>
          </w:p>
        </w:tc>
        <w:tc>
          <w:tcPr>
            <w:tcW w:w="814" w:type="dxa"/>
            <w:shd w:val="clear" w:color="auto" w:fill="auto"/>
          </w:tcPr>
          <w:p w:rsidR="00286FAE" w:rsidRPr="003B76EF" w:rsidRDefault="00185160" w:rsidP="005A0F5D">
            <w:pPr>
              <w:spacing w:after="0" w:line="240" w:lineRule="auto"/>
              <w:jc w:val="center"/>
              <w:rPr>
                <w:b/>
              </w:rPr>
            </w:pPr>
            <w:r>
              <w:rPr>
                <w:b/>
              </w:rPr>
              <w:t>3</w:t>
            </w:r>
          </w:p>
        </w:tc>
      </w:tr>
      <w:tr w:rsidR="00286FAE" w:rsidTr="00C44E14">
        <w:trPr>
          <w:trHeight w:val="466"/>
        </w:trPr>
        <w:tc>
          <w:tcPr>
            <w:tcW w:w="4989" w:type="dxa"/>
            <w:gridSpan w:val="2"/>
          </w:tcPr>
          <w:p w:rsidR="00286FAE" w:rsidRPr="0083374C" w:rsidRDefault="0083374C" w:rsidP="0083374C">
            <w:pPr>
              <w:pStyle w:val="ListParagraph"/>
              <w:numPr>
                <w:ilvl w:val="0"/>
                <w:numId w:val="20"/>
              </w:numPr>
              <w:tabs>
                <w:tab w:val="left" w:pos="220"/>
              </w:tabs>
              <w:spacing w:after="0" w:line="240" w:lineRule="auto"/>
              <w:rPr>
                <w:rFonts w:ascii="Times New Roman" w:hAnsi="Times New Roman"/>
              </w:rPr>
            </w:pPr>
            <w:r w:rsidRPr="0083374C">
              <w:rPr>
                <w:rFonts w:cs="Calibri"/>
              </w:rPr>
              <w:lastRenderedPageBreak/>
              <w:t>Identify the types of marriages that are prohibited by law</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WHST11-12.4</w:t>
            </w:r>
          </w:p>
          <w:p w:rsidR="00EB39D9" w:rsidRPr="00185160" w:rsidRDefault="00EB39D9" w:rsidP="00EB39D9">
            <w:pPr>
              <w:spacing w:after="0" w:line="240" w:lineRule="auto"/>
              <w:rPr>
                <w:lang w:val="de-DE"/>
              </w:rPr>
            </w:pPr>
            <w:r w:rsidRPr="00185160">
              <w:rPr>
                <w:lang w:val="de-DE"/>
              </w:rPr>
              <w:t>WHST11-12.5</w:t>
            </w:r>
          </w:p>
          <w:p w:rsidR="00EB39D9" w:rsidRPr="00185160" w:rsidRDefault="00EB39D9" w:rsidP="00EB39D9">
            <w:pPr>
              <w:spacing w:after="0" w:line="240" w:lineRule="auto"/>
              <w:rPr>
                <w:lang w:val="de-DE"/>
              </w:rPr>
            </w:pPr>
            <w:r w:rsidRPr="00185160">
              <w:rPr>
                <w:lang w:val="de-DE"/>
              </w:rPr>
              <w:t>WHST11-12.6</w:t>
            </w:r>
          </w:p>
          <w:p w:rsidR="00EB39D9" w:rsidRPr="00185160" w:rsidRDefault="00EB39D9" w:rsidP="00EB39D9">
            <w:pPr>
              <w:spacing w:after="0" w:line="240" w:lineRule="auto"/>
              <w:rPr>
                <w:lang w:val="de-DE"/>
              </w:rPr>
            </w:pPr>
            <w:r w:rsidRPr="00185160">
              <w:rPr>
                <w:lang w:val="de-DE"/>
              </w:rPr>
              <w:t>WHST11-12.7</w:t>
            </w:r>
          </w:p>
          <w:p w:rsidR="00EB39D9" w:rsidRPr="00185160" w:rsidRDefault="00EB39D9" w:rsidP="00EB39D9">
            <w:pPr>
              <w:spacing w:after="0" w:line="240" w:lineRule="auto"/>
              <w:rPr>
                <w:lang w:val="de-DE"/>
              </w:rPr>
            </w:pPr>
            <w:r w:rsidRPr="00185160">
              <w:rPr>
                <w:lang w:val="de-DE"/>
              </w:rPr>
              <w:t>WHST11-12.8</w:t>
            </w:r>
          </w:p>
          <w:p w:rsidR="00EB39D9" w:rsidRPr="00185160" w:rsidRDefault="00EB39D9" w:rsidP="00EB39D9">
            <w:pPr>
              <w:spacing w:after="0" w:line="240" w:lineRule="auto"/>
              <w:rPr>
                <w:lang w:val="de-DE"/>
              </w:rPr>
            </w:pPr>
            <w:r w:rsidRPr="00185160">
              <w:rPr>
                <w:lang w:val="de-DE"/>
              </w:rPr>
              <w:t>RH11-12.2</w:t>
            </w:r>
          </w:p>
          <w:p w:rsidR="00EB39D9" w:rsidRPr="00185160" w:rsidRDefault="00EB39D9" w:rsidP="00EB39D9">
            <w:pPr>
              <w:spacing w:after="0" w:line="240" w:lineRule="auto"/>
              <w:rPr>
                <w:lang w:val="de-DE"/>
              </w:rPr>
            </w:pPr>
            <w:r w:rsidRPr="00185160">
              <w:rPr>
                <w:lang w:val="de-DE"/>
              </w:rPr>
              <w:t>RH11-12.3</w:t>
            </w:r>
          </w:p>
          <w:p w:rsidR="00EB39D9" w:rsidRPr="00185160" w:rsidRDefault="00EB39D9" w:rsidP="00EB39D9">
            <w:pPr>
              <w:spacing w:after="0" w:line="240" w:lineRule="auto"/>
              <w:rPr>
                <w:lang w:val="de-DE"/>
              </w:rPr>
            </w:pPr>
            <w:r w:rsidRPr="00185160">
              <w:rPr>
                <w:lang w:val="de-DE"/>
              </w:rPr>
              <w:t>RH11-12.4</w:t>
            </w:r>
          </w:p>
          <w:p w:rsidR="00EB39D9" w:rsidRPr="00185160" w:rsidRDefault="00EB39D9" w:rsidP="00EB39D9">
            <w:pPr>
              <w:spacing w:after="0" w:line="240" w:lineRule="auto"/>
              <w:rPr>
                <w:lang w:val="de-DE"/>
              </w:rPr>
            </w:pPr>
            <w:r w:rsidRPr="00185160">
              <w:rPr>
                <w:lang w:val="de-DE"/>
              </w:rPr>
              <w:t>RH11-12.7</w:t>
            </w:r>
          </w:p>
          <w:p w:rsidR="00EB39D9" w:rsidRPr="00185160" w:rsidRDefault="00EB39D9" w:rsidP="00EB39D9">
            <w:pPr>
              <w:spacing w:after="0" w:line="240" w:lineRule="auto"/>
              <w:rPr>
                <w:lang w:val="de-DE"/>
              </w:rPr>
            </w:pPr>
            <w:r w:rsidRPr="00185160">
              <w:rPr>
                <w:lang w:val="de-DE"/>
              </w:rPr>
              <w:t>RI11-12.1</w:t>
            </w:r>
          </w:p>
          <w:p w:rsidR="00EB39D9" w:rsidRPr="00185160" w:rsidRDefault="00EB39D9" w:rsidP="00EB39D9">
            <w:pPr>
              <w:spacing w:after="0" w:line="240" w:lineRule="auto"/>
              <w:rPr>
                <w:lang w:val="de-DE"/>
              </w:rPr>
            </w:pPr>
            <w:r w:rsidRPr="00185160">
              <w:rPr>
                <w:lang w:val="de-DE"/>
              </w:rPr>
              <w:t>RI11-12.2</w:t>
            </w:r>
          </w:p>
          <w:p w:rsidR="00EB39D9" w:rsidRPr="00185160" w:rsidRDefault="00EB39D9" w:rsidP="00EB39D9">
            <w:pPr>
              <w:spacing w:after="0" w:line="240" w:lineRule="auto"/>
              <w:rPr>
                <w:lang w:val="de-DE"/>
              </w:rPr>
            </w:pPr>
            <w:r w:rsidRPr="00185160">
              <w:rPr>
                <w:lang w:val="de-DE"/>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286FAE" w:rsidRPr="002A45CD" w:rsidRDefault="00EB39D9" w:rsidP="00EB39D9">
            <w:pPr>
              <w:spacing w:after="0" w:line="240" w:lineRule="auto"/>
              <w:rPr>
                <w:lang w:val="it-IT"/>
              </w:rPr>
            </w:pPr>
            <w:r w:rsidRPr="00185160">
              <w:rPr>
                <w:lang w:val="it-IT"/>
              </w:rPr>
              <w:t>RI11-12.8</w:t>
            </w:r>
          </w:p>
        </w:tc>
        <w:tc>
          <w:tcPr>
            <w:tcW w:w="1316" w:type="dxa"/>
            <w:shd w:val="clear" w:color="auto" w:fill="auto"/>
          </w:tcPr>
          <w:p w:rsidR="00286FAE" w:rsidRPr="00185160" w:rsidRDefault="0083374C" w:rsidP="005A0F5D">
            <w:pPr>
              <w:spacing w:after="0" w:line="240" w:lineRule="auto"/>
              <w:jc w:val="center"/>
            </w:pPr>
            <w:r w:rsidRPr="00185160">
              <w:t>BLIX.A.3.3</w:t>
            </w:r>
          </w:p>
          <w:p w:rsidR="0083374C" w:rsidRPr="00185160" w:rsidRDefault="0083374C" w:rsidP="005A0F5D">
            <w:pPr>
              <w:spacing w:after="0" w:line="240" w:lineRule="auto"/>
              <w:jc w:val="center"/>
            </w:pPr>
            <w:r w:rsidRPr="00185160">
              <w:t>BLIX.A.4.2</w:t>
            </w:r>
          </w:p>
        </w:tc>
        <w:tc>
          <w:tcPr>
            <w:tcW w:w="814" w:type="dxa"/>
            <w:shd w:val="clear" w:color="auto" w:fill="auto"/>
          </w:tcPr>
          <w:p w:rsidR="00286FAE" w:rsidRPr="003B76EF" w:rsidRDefault="00185160" w:rsidP="005A0F5D">
            <w:pPr>
              <w:spacing w:after="0" w:line="240" w:lineRule="auto"/>
              <w:jc w:val="center"/>
              <w:rPr>
                <w:b/>
              </w:rPr>
            </w:pPr>
            <w:r>
              <w:rPr>
                <w:b/>
              </w:rPr>
              <w:t>1</w:t>
            </w:r>
          </w:p>
        </w:tc>
      </w:tr>
      <w:tr w:rsidR="00286FAE" w:rsidTr="00C44E14">
        <w:trPr>
          <w:trHeight w:val="466"/>
        </w:trPr>
        <w:tc>
          <w:tcPr>
            <w:tcW w:w="4989" w:type="dxa"/>
            <w:gridSpan w:val="2"/>
          </w:tcPr>
          <w:p w:rsidR="00286FAE" w:rsidRPr="0083374C" w:rsidRDefault="0083374C" w:rsidP="0083374C">
            <w:pPr>
              <w:pStyle w:val="ListParagraph"/>
              <w:numPr>
                <w:ilvl w:val="0"/>
                <w:numId w:val="20"/>
              </w:numPr>
              <w:tabs>
                <w:tab w:val="left" w:pos="220"/>
              </w:tabs>
              <w:spacing w:after="0" w:line="240" w:lineRule="auto"/>
              <w:rPr>
                <w:rFonts w:ascii="Times New Roman" w:hAnsi="Times New Roman"/>
              </w:rPr>
            </w:pPr>
            <w:r w:rsidRPr="0083374C">
              <w:rPr>
                <w:rFonts w:cs="Calibri"/>
              </w:rPr>
              <w:t>Define and contrast legal separation, annulment, divorce, and dissolution proceedings</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lastRenderedPageBreak/>
              <w:t>WHST11-12.1</w:t>
            </w:r>
          </w:p>
          <w:p w:rsidR="00EB39D9" w:rsidRPr="00185160" w:rsidRDefault="00EB39D9" w:rsidP="00EB39D9">
            <w:pPr>
              <w:spacing w:after="0" w:line="240" w:lineRule="auto"/>
            </w:pPr>
            <w:r w:rsidRPr="00185160">
              <w:t>WHST11-12.4</w:t>
            </w:r>
          </w:p>
          <w:p w:rsidR="00EB39D9" w:rsidRPr="002A45CD" w:rsidRDefault="00EB39D9" w:rsidP="00EB39D9">
            <w:pPr>
              <w:spacing w:after="0" w:line="240" w:lineRule="auto"/>
              <w:rPr>
                <w:lang w:val="de-DE"/>
              </w:rPr>
            </w:pPr>
            <w:r w:rsidRPr="002A45CD">
              <w:rPr>
                <w:lang w:val="de-DE"/>
              </w:rPr>
              <w:t>WHST11-12.5</w:t>
            </w:r>
          </w:p>
          <w:p w:rsidR="00EB39D9" w:rsidRPr="002A45CD" w:rsidRDefault="00EB39D9" w:rsidP="00EB39D9">
            <w:pPr>
              <w:spacing w:after="0" w:line="240" w:lineRule="auto"/>
              <w:rPr>
                <w:lang w:val="de-DE"/>
              </w:rPr>
            </w:pPr>
            <w:r w:rsidRPr="002A45CD">
              <w:rPr>
                <w:lang w:val="de-DE"/>
              </w:rPr>
              <w:t>WHST11-12.6</w:t>
            </w:r>
          </w:p>
          <w:p w:rsidR="00EB39D9" w:rsidRPr="002A45CD" w:rsidRDefault="00EB39D9" w:rsidP="00EB39D9">
            <w:pPr>
              <w:spacing w:after="0" w:line="240" w:lineRule="auto"/>
              <w:rPr>
                <w:lang w:val="de-DE"/>
              </w:rPr>
            </w:pPr>
            <w:r w:rsidRPr="002A45CD">
              <w:rPr>
                <w:lang w:val="de-DE"/>
              </w:rPr>
              <w:t>WHST11-12.7</w:t>
            </w:r>
          </w:p>
          <w:p w:rsidR="00EB39D9" w:rsidRPr="002A45CD" w:rsidRDefault="00EB39D9" w:rsidP="00EB39D9">
            <w:pPr>
              <w:spacing w:after="0" w:line="240" w:lineRule="auto"/>
              <w:rPr>
                <w:lang w:val="de-DE"/>
              </w:rPr>
            </w:pPr>
            <w:r w:rsidRPr="002A45CD">
              <w:rPr>
                <w:lang w:val="de-DE"/>
              </w:rPr>
              <w:t>WHST11-12.8</w:t>
            </w:r>
          </w:p>
          <w:p w:rsidR="00EB39D9" w:rsidRPr="002A45CD" w:rsidRDefault="00EB39D9" w:rsidP="00EB39D9">
            <w:pPr>
              <w:spacing w:after="0" w:line="240" w:lineRule="auto"/>
              <w:rPr>
                <w:lang w:val="de-DE"/>
              </w:rPr>
            </w:pPr>
            <w:r w:rsidRPr="002A45CD">
              <w:rPr>
                <w:lang w:val="de-DE"/>
              </w:rPr>
              <w:t>RH11-12.2</w:t>
            </w:r>
          </w:p>
          <w:p w:rsidR="00EB39D9" w:rsidRPr="002A45CD" w:rsidRDefault="00EB39D9" w:rsidP="00EB39D9">
            <w:pPr>
              <w:spacing w:after="0" w:line="240" w:lineRule="auto"/>
              <w:rPr>
                <w:lang w:val="de-DE"/>
              </w:rPr>
            </w:pPr>
            <w:r w:rsidRPr="002A45CD">
              <w:rPr>
                <w:lang w:val="de-DE"/>
              </w:rPr>
              <w:t>RH11-12.3</w:t>
            </w:r>
          </w:p>
          <w:p w:rsidR="00EB39D9" w:rsidRPr="002A45CD" w:rsidRDefault="00EB39D9" w:rsidP="00EB39D9">
            <w:pPr>
              <w:spacing w:after="0" w:line="240" w:lineRule="auto"/>
              <w:rPr>
                <w:lang w:val="de-DE"/>
              </w:rPr>
            </w:pPr>
            <w:r w:rsidRPr="002A45CD">
              <w:rPr>
                <w:lang w:val="de-DE"/>
              </w:rPr>
              <w:t>RH11-12.4</w:t>
            </w:r>
          </w:p>
          <w:p w:rsidR="00EB39D9" w:rsidRPr="002A45CD" w:rsidRDefault="00EB39D9" w:rsidP="00EB39D9">
            <w:pPr>
              <w:spacing w:after="0" w:line="240" w:lineRule="auto"/>
              <w:rPr>
                <w:lang w:val="de-DE"/>
              </w:rPr>
            </w:pPr>
            <w:r w:rsidRPr="002A45CD">
              <w:rPr>
                <w:lang w:val="de-DE"/>
              </w:rPr>
              <w:t>RH11-12.7</w:t>
            </w:r>
          </w:p>
          <w:p w:rsidR="00EB39D9" w:rsidRPr="002A45CD" w:rsidRDefault="00EB39D9" w:rsidP="00EB39D9">
            <w:pPr>
              <w:spacing w:after="0" w:line="240" w:lineRule="auto"/>
              <w:rPr>
                <w:lang w:val="de-DE"/>
              </w:rPr>
            </w:pPr>
            <w:r w:rsidRPr="002A45CD">
              <w:rPr>
                <w:lang w:val="de-DE"/>
              </w:rPr>
              <w:t>RI11-12.1</w:t>
            </w:r>
          </w:p>
          <w:p w:rsidR="00EB39D9" w:rsidRPr="002A45CD" w:rsidRDefault="00EB39D9" w:rsidP="00EB39D9">
            <w:pPr>
              <w:spacing w:after="0" w:line="240" w:lineRule="auto"/>
              <w:rPr>
                <w:lang w:val="de-DE"/>
              </w:rPr>
            </w:pPr>
            <w:r w:rsidRPr="002A45CD">
              <w:rPr>
                <w:lang w:val="de-DE"/>
              </w:rPr>
              <w:t>RI11-12.2</w:t>
            </w:r>
          </w:p>
          <w:p w:rsidR="00EB39D9" w:rsidRPr="002A45CD" w:rsidRDefault="00EB39D9" w:rsidP="00EB39D9">
            <w:pPr>
              <w:spacing w:after="0" w:line="240" w:lineRule="auto"/>
              <w:rPr>
                <w:lang w:val="de-DE"/>
              </w:rPr>
            </w:pPr>
            <w:r w:rsidRPr="002A45CD">
              <w:rPr>
                <w:lang w:val="de-DE"/>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286FAE" w:rsidRPr="002A45CD" w:rsidRDefault="00EB39D9" w:rsidP="00EB39D9">
            <w:pPr>
              <w:spacing w:after="0" w:line="240" w:lineRule="auto"/>
              <w:rPr>
                <w:lang w:val="it-IT"/>
              </w:rPr>
            </w:pPr>
            <w:r w:rsidRPr="00185160">
              <w:rPr>
                <w:lang w:val="it-IT"/>
              </w:rPr>
              <w:t>RI11-12.8</w:t>
            </w:r>
          </w:p>
        </w:tc>
        <w:tc>
          <w:tcPr>
            <w:tcW w:w="1316" w:type="dxa"/>
            <w:shd w:val="clear" w:color="auto" w:fill="auto"/>
          </w:tcPr>
          <w:p w:rsidR="00286FAE" w:rsidRPr="00185160" w:rsidRDefault="0083374C" w:rsidP="005A0F5D">
            <w:pPr>
              <w:spacing w:after="0" w:line="240" w:lineRule="auto"/>
              <w:jc w:val="center"/>
            </w:pPr>
            <w:r w:rsidRPr="00185160">
              <w:lastRenderedPageBreak/>
              <w:t>BLIX.B.2.1</w:t>
            </w:r>
          </w:p>
          <w:p w:rsidR="0083374C" w:rsidRPr="00185160" w:rsidRDefault="0083374C" w:rsidP="005A0F5D">
            <w:pPr>
              <w:spacing w:after="0" w:line="240" w:lineRule="auto"/>
              <w:jc w:val="center"/>
            </w:pPr>
            <w:r w:rsidRPr="00185160">
              <w:t>BLIX.B.2.2</w:t>
            </w:r>
          </w:p>
        </w:tc>
        <w:tc>
          <w:tcPr>
            <w:tcW w:w="814" w:type="dxa"/>
            <w:shd w:val="clear" w:color="auto" w:fill="auto"/>
          </w:tcPr>
          <w:p w:rsidR="00286FAE" w:rsidRPr="003B76EF" w:rsidRDefault="00185160" w:rsidP="005A0F5D">
            <w:pPr>
              <w:spacing w:after="0" w:line="240" w:lineRule="auto"/>
              <w:jc w:val="center"/>
              <w:rPr>
                <w:b/>
              </w:rPr>
            </w:pPr>
            <w:r>
              <w:rPr>
                <w:b/>
              </w:rPr>
              <w:t>1</w:t>
            </w:r>
          </w:p>
        </w:tc>
      </w:tr>
      <w:tr w:rsidR="00286FAE" w:rsidTr="00C44E14">
        <w:trPr>
          <w:trHeight w:val="466"/>
        </w:trPr>
        <w:tc>
          <w:tcPr>
            <w:tcW w:w="4989" w:type="dxa"/>
            <w:gridSpan w:val="2"/>
          </w:tcPr>
          <w:p w:rsidR="00286FAE" w:rsidRPr="0083374C" w:rsidRDefault="0083374C" w:rsidP="0083374C">
            <w:pPr>
              <w:pStyle w:val="ListParagraph"/>
              <w:numPr>
                <w:ilvl w:val="0"/>
                <w:numId w:val="20"/>
              </w:numPr>
              <w:tabs>
                <w:tab w:val="left" w:pos="220"/>
              </w:tabs>
              <w:spacing w:after="0" w:line="240" w:lineRule="auto"/>
              <w:rPr>
                <w:rFonts w:ascii="Times New Roman" w:hAnsi="Times New Roman"/>
              </w:rPr>
            </w:pPr>
            <w:r w:rsidRPr="0083374C">
              <w:rPr>
                <w:rFonts w:cs="Calibri"/>
              </w:rPr>
              <w:lastRenderedPageBreak/>
              <w:t>Describe the laws that relate to the distribution of property in a divorce</w:t>
            </w:r>
          </w:p>
        </w:tc>
        <w:tc>
          <w:tcPr>
            <w:tcW w:w="2824" w:type="dxa"/>
            <w:gridSpan w:val="2"/>
          </w:tcPr>
          <w:p w:rsidR="00286FAE" w:rsidRPr="00C44E14" w:rsidRDefault="00286FAE" w:rsidP="005A0F5D">
            <w:pPr>
              <w:spacing w:after="0" w:line="240" w:lineRule="auto"/>
              <w:rPr>
                <w:b/>
              </w:rPr>
            </w:pPr>
          </w:p>
        </w:tc>
        <w:tc>
          <w:tcPr>
            <w:tcW w:w="1144" w:type="dxa"/>
            <w:shd w:val="clear" w:color="auto" w:fill="auto"/>
          </w:tcPr>
          <w:p w:rsidR="00286FAE" w:rsidRPr="00C44E14" w:rsidRDefault="00286FAE" w:rsidP="005A0F5D">
            <w:pPr>
              <w:spacing w:after="0" w:line="240" w:lineRule="auto"/>
              <w:rPr>
                <w:b/>
              </w:rPr>
            </w:pPr>
          </w:p>
        </w:tc>
        <w:tc>
          <w:tcPr>
            <w:tcW w:w="701" w:type="dxa"/>
            <w:shd w:val="clear" w:color="auto" w:fill="auto"/>
          </w:tcPr>
          <w:p w:rsidR="00286FAE" w:rsidRPr="00C44E14" w:rsidRDefault="00286FAE"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WHST11-12.4</w:t>
            </w:r>
          </w:p>
          <w:p w:rsidR="00EB39D9" w:rsidRPr="002A45CD" w:rsidRDefault="00EB39D9" w:rsidP="00EB39D9">
            <w:pPr>
              <w:spacing w:after="0" w:line="240" w:lineRule="auto"/>
              <w:rPr>
                <w:lang w:val="de-DE"/>
              </w:rPr>
            </w:pPr>
            <w:r w:rsidRPr="002A45CD">
              <w:rPr>
                <w:lang w:val="de-DE"/>
              </w:rPr>
              <w:t>WHST11-12.5</w:t>
            </w:r>
          </w:p>
          <w:p w:rsidR="00EB39D9" w:rsidRPr="00185160" w:rsidRDefault="00EB39D9" w:rsidP="00EB39D9">
            <w:pPr>
              <w:spacing w:after="0" w:line="240" w:lineRule="auto"/>
              <w:rPr>
                <w:lang w:val="de-DE"/>
              </w:rPr>
            </w:pPr>
            <w:r w:rsidRPr="00185160">
              <w:rPr>
                <w:lang w:val="de-DE"/>
              </w:rPr>
              <w:lastRenderedPageBreak/>
              <w:t>WHST11-12.6</w:t>
            </w:r>
          </w:p>
          <w:p w:rsidR="00EB39D9" w:rsidRPr="00185160" w:rsidRDefault="00EB39D9" w:rsidP="00EB39D9">
            <w:pPr>
              <w:spacing w:after="0" w:line="240" w:lineRule="auto"/>
              <w:rPr>
                <w:lang w:val="de-DE"/>
              </w:rPr>
            </w:pPr>
            <w:r w:rsidRPr="00185160">
              <w:rPr>
                <w:lang w:val="de-DE"/>
              </w:rPr>
              <w:t>WHST11-12.7</w:t>
            </w:r>
          </w:p>
          <w:p w:rsidR="00EB39D9" w:rsidRPr="00185160" w:rsidRDefault="00EB39D9" w:rsidP="00EB39D9">
            <w:pPr>
              <w:spacing w:after="0" w:line="240" w:lineRule="auto"/>
              <w:rPr>
                <w:lang w:val="de-DE"/>
              </w:rPr>
            </w:pPr>
            <w:r w:rsidRPr="00185160">
              <w:rPr>
                <w:lang w:val="de-DE"/>
              </w:rPr>
              <w:t>WHST11-12.8</w:t>
            </w:r>
          </w:p>
          <w:p w:rsidR="00EB39D9" w:rsidRPr="00185160" w:rsidRDefault="00EB39D9" w:rsidP="00EB39D9">
            <w:pPr>
              <w:spacing w:after="0" w:line="240" w:lineRule="auto"/>
              <w:rPr>
                <w:lang w:val="de-DE"/>
              </w:rPr>
            </w:pPr>
            <w:r w:rsidRPr="00185160">
              <w:rPr>
                <w:lang w:val="de-DE"/>
              </w:rPr>
              <w:t>RH11-12.2</w:t>
            </w:r>
          </w:p>
          <w:p w:rsidR="00EB39D9" w:rsidRPr="00185160" w:rsidRDefault="00EB39D9" w:rsidP="00EB39D9">
            <w:pPr>
              <w:spacing w:after="0" w:line="240" w:lineRule="auto"/>
              <w:rPr>
                <w:lang w:val="de-DE"/>
              </w:rPr>
            </w:pPr>
            <w:r w:rsidRPr="00185160">
              <w:rPr>
                <w:lang w:val="de-DE"/>
              </w:rPr>
              <w:t>RH11-12.3</w:t>
            </w:r>
          </w:p>
          <w:p w:rsidR="00EB39D9" w:rsidRPr="00185160" w:rsidRDefault="00EB39D9" w:rsidP="00EB39D9">
            <w:pPr>
              <w:spacing w:after="0" w:line="240" w:lineRule="auto"/>
              <w:rPr>
                <w:lang w:val="de-DE"/>
              </w:rPr>
            </w:pPr>
            <w:r w:rsidRPr="00185160">
              <w:rPr>
                <w:lang w:val="de-DE"/>
              </w:rPr>
              <w:t>RH11-12.4</w:t>
            </w:r>
          </w:p>
          <w:p w:rsidR="00EB39D9" w:rsidRPr="00185160" w:rsidRDefault="00EB39D9" w:rsidP="00EB39D9">
            <w:pPr>
              <w:spacing w:after="0" w:line="240" w:lineRule="auto"/>
              <w:rPr>
                <w:lang w:val="de-DE"/>
              </w:rPr>
            </w:pPr>
            <w:r w:rsidRPr="00185160">
              <w:rPr>
                <w:lang w:val="de-DE"/>
              </w:rPr>
              <w:t>RH11-12.7</w:t>
            </w:r>
          </w:p>
          <w:p w:rsidR="00EB39D9" w:rsidRPr="00185160" w:rsidRDefault="00EB39D9" w:rsidP="00EB39D9">
            <w:pPr>
              <w:spacing w:after="0" w:line="240" w:lineRule="auto"/>
              <w:rPr>
                <w:lang w:val="de-DE"/>
              </w:rPr>
            </w:pPr>
            <w:r w:rsidRPr="00185160">
              <w:rPr>
                <w:lang w:val="de-DE"/>
              </w:rPr>
              <w:t>RI11-12.1</w:t>
            </w:r>
          </w:p>
          <w:p w:rsidR="00EB39D9" w:rsidRPr="00185160" w:rsidRDefault="00EB39D9" w:rsidP="00EB39D9">
            <w:pPr>
              <w:spacing w:after="0" w:line="240" w:lineRule="auto"/>
              <w:rPr>
                <w:lang w:val="de-DE"/>
              </w:rPr>
            </w:pPr>
            <w:r w:rsidRPr="00185160">
              <w:rPr>
                <w:lang w:val="de-DE"/>
              </w:rPr>
              <w:t>RI11-12.2</w:t>
            </w:r>
          </w:p>
          <w:p w:rsidR="00EB39D9" w:rsidRPr="00185160" w:rsidRDefault="00EB39D9" w:rsidP="00EB39D9">
            <w:pPr>
              <w:spacing w:after="0" w:line="240" w:lineRule="auto"/>
              <w:rPr>
                <w:lang w:val="de-DE"/>
              </w:rPr>
            </w:pPr>
            <w:r w:rsidRPr="00185160">
              <w:rPr>
                <w:lang w:val="de-DE"/>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286FAE" w:rsidRPr="002A45CD" w:rsidRDefault="00EB39D9" w:rsidP="00EB39D9">
            <w:pPr>
              <w:spacing w:after="0" w:line="240" w:lineRule="auto"/>
              <w:rPr>
                <w:lang w:val="it-IT"/>
              </w:rPr>
            </w:pPr>
            <w:r w:rsidRPr="00185160">
              <w:rPr>
                <w:lang w:val="it-IT"/>
              </w:rPr>
              <w:t>RI11-12.8</w:t>
            </w:r>
          </w:p>
        </w:tc>
        <w:tc>
          <w:tcPr>
            <w:tcW w:w="1316" w:type="dxa"/>
            <w:shd w:val="clear" w:color="auto" w:fill="auto"/>
          </w:tcPr>
          <w:p w:rsidR="00286FAE" w:rsidRPr="00185160" w:rsidRDefault="0083374C" w:rsidP="005A0F5D">
            <w:pPr>
              <w:spacing w:after="0" w:line="240" w:lineRule="auto"/>
              <w:jc w:val="center"/>
            </w:pPr>
            <w:r w:rsidRPr="00185160">
              <w:lastRenderedPageBreak/>
              <w:t>BLIX.B.3.1</w:t>
            </w:r>
          </w:p>
          <w:p w:rsidR="0083374C" w:rsidRPr="00185160" w:rsidRDefault="0083374C" w:rsidP="005A0F5D">
            <w:pPr>
              <w:spacing w:after="0" w:line="240" w:lineRule="auto"/>
              <w:jc w:val="center"/>
            </w:pPr>
            <w:r w:rsidRPr="00185160">
              <w:t>BLIX.B.4.1</w:t>
            </w:r>
          </w:p>
        </w:tc>
        <w:tc>
          <w:tcPr>
            <w:tcW w:w="814" w:type="dxa"/>
            <w:shd w:val="clear" w:color="auto" w:fill="auto"/>
          </w:tcPr>
          <w:p w:rsidR="00286FAE" w:rsidRPr="003B76EF" w:rsidRDefault="00185160" w:rsidP="005A0F5D">
            <w:pPr>
              <w:spacing w:after="0" w:line="240" w:lineRule="auto"/>
              <w:jc w:val="center"/>
              <w:rPr>
                <w:b/>
              </w:rPr>
            </w:pPr>
            <w:r>
              <w:rPr>
                <w:b/>
              </w:rPr>
              <w:t>3</w:t>
            </w:r>
          </w:p>
        </w:tc>
      </w:tr>
      <w:tr w:rsidR="005A0F5D" w:rsidTr="00C44E14">
        <w:trPr>
          <w:trHeight w:val="466"/>
        </w:trPr>
        <w:tc>
          <w:tcPr>
            <w:tcW w:w="4989" w:type="dxa"/>
            <w:gridSpan w:val="2"/>
          </w:tcPr>
          <w:p w:rsidR="005A0F5D" w:rsidRPr="0083374C" w:rsidRDefault="0083374C" w:rsidP="0083374C">
            <w:pPr>
              <w:pStyle w:val="ListParagraph"/>
              <w:numPr>
                <w:ilvl w:val="0"/>
                <w:numId w:val="20"/>
              </w:numPr>
              <w:tabs>
                <w:tab w:val="left" w:pos="220"/>
              </w:tabs>
              <w:spacing w:after="0" w:line="240" w:lineRule="auto"/>
              <w:rPr>
                <w:rFonts w:ascii="Times New Roman" w:hAnsi="Times New Roman"/>
              </w:rPr>
            </w:pPr>
            <w:r w:rsidRPr="0083374C">
              <w:rPr>
                <w:rFonts w:cs="Calibri"/>
              </w:rPr>
              <w:lastRenderedPageBreak/>
              <w:t>Explain the law as it relates to child custody, spousal support, and child support</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WHST11-12.4</w:t>
            </w:r>
          </w:p>
          <w:p w:rsidR="00EB39D9" w:rsidRPr="002A45CD" w:rsidRDefault="00EB39D9" w:rsidP="00EB39D9">
            <w:pPr>
              <w:spacing w:after="0" w:line="240" w:lineRule="auto"/>
              <w:rPr>
                <w:lang w:val="de-DE"/>
              </w:rPr>
            </w:pPr>
            <w:r w:rsidRPr="002A45CD">
              <w:rPr>
                <w:lang w:val="de-DE"/>
              </w:rPr>
              <w:t>WHST11-12.5</w:t>
            </w:r>
          </w:p>
          <w:p w:rsidR="00EB39D9" w:rsidRPr="002A45CD" w:rsidRDefault="00EB39D9" w:rsidP="00EB39D9">
            <w:pPr>
              <w:spacing w:after="0" w:line="240" w:lineRule="auto"/>
              <w:rPr>
                <w:lang w:val="de-DE"/>
              </w:rPr>
            </w:pPr>
            <w:r w:rsidRPr="002A45CD">
              <w:rPr>
                <w:lang w:val="de-DE"/>
              </w:rPr>
              <w:t>WHST11-12.6</w:t>
            </w:r>
          </w:p>
          <w:p w:rsidR="00EB39D9" w:rsidRPr="002A45CD" w:rsidRDefault="00EB39D9" w:rsidP="00EB39D9">
            <w:pPr>
              <w:spacing w:after="0" w:line="240" w:lineRule="auto"/>
              <w:rPr>
                <w:lang w:val="de-DE"/>
              </w:rPr>
            </w:pPr>
            <w:r w:rsidRPr="002A45CD">
              <w:rPr>
                <w:lang w:val="de-DE"/>
              </w:rPr>
              <w:t>WHST11-12.7</w:t>
            </w:r>
          </w:p>
          <w:p w:rsidR="00EB39D9" w:rsidRPr="002A45CD" w:rsidRDefault="00EB39D9" w:rsidP="00EB39D9">
            <w:pPr>
              <w:spacing w:after="0" w:line="240" w:lineRule="auto"/>
              <w:rPr>
                <w:lang w:val="de-DE"/>
              </w:rPr>
            </w:pPr>
            <w:r w:rsidRPr="002A45CD">
              <w:rPr>
                <w:lang w:val="de-DE"/>
              </w:rPr>
              <w:t>WHST11-12.8</w:t>
            </w:r>
          </w:p>
          <w:p w:rsidR="00EB39D9" w:rsidRPr="002A45CD" w:rsidRDefault="00EB39D9" w:rsidP="00EB39D9">
            <w:pPr>
              <w:spacing w:after="0" w:line="240" w:lineRule="auto"/>
              <w:rPr>
                <w:lang w:val="de-DE"/>
              </w:rPr>
            </w:pPr>
            <w:r w:rsidRPr="002A45CD">
              <w:rPr>
                <w:lang w:val="de-DE"/>
              </w:rPr>
              <w:lastRenderedPageBreak/>
              <w:t>RH11-12.2</w:t>
            </w:r>
          </w:p>
          <w:p w:rsidR="00EB39D9" w:rsidRPr="002A45CD" w:rsidRDefault="00EB39D9" w:rsidP="00EB39D9">
            <w:pPr>
              <w:spacing w:after="0" w:line="240" w:lineRule="auto"/>
              <w:rPr>
                <w:lang w:val="de-DE"/>
              </w:rPr>
            </w:pPr>
            <w:r w:rsidRPr="002A45CD">
              <w:rPr>
                <w:lang w:val="de-DE"/>
              </w:rPr>
              <w:t>RH11-12.3</w:t>
            </w:r>
          </w:p>
          <w:p w:rsidR="00EB39D9" w:rsidRPr="002A45CD" w:rsidRDefault="00EB39D9" w:rsidP="00EB39D9">
            <w:pPr>
              <w:spacing w:after="0" w:line="240" w:lineRule="auto"/>
              <w:rPr>
                <w:lang w:val="de-DE"/>
              </w:rPr>
            </w:pPr>
            <w:r w:rsidRPr="002A45CD">
              <w:rPr>
                <w:lang w:val="de-DE"/>
              </w:rPr>
              <w:t>RH11-12.4</w:t>
            </w:r>
          </w:p>
          <w:p w:rsidR="00EB39D9" w:rsidRPr="002A45CD" w:rsidRDefault="00EB39D9" w:rsidP="00EB39D9">
            <w:pPr>
              <w:spacing w:after="0" w:line="240" w:lineRule="auto"/>
              <w:rPr>
                <w:lang w:val="de-DE"/>
              </w:rPr>
            </w:pPr>
            <w:r w:rsidRPr="002A45CD">
              <w:rPr>
                <w:lang w:val="de-DE"/>
              </w:rPr>
              <w:t>RH11-12.7</w:t>
            </w:r>
          </w:p>
          <w:p w:rsidR="00EB39D9" w:rsidRPr="002A45CD" w:rsidRDefault="00EB39D9" w:rsidP="00EB39D9">
            <w:pPr>
              <w:spacing w:after="0" w:line="240" w:lineRule="auto"/>
              <w:rPr>
                <w:lang w:val="de-DE"/>
              </w:rPr>
            </w:pPr>
            <w:r w:rsidRPr="002A45CD">
              <w:rPr>
                <w:lang w:val="de-DE"/>
              </w:rPr>
              <w:t>RI11-12.1</w:t>
            </w:r>
          </w:p>
          <w:p w:rsidR="00EB39D9" w:rsidRPr="002A45CD" w:rsidRDefault="00EB39D9" w:rsidP="00EB39D9">
            <w:pPr>
              <w:spacing w:after="0" w:line="240" w:lineRule="auto"/>
              <w:rPr>
                <w:lang w:val="de-DE"/>
              </w:rPr>
            </w:pPr>
            <w:r w:rsidRPr="002A45CD">
              <w:rPr>
                <w:lang w:val="de-DE"/>
              </w:rPr>
              <w:t>RI11-12.2</w:t>
            </w:r>
          </w:p>
          <w:p w:rsidR="00EB39D9" w:rsidRPr="002A45CD" w:rsidRDefault="00EB39D9" w:rsidP="00EB39D9">
            <w:pPr>
              <w:spacing w:after="0" w:line="240" w:lineRule="auto"/>
              <w:rPr>
                <w:lang w:val="de-DE"/>
              </w:rPr>
            </w:pPr>
            <w:r w:rsidRPr="002A45CD">
              <w:rPr>
                <w:lang w:val="de-DE"/>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5A0F5D" w:rsidRPr="002A45CD" w:rsidRDefault="00EB39D9" w:rsidP="00EB39D9">
            <w:pPr>
              <w:spacing w:after="0" w:line="240" w:lineRule="auto"/>
              <w:rPr>
                <w:lang w:val="it-IT"/>
              </w:rPr>
            </w:pPr>
            <w:r w:rsidRPr="00185160">
              <w:rPr>
                <w:lang w:val="it-IT"/>
              </w:rPr>
              <w:t>RI11-12.8</w:t>
            </w:r>
          </w:p>
        </w:tc>
        <w:tc>
          <w:tcPr>
            <w:tcW w:w="1316" w:type="dxa"/>
            <w:shd w:val="clear" w:color="auto" w:fill="auto"/>
          </w:tcPr>
          <w:p w:rsidR="00887618" w:rsidRPr="002A45CD" w:rsidRDefault="00887618" w:rsidP="00887618">
            <w:pPr>
              <w:spacing w:after="0" w:line="240" w:lineRule="auto"/>
              <w:jc w:val="center"/>
              <w:rPr>
                <w:lang w:val="it-IT"/>
              </w:rPr>
            </w:pPr>
            <w:r w:rsidRPr="002A45CD">
              <w:rPr>
                <w:lang w:val="it-IT"/>
              </w:rPr>
              <w:lastRenderedPageBreak/>
              <w:t>BLIX.B.3.2</w:t>
            </w:r>
          </w:p>
          <w:p w:rsidR="00887618" w:rsidRPr="002A45CD" w:rsidRDefault="00887618" w:rsidP="00887618">
            <w:pPr>
              <w:spacing w:after="0" w:line="240" w:lineRule="auto"/>
              <w:jc w:val="center"/>
              <w:rPr>
                <w:lang w:val="it-IT"/>
              </w:rPr>
            </w:pPr>
            <w:r w:rsidRPr="002A45CD">
              <w:rPr>
                <w:lang w:val="it-IT"/>
              </w:rPr>
              <w:t>BLIX.B.3.3</w:t>
            </w:r>
          </w:p>
          <w:p w:rsidR="0083374C" w:rsidRPr="002A45CD" w:rsidRDefault="00887618" w:rsidP="00887618">
            <w:pPr>
              <w:spacing w:after="0" w:line="240" w:lineRule="auto"/>
              <w:jc w:val="center"/>
              <w:rPr>
                <w:lang w:val="it-IT"/>
              </w:rPr>
            </w:pPr>
            <w:r w:rsidRPr="002A45CD">
              <w:rPr>
                <w:lang w:val="it-IT"/>
              </w:rPr>
              <w:t>BLIX.B.4.1</w:t>
            </w:r>
          </w:p>
        </w:tc>
        <w:tc>
          <w:tcPr>
            <w:tcW w:w="814" w:type="dxa"/>
            <w:shd w:val="clear" w:color="auto" w:fill="auto"/>
          </w:tcPr>
          <w:p w:rsidR="005A0F5D" w:rsidRPr="003B76EF" w:rsidRDefault="00185160" w:rsidP="005A0F5D">
            <w:pPr>
              <w:spacing w:after="0" w:line="240" w:lineRule="auto"/>
              <w:jc w:val="center"/>
              <w:rPr>
                <w:b/>
              </w:rPr>
            </w:pPr>
            <w:r>
              <w:rPr>
                <w:b/>
              </w:rPr>
              <w:t>3</w:t>
            </w:r>
          </w:p>
        </w:tc>
      </w:tr>
      <w:tr w:rsidR="005A0F5D" w:rsidTr="00C44E14">
        <w:trPr>
          <w:trHeight w:val="466"/>
        </w:trPr>
        <w:tc>
          <w:tcPr>
            <w:tcW w:w="4989" w:type="dxa"/>
            <w:gridSpan w:val="2"/>
          </w:tcPr>
          <w:p w:rsidR="005A0F5D" w:rsidRPr="0083374C" w:rsidRDefault="0083374C" w:rsidP="0083374C">
            <w:pPr>
              <w:pStyle w:val="ListParagraph"/>
              <w:numPr>
                <w:ilvl w:val="0"/>
                <w:numId w:val="20"/>
              </w:numPr>
              <w:tabs>
                <w:tab w:val="left" w:pos="220"/>
              </w:tabs>
              <w:spacing w:after="0" w:line="240" w:lineRule="auto"/>
              <w:rPr>
                <w:rFonts w:ascii="Times New Roman" w:hAnsi="Times New Roman"/>
              </w:rPr>
            </w:pPr>
            <w:r w:rsidRPr="0083374C">
              <w:rPr>
                <w:rFonts w:cs="Calibri"/>
              </w:rPr>
              <w:lastRenderedPageBreak/>
              <w:t>Explain the creation and use of powers of attorney, wills, trusts, living wills, and right to die</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WHST11-12.4</w:t>
            </w:r>
          </w:p>
          <w:p w:rsidR="00EB39D9" w:rsidRPr="002A45CD" w:rsidRDefault="00EB39D9" w:rsidP="00EB39D9">
            <w:pPr>
              <w:spacing w:after="0" w:line="240" w:lineRule="auto"/>
              <w:rPr>
                <w:lang w:val="de-DE"/>
              </w:rPr>
            </w:pPr>
            <w:r w:rsidRPr="002A45CD">
              <w:rPr>
                <w:lang w:val="de-DE"/>
              </w:rPr>
              <w:t>WHST11-12.5</w:t>
            </w:r>
          </w:p>
          <w:p w:rsidR="00EB39D9" w:rsidRPr="002A45CD" w:rsidRDefault="00EB39D9" w:rsidP="00EB39D9">
            <w:pPr>
              <w:spacing w:after="0" w:line="240" w:lineRule="auto"/>
              <w:rPr>
                <w:lang w:val="de-DE"/>
              </w:rPr>
            </w:pPr>
            <w:r w:rsidRPr="002A45CD">
              <w:rPr>
                <w:lang w:val="de-DE"/>
              </w:rPr>
              <w:t>WHST11-12.6</w:t>
            </w:r>
          </w:p>
          <w:p w:rsidR="00EB39D9" w:rsidRPr="002A45CD" w:rsidRDefault="00EB39D9" w:rsidP="00EB39D9">
            <w:pPr>
              <w:spacing w:after="0" w:line="240" w:lineRule="auto"/>
              <w:rPr>
                <w:lang w:val="de-DE"/>
              </w:rPr>
            </w:pPr>
            <w:r w:rsidRPr="002A45CD">
              <w:rPr>
                <w:lang w:val="de-DE"/>
              </w:rPr>
              <w:t>WHST11-12.7</w:t>
            </w:r>
          </w:p>
          <w:p w:rsidR="00EB39D9" w:rsidRPr="002A45CD" w:rsidRDefault="00EB39D9" w:rsidP="00EB39D9">
            <w:pPr>
              <w:spacing w:after="0" w:line="240" w:lineRule="auto"/>
              <w:rPr>
                <w:lang w:val="de-DE"/>
              </w:rPr>
            </w:pPr>
            <w:r w:rsidRPr="002A45CD">
              <w:rPr>
                <w:lang w:val="de-DE"/>
              </w:rPr>
              <w:t>WHST11-12.8</w:t>
            </w:r>
          </w:p>
          <w:p w:rsidR="00EB39D9" w:rsidRPr="002A45CD" w:rsidRDefault="00EB39D9" w:rsidP="00EB39D9">
            <w:pPr>
              <w:spacing w:after="0" w:line="240" w:lineRule="auto"/>
              <w:rPr>
                <w:lang w:val="de-DE"/>
              </w:rPr>
            </w:pPr>
            <w:r w:rsidRPr="002A45CD">
              <w:rPr>
                <w:lang w:val="de-DE"/>
              </w:rPr>
              <w:t>RH11-12.2</w:t>
            </w:r>
          </w:p>
          <w:p w:rsidR="00EB39D9" w:rsidRPr="002A45CD" w:rsidRDefault="00EB39D9" w:rsidP="00EB39D9">
            <w:pPr>
              <w:spacing w:after="0" w:line="240" w:lineRule="auto"/>
              <w:rPr>
                <w:lang w:val="de-DE"/>
              </w:rPr>
            </w:pPr>
            <w:r w:rsidRPr="002A45CD">
              <w:rPr>
                <w:lang w:val="de-DE"/>
              </w:rPr>
              <w:t>RH11-12.3</w:t>
            </w:r>
          </w:p>
          <w:p w:rsidR="00EB39D9" w:rsidRPr="002A45CD" w:rsidRDefault="00EB39D9" w:rsidP="00EB39D9">
            <w:pPr>
              <w:spacing w:after="0" w:line="240" w:lineRule="auto"/>
              <w:rPr>
                <w:lang w:val="de-DE"/>
              </w:rPr>
            </w:pPr>
            <w:r w:rsidRPr="002A45CD">
              <w:rPr>
                <w:lang w:val="de-DE"/>
              </w:rPr>
              <w:t>RH11-12.4</w:t>
            </w:r>
          </w:p>
          <w:p w:rsidR="00EB39D9" w:rsidRPr="002A45CD" w:rsidRDefault="00EB39D9" w:rsidP="00EB39D9">
            <w:pPr>
              <w:spacing w:after="0" w:line="240" w:lineRule="auto"/>
              <w:rPr>
                <w:lang w:val="de-DE"/>
              </w:rPr>
            </w:pPr>
            <w:r w:rsidRPr="002A45CD">
              <w:rPr>
                <w:lang w:val="de-DE"/>
              </w:rPr>
              <w:t>RH11-12.7</w:t>
            </w:r>
          </w:p>
          <w:p w:rsidR="00EB39D9" w:rsidRPr="002A45CD" w:rsidRDefault="00EB39D9" w:rsidP="00EB39D9">
            <w:pPr>
              <w:spacing w:after="0" w:line="240" w:lineRule="auto"/>
              <w:rPr>
                <w:lang w:val="de-DE"/>
              </w:rPr>
            </w:pPr>
            <w:r w:rsidRPr="002A45CD">
              <w:rPr>
                <w:lang w:val="de-DE"/>
              </w:rPr>
              <w:t>RI11-12.1</w:t>
            </w:r>
          </w:p>
          <w:p w:rsidR="00EB39D9" w:rsidRPr="002A45CD" w:rsidRDefault="00EB39D9" w:rsidP="00EB39D9">
            <w:pPr>
              <w:spacing w:after="0" w:line="240" w:lineRule="auto"/>
              <w:rPr>
                <w:lang w:val="de-DE"/>
              </w:rPr>
            </w:pPr>
            <w:r w:rsidRPr="002A45CD">
              <w:rPr>
                <w:lang w:val="de-DE"/>
              </w:rPr>
              <w:t>RI11-12.2</w:t>
            </w:r>
          </w:p>
          <w:p w:rsidR="00EB39D9" w:rsidRPr="002A45CD" w:rsidRDefault="00EB39D9" w:rsidP="00EB39D9">
            <w:pPr>
              <w:spacing w:after="0" w:line="240" w:lineRule="auto"/>
              <w:rPr>
                <w:lang w:val="de-DE"/>
              </w:rPr>
            </w:pPr>
            <w:r w:rsidRPr="002A45CD">
              <w:rPr>
                <w:lang w:val="de-DE"/>
              </w:rPr>
              <w:lastRenderedPageBreak/>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5A0F5D" w:rsidRPr="002A45CD" w:rsidRDefault="00EB39D9" w:rsidP="00EB39D9">
            <w:pPr>
              <w:spacing w:after="0" w:line="240" w:lineRule="auto"/>
              <w:rPr>
                <w:lang w:val="it-IT"/>
              </w:rPr>
            </w:pPr>
            <w:r w:rsidRPr="00185160">
              <w:rPr>
                <w:lang w:val="it-IT"/>
              </w:rPr>
              <w:t>RI11-12.8</w:t>
            </w:r>
          </w:p>
        </w:tc>
        <w:tc>
          <w:tcPr>
            <w:tcW w:w="1316" w:type="dxa"/>
            <w:shd w:val="clear" w:color="auto" w:fill="auto"/>
          </w:tcPr>
          <w:p w:rsidR="0083374C" w:rsidRPr="002A45CD" w:rsidRDefault="00887618" w:rsidP="005A0F5D">
            <w:pPr>
              <w:spacing w:after="0" w:line="240" w:lineRule="auto"/>
              <w:jc w:val="center"/>
              <w:rPr>
                <w:lang w:val="it-IT"/>
              </w:rPr>
            </w:pPr>
            <w:r w:rsidRPr="002A45CD">
              <w:rPr>
                <w:lang w:val="it-IT"/>
              </w:rPr>
              <w:lastRenderedPageBreak/>
              <w:t>BLX.A.3.1</w:t>
            </w:r>
          </w:p>
          <w:p w:rsidR="00887618" w:rsidRPr="002A45CD" w:rsidRDefault="00887618" w:rsidP="005A0F5D">
            <w:pPr>
              <w:spacing w:after="0" w:line="240" w:lineRule="auto"/>
              <w:jc w:val="center"/>
              <w:rPr>
                <w:lang w:val="it-IT"/>
              </w:rPr>
            </w:pPr>
            <w:r w:rsidRPr="002A45CD">
              <w:rPr>
                <w:lang w:val="it-IT"/>
              </w:rPr>
              <w:t>BLX.A.3.2</w:t>
            </w:r>
          </w:p>
          <w:p w:rsidR="00887618" w:rsidRPr="002A45CD" w:rsidRDefault="00887618" w:rsidP="005A0F5D">
            <w:pPr>
              <w:spacing w:after="0" w:line="240" w:lineRule="auto"/>
              <w:jc w:val="center"/>
              <w:rPr>
                <w:lang w:val="it-IT"/>
              </w:rPr>
            </w:pPr>
            <w:r w:rsidRPr="002A45CD">
              <w:rPr>
                <w:lang w:val="it-IT"/>
              </w:rPr>
              <w:t>BLX.A.3.3</w:t>
            </w:r>
          </w:p>
          <w:p w:rsidR="00887618" w:rsidRPr="002A45CD" w:rsidRDefault="00887618" w:rsidP="005A0F5D">
            <w:pPr>
              <w:spacing w:after="0" w:line="240" w:lineRule="auto"/>
              <w:jc w:val="center"/>
              <w:rPr>
                <w:lang w:val="it-IT"/>
              </w:rPr>
            </w:pPr>
            <w:r w:rsidRPr="002A45CD">
              <w:rPr>
                <w:lang w:val="it-IT"/>
              </w:rPr>
              <w:t>BLX.A.3.4</w:t>
            </w:r>
          </w:p>
          <w:p w:rsidR="00887618" w:rsidRPr="002A45CD" w:rsidRDefault="00887618" w:rsidP="005A0F5D">
            <w:pPr>
              <w:spacing w:after="0" w:line="240" w:lineRule="auto"/>
              <w:jc w:val="center"/>
              <w:rPr>
                <w:lang w:val="it-IT"/>
              </w:rPr>
            </w:pPr>
            <w:r w:rsidRPr="002A45CD">
              <w:rPr>
                <w:lang w:val="it-IT"/>
              </w:rPr>
              <w:t>BLX.A.3.6</w:t>
            </w:r>
          </w:p>
          <w:p w:rsidR="00887618" w:rsidRPr="002A45CD" w:rsidRDefault="00887618" w:rsidP="005A0F5D">
            <w:pPr>
              <w:spacing w:after="0" w:line="240" w:lineRule="auto"/>
              <w:jc w:val="center"/>
              <w:rPr>
                <w:lang w:val="it-IT"/>
              </w:rPr>
            </w:pPr>
            <w:r w:rsidRPr="002A45CD">
              <w:rPr>
                <w:lang w:val="it-IT"/>
              </w:rPr>
              <w:t>BLX.A.3.9</w:t>
            </w:r>
          </w:p>
          <w:p w:rsidR="00887618" w:rsidRPr="002A45CD" w:rsidRDefault="00887618" w:rsidP="005A0F5D">
            <w:pPr>
              <w:spacing w:after="0" w:line="240" w:lineRule="auto"/>
              <w:jc w:val="center"/>
              <w:rPr>
                <w:lang w:val="it-IT"/>
              </w:rPr>
            </w:pPr>
            <w:r w:rsidRPr="002A45CD">
              <w:rPr>
                <w:lang w:val="it-IT"/>
              </w:rPr>
              <w:t>BLX.A.4.3</w:t>
            </w:r>
          </w:p>
          <w:p w:rsidR="00887618" w:rsidRPr="002A45CD" w:rsidRDefault="00887618" w:rsidP="005A0F5D">
            <w:pPr>
              <w:spacing w:after="0" w:line="240" w:lineRule="auto"/>
              <w:jc w:val="center"/>
              <w:rPr>
                <w:lang w:val="it-IT"/>
              </w:rPr>
            </w:pPr>
            <w:r w:rsidRPr="002A45CD">
              <w:rPr>
                <w:lang w:val="it-IT"/>
              </w:rPr>
              <w:t>BLX.A.4.4</w:t>
            </w:r>
          </w:p>
          <w:p w:rsidR="00887618" w:rsidRPr="002A45CD" w:rsidRDefault="00887618" w:rsidP="005A0F5D">
            <w:pPr>
              <w:spacing w:after="0" w:line="240" w:lineRule="auto"/>
              <w:jc w:val="center"/>
              <w:rPr>
                <w:lang w:val="it-IT"/>
              </w:rPr>
            </w:pPr>
            <w:r w:rsidRPr="002A45CD">
              <w:rPr>
                <w:lang w:val="it-IT"/>
              </w:rPr>
              <w:t>BLX.B.3.1</w:t>
            </w:r>
          </w:p>
          <w:p w:rsidR="00887618" w:rsidRPr="002A45CD" w:rsidRDefault="00887618" w:rsidP="005A0F5D">
            <w:pPr>
              <w:spacing w:after="0" w:line="240" w:lineRule="auto"/>
              <w:jc w:val="center"/>
              <w:rPr>
                <w:lang w:val="it-IT"/>
              </w:rPr>
            </w:pPr>
            <w:r w:rsidRPr="002A45CD">
              <w:rPr>
                <w:lang w:val="it-IT"/>
              </w:rPr>
              <w:t>BLX.B.3.2</w:t>
            </w:r>
          </w:p>
          <w:p w:rsidR="00887618" w:rsidRPr="002A45CD" w:rsidRDefault="00887618" w:rsidP="005A0F5D">
            <w:pPr>
              <w:spacing w:after="0" w:line="240" w:lineRule="auto"/>
              <w:jc w:val="center"/>
              <w:rPr>
                <w:lang w:val="it-IT"/>
              </w:rPr>
            </w:pPr>
            <w:r w:rsidRPr="002A45CD">
              <w:rPr>
                <w:lang w:val="it-IT"/>
              </w:rPr>
              <w:t>BLX.B.3.3</w:t>
            </w:r>
          </w:p>
          <w:p w:rsidR="00887618" w:rsidRPr="002A45CD" w:rsidRDefault="00887618" w:rsidP="005A0F5D">
            <w:pPr>
              <w:spacing w:after="0" w:line="240" w:lineRule="auto"/>
              <w:jc w:val="center"/>
              <w:rPr>
                <w:lang w:val="it-IT"/>
              </w:rPr>
            </w:pPr>
            <w:r w:rsidRPr="002A45CD">
              <w:rPr>
                <w:lang w:val="it-IT"/>
              </w:rPr>
              <w:t>BLX.B.4.3</w:t>
            </w:r>
          </w:p>
          <w:p w:rsidR="00887618" w:rsidRPr="00185160" w:rsidRDefault="00887618" w:rsidP="005A0F5D">
            <w:pPr>
              <w:spacing w:after="0" w:line="240" w:lineRule="auto"/>
              <w:jc w:val="center"/>
            </w:pPr>
            <w:r w:rsidRPr="00185160">
              <w:t>BLX.B.4.4</w:t>
            </w:r>
          </w:p>
        </w:tc>
        <w:tc>
          <w:tcPr>
            <w:tcW w:w="814" w:type="dxa"/>
            <w:shd w:val="clear" w:color="auto" w:fill="auto"/>
          </w:tcPr>
          <w:p w:rsidR="005A0F5D" w:rsidRPr="003B76EF" w:rsidRDefault="00185160" w:rsidP="005A0F5D">
            <w:pPr>
              <w:spacing w:after="0" w:line="240" w:lineRule="auto"/>
              <w:jc w:val="center"/>
              <w:rPr>
                <w:b/>
              </w:rPr>
            </w:pPr>
            <w:r>
              <w:rPr>
                <w:b/>
              </w:rPr>
              <w:t>3</w:t>
            </w:r>
          </w:p>
        </w:tc>
      </w:tr>
      <w:tr w:rsidR="005A0F5D" w:rsidTr="00C44E14">
        <w:trPr>
          <w:trHeight w:val="466"/>
        </w:trPr>
        <w:tc>
          <w:tcPr>
            <w:tcW w:w="4989" w:type="dxa"/>
            <w:gridSpan w:val="2"/>
          </w:tcPr>
          <w:p w:rsidR="005A0F5D" w:rsidRPr="0083374C" w:rsidRDefault="0083374C" w:rsidP="0083374C">
            <w:pPr>
              <w:pStyle w:val="ListParagraph"/>
              <w:numPr>
                <w:ilvl w:val="0"/>
                <w:numId w:val="20"/>
              </w:numPr>
              <w:tabs>
                <w:tab w:val="left" w:pos="220"/>
              </w:tabs>
              <w:spacing w:after="0" w:line="240" w:lineRule="auto"/>
              <w:rPr>
                <w:rFonts w:ascii="Times New Roman" w:hAnsi="Times New Roman"/>
              </w:rPr>
            </w:pPr>
            <w:r w:rsidRPr="0083374C">
              <w:rPr>
                <w:rFonts w:cs="Calibri"/>
              </w:rPr>
              <w:lastRenderedPageBreak/>
              <w:t>Explain how a power of attorney, will, trusts, living will, and right to die may be modified or revoked</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WHST11-12.4</w:t>
            </w:r>
          </w:p>
          <w:p w:rsidR="00EB39D9" w:rsidRPr="00185160" w:rsidRDefault="00EB39D9" w:rsidP="00EB39D9">
            <w:pPr>
              <w:spacing w:after="0" w:line="240" w:lineRule="auto"/>
              <w:rPr>
                <w:lang w:val="de-DE"/>
              </w:rPr>
            </w:pPr>
            <w:r w:rsidRPr="00185160">
              <w:rPr>
                <w:lang w:val="de-DE"/>
              </w:rPr>
              <w:t>WHST11-12.5</w:t>
            </w:r>
          </w:p>
          <w:p w:rsidR="00EB39D9" w:rsidRPr="00185160" w:rsidRDefault="00EB39D9" w:rsidP="00EB39D9">
            <w:pPr>
              <w:spacing w:after="0" w:line="240" w:lineRule="auto"/>
              <w:rPr>
                <w:lang w:val="de-DE"/>
              </w:rPr>
            </w:pPr>
            <w:r w:rsidRPr="00185160">
              <w:rPr>
                <w:lang w:val="de-DE"/>
              </w:rPr>
              <w:t>WHST11-12.6</w:t>
            </w:r>
          </w:p>
          <w:p w:rsidR="00EB39D9" w:rsidRPr="00185160" w:rsidRDefault="00EB39D9" w:rsidP="00EB39D9">
            <w:pPr>
              <w:spacing w:after="0" w:line="240" w:lineRule="auto"/>
              <w:rPr>
                <w:lang w:val="de-DE"/>
              </w:rPr>
            </w:pPr>
            <w:r w:rsidRPr="00185160">
              <w:rPr>
                <w:lang w:val="de-DE"/>
              </w:rPr>
              <w:t>WHST11-12.7</w:t>
            </w:r>
          </w:p>
          <w:p w:rsidR="00EB39D9" w:rsidRPr="00185160" w:rsidRDefault="00EB39D9" w:rsidP="00EB39D9">
            <w:pPr>
              <w:spacing w:after="0" w:line="240" w:lineRule="auto"/>
              <w:rPr>
                <w:lang w:val="de-DE"/>
              </w:rPr>
            </w:pPr>
            <w:r w:rsidRPr="00185160">
              <w:rPr>
                <w:lang w:val="de-DE"/>
              </w:rPr>
              <w:t>WHST11-12.8</w:t>
            </w:r>
          </w:p>
          <w:p w:rsidR="00EB39D9" w:rsidRPr="00185160" w:rsidRDefault="00EB39D9" w:rsidP="00EB39D9">
            <w:pPr>
              <w:spacing w:after="0" w:line="240" w:lineRule="auto"/>
              <w:rPr>
                <w:lang w:val="de-DE"/>
              </w:rPr>
            </w:pPr>
            <w:r w:rsidRPr="00185160">
              <w:rPr>
                <w:lang w:val="de-DE"/>
              </w:rPr>
              <w:t>RH11-12.2</w:t>
            </w:r>
          </w:p>
          <w:p w:rsidR="00EB39D9" w:rsidRPr="00185160" w:rsidRDefault="00EB39D9" w:rsidP="00EB39D9">
            <w:pPr>
              <w:spacing w:after="0" w:line="240" w:lineRule="auto"/>
              <w:rPr>
                <w:lang w:val="de-DE"/>
              </w:rPr>
            </w:pPr>
            <w:r w:rsidRPr="00185160">
              <w:rPr>
                <w:lang w:val="de-DE"/>
              </w:rPr>
              <w:t>RH11-12.3</w:t>
            </w:r>
          </w:p>
          <w:p w:rsidR="00EB39D9" w:rsidRPr="00185160" w:rsidRDefault="00EB39D9" w:rsidP="00EB39D9">
            <w:pPr>
              <w:spacing w:after="0" w:line="240" w:lineRule="auto"/>
              <w:rPr>
                <w:lang w:val="de-DE"/>
              </w:rPr>
            </w:pPr>
            <w:r w:rsidRPr="00185160">
              <w:rPr>
                <w:lang w:val="de-DE"/>
              </w:rPr>
              <w:t>RH11-12.4</w:t>
            </w:r>
          </w:p>
          <w:p w:rsidR="00EB39D9" w:rsidRPr="00185160" w:rsidRDefault="00EB39D9" w:rsidP="00EB39D9">
            <w:pPr>
              <w:spacing w:after="0" w:line="240" w:lineRule="auto"/>
              <w:rPr>
                <w:lang w:val="de-DE"/>
              </w:rPr>
            </w:pPr>
            <w:r w:rsidRPr="00185160">
              <w:rPr>
                <w:lang w:val="de-DE"/>
              </w:rPr>
              <w:t>RH11-12.7</w:t>
            </w:r>
          </w:p>
          <w:p w:rsidR="00EB39D9" w:rsidRPr="00185160" w:rsidRDefault="00EB39D9" w:rsidP="00EB39D9">
            <w:pPr>
              <w:spacing w:after="0" w:line="240" w:lineRule="auto"/>
              <w:rPr>
                <w:lang w:val="de-DE"/>
              </w:rPr>
            </w:pPr>
            <w:r w:rsidRPr="00185160">
              <w:rPr>
                <w:lang w:val="de-DE"/>
              </w:rPr>
              <w:t>RI11-12.1</w:t>
            </w:r>
          </w:p>
          <w:p w:rsidR="00EB39D9" w:rsidRPr="00185160" w:rsidRDefault="00EB39D9" w:rsidP="00EB39D9">
            <w:pPr>
              <w:spacing w:after="0" w:line="240" w:lineRule="auto"/>
              <w:rPr>
                <w:lang w:val="de-DE"/>
              </w:rPr>
            </w:pPr>
            <w:r w:rsidRPr="00185160">
              <w:rPr>
                <w:lang w:val="de-DE"/>
              </w:rPr>
              <w:t>RI11-12.2</w:t>
            </w:r>
          </w:p>
          <w:p w:rsidR="00EB39D9" w:rsidRPr="00185160" w:rsidRDefault="00EB39D9" w:rsidP="00EB39D9">
            <w:pPr>
              <w:spacing w:after="0" w:line="240" w:lineRule="auto"/>
              <w:rPr>
                <w:lang w:val="de-DE"/>
              </w:rPr>
            </w:pPr>
            <w:r w:rsidRPr="00185160">
              <w:rPr>
                <w:lang w:val="de-DE"/>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5A0F5D" w:rsidRPr="002A45CD" w:rsidRDefault="00EB39D9" w:rsidP="00EB39D9">
            <w:pPr>
              <w:spacing w:after="0" w:line="240" w:lineRule="auto"/>
              <w:rPr>
                <w:sz w:val="20"/>
                <w:szCs w:val="20"/>
                <w:lang w:val="it-IT"/>
              </w:rPr>
            </w:pPr>
            <w:r w:rsidRPr="00185160">
              <w:rPr>
                <w:lang w:val="it-IT"/>
              </w:rPr>
              <w:t>RI11-12.8</w:t>
            </w:r>
          </w:p>
        </w:tc>
        <w:tc>
          <w:tcPr>
            <w:tcW w:w="1316" w:type="dxa"/>
            <w:shd w:val="clear" w:color="auto" w:fill="auto"/>
          </w:tcPr>
          <w:p w:rsidR="005A0F5D" w:rsidRPr="00185160" w:rsidRDefault="00887618" w:rsidP="005A0F5D">
            <w:pPr>
              <w:spacing w:after="0" w:line="240" w:lineRule="auto"/>
              <w:jc w:val="center"/>
            </w:pPr>
            <w:r w:rsidRPr="00185160">
              <w:t>BLX.A.3.5</w:t>
            </w:r>
          </w:p>
        </w:tc>
        <w:tc>
          <w:tcPr>
            <w:tcW w:w="814" w:type="dxa"/>
            <w:shd w:val="clear" w:color="auto" w:fill="auto"/>
          </w:tcPr>
          <w:p w:rsidR="005A0F5D" w:rsidRPr="003B76EF" w:rsidRDefault="00185160" w:rsidP="005A0F5D">
            <w:pPr>
              <w:spacing w:after="0" w:line="240" w:lineRule="auto"/>
              <w:jc w:val="center"/>
              <w:rPr>
                <w:b/>
              </w:rPr>
            </w:pPr>
            <w:r>
              <w:rPr>
                <w:b/>
              </w:rPr>
              <w:t>3</w:t>
            </w:r>
          </w:p>
        </w:tc>
      </w:tr>
      <w:tr w:rsidR="0083374C" w:rsidTr="00C44E14">
        <w:trPr>
          <w:trHeight w:val="466"/>
        </w:trPr>
        <w:tc>
          <w:tcPr>
            <w:tcW w:w="4989" w:type="dxa"/>
            <w:gridSpan w:val="2"/>
          </w:tcPr>
          <w:p w:rsidR="0083374C" w:rsidRPr="0083374C" w:rsidRDefault="0083374C" w:rsidP="0083374C">
            <w:pPr>
              <w:pStyle w:val="ListParagraph"/>
              <w:numPr>
                <w:ilvl w:val="0"/>
                <w:numId w:val="20"/>
              </w:numPr>
              <w:tabs>
                <w:tab w:val="left" w:pos="220"/>
              </w:tabs>
              <w:spacing w:after="0" w:line="240" w:lineRule="auto"/>
              <w:rPr>
                <w:rFonts w:ascii="Times New Roman" w:hAnsi="Times New Roman"/>
              </w:rPr>
            </w:pPr>
            <w:r w:rsidRPr="0083374C">
              <w:rPr>
                <w:rFonts w:cs="Calibri"/>
              </w:rPr>
              <w:lastRenderedPageBreak/>
              <w:t>Explain how to execute a power of attorney, will, trusts, living will, and right to die</w:t>
            </w:r>
          </w:p>
        </w:tc>
        <w:tc>
          <w:tcPr>
            <w:tcW w:w="2824" w:type="dxa"/>
            <w:gridSpan w:val="2"/>
          </w:tcPr>
          <w:p w:rsidR="0083374C" w:rsidRPr="00C44E14" w:rsidRDefault="0083374C" w:rsidP="005A0F5D">
            <w:pPr>
              <w:spacing w:after="0" w:line="240" w:lineRule="auto"/>
              <w:rPr>
                <w:b/>
              </w:rPr>
            </w:pPr>
          </w:p>
        </w:tc>
        <w:tc>
          <w:tcPr>
            <w:tcW w:w="1144" w:type="dxa"/>
            <w:shd w:val="clear" w:color="auto" w:fill="auto"/>
          </w:tcPr>
          <w:p w:rsidR="0083374C" w:rsidRPr="00C44E14" w:rsidRDefault="0083374C" w:rsidP="005A0F5D">
            <w:pPr>
              <w:spacing w:after="0" w:line="240" w:lineRule="auto"/>
              <w:rPr>
                <w:b/>
              </w:rPr>
            </w:pPr>
          </w:p>
        </w:tc>
        <w:tc>
          <w:tcPr>
            <w:tcW w:w="701" w:type="dxa"/>
            <w:shd w:val="clear" w:color="auto" w:fill="auto"/>
          </w:tcPr>
          <w:p w:rsidR="0083374C" w:rsidRPr="00C44E14" w:rsidRDefault="0083374C"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WHST11-12.4</w:t>
            </w:r>
          </w:p>
          <w:p w:rsidR="00EB39D9" w:rsidRPr="00185160" w:rsidRDefault="00EB39D9" w:rsidP="00EB39D9">
            <w:pPr>
              <w:spacing w:after="0" w:line="240" w:lineRule="auto"/>
              <w:rPr>
                <w:lang w:val="de-DE"/>
              </w:rPr>
            </w:pPr>
            <w:r w:rsidRPr="00185160">
              <w:rPr>
                <w:lang w:val="de-DE"/>
              </w:rPr>
              <w:t>WHST11-12.5</w:t>
            </w:r>
          </w:p>
          <w:p w:rsidR="00EB39D9" w:rsidRPr="00185160" w:rsidRDefault="00EB39D9" w:rsidP="00EB39D9">
            <w:pPr>
              <w:spacing w:after="0" w:line="240" w:lineRule="auto"/>
              <w:rPr>
                <w:lang w:val="de-DE"/>
              </w:rPr>
            </w:pPr>
            <w:r w:rsidRPr="00185160">
              <w:rPr>
                <w:lang w:val="de-DE"/>
              </w:rPr>
              <w:t>WHST11-12.6</w:t>
            </w:r>
          </w:p>
          <w:p w:rsidR="00EB39D9" w:rsidRPr="00185160" w:rsidRDefault="00EB39D9" w:rsidP="00EB39D9">
            <w:pPr>
              <w:spacing w:after="0" w:line="240" w:lineRule="auto"/>
              <w:rPr>
                <w:lang w:val="de-DE"/>
              </w:rPr>
            </w:pPr>
            <w:r w:rsidRPr="00185160">
              <w:rPr>
                <w:lang w:val="de-DE"/>
              </w:rPr>
              <w:t>WHST11-12.7</w:t>
            </w:r>
          </w:p>
          <w:p w:rsidR="00EB39D9" w:rsidRPr="00185160" w:rsidRDefault="00EB39D9" w:rsidP="00EB39D9">
            <w:pPr>
              <w:spacing w:after="0" w:line="240" w:lineRule="auto"/>
              <w:rPr>
                <w:lang w:val="de-DE"/>
              </w:rPr>
            </w:pPr>
            <w:r w:rsidRPr="00185160">
              <w:rPr>
                <w:lang w:val="de-DE"/>
              </w:rPr>
              <w:t>WHST11-12.8</w:t>
            </w:r>
          </w:p>
          <w:p w:rsidR="00EB39D9" w:rsidRPr="00185160" w:rsidRDefault="00EB39D9" w:rsidP="00EB39D9">
            <w:pPr>
              <w:spacing w:after="0" w:line="240" w:lineRule="auto"/>
              <w:rPr>
                <w:lang w:val="de-DE"/>
              </w:rPr>
            </w:pPr>
            <w:r w:rsidRPr="00185160">
              <w:rPr>
                <w:lang w:val="de-DE"/>
              </w:rPr>
              <w:t>RH11-12.2</w:t>
            </w:r>
          </w:p>
          <w:p w:rsidR="00EB39D9" w:rsidRPr="00185160" w:rsidRDefault="00EB39D9" w:rsidP="00EB39D9">
            <w:pPr>
              <w:spacing w:after="0" w:line="240" w:lineRule="auto"/>
              <w:rPr>
                <w:lang w:val="de-DE"/>
              </w:rPr>
            </w:pPr>
            <w:r w:rsidRPr="00185160">
              <w:rPr>
                <w:lang w:val="de-DE"/>
              </w:rPr>
              <w:t>RH11-12.3</w:t>
            </w:r>
          </w:p>
          <w:p w:rsidR="00EB39D9" w:rsidRPr="00185160" w:rsidRDefault="00EB39D9" w:rsidP="00EB39D9">
            <w:pPr>
              <w:spacing w:after="0" w:line="240" w:lineRule="auto"/>
              <w:rPr>
                <w:lang w:val="de-DE"/>
              </w:rPr>
            </w:pPr>
            <w:r w:rsidRPr="00185160">
              <w:rPr>
                <w:lang w:val="de-DE"/>
              </w:rPr>
              <w:t>RH11-12.4</w:t>
            </w:r>
          </w:p>
          <w:p w:rsidR="00EB39D9" w:rsidRPr="00185160" w:rsidRDefault="00EB39D9" w:rsidP="00EB39D9">
            <w:pPr>
              <w:spacing w:after="0" w:line="240" w:lineRule="auto"/>
              <w:rPr>
                <w:lang w:val="de-DE"/>
              </w:rPr>
            </w:pPr>
            <w:r w:rsidRPr="00185160">
              <w:rPr>
                <w:lang w:val="de-DE"/>
              </w:rPr>
              <w:t>RH11-12.7</w:t>
            </w:r>
          </w:p>
          <w:p w:rsidR="00EB39D9" w:rsidRPr="00185160" w:rsidRDefault="00EB39D9" w:rsidP="00EB39D9">
            <w:pPr>
              <w:spacing w:after="0" w:line="240" w:lineRule="auto"/>
              <w:rPr>
                <w:lang w:val="de-DE"/>
              </w:rPr>
            </w:pPr>
            <w:r w:rsidRPr="00185160">
              <w:rPr>
                <w:lang w:val="de-DE"/>
              </w:rPr>
              <w:t>RI11-12.1</w:t>
            </w:r>
          </w:p>
          <w:p w:rsidR="00EB39D9" w:rsidRPr="00185160" w:rsidRDefault="00EB39D9" w:rsidP="00EB39D9">
            <w:pPr>
              <w:spacing w:after="0" w:line="240" w:lineRule="auto"/>
              <w:rPr>
                <w:lang w:val="de-DE"/>
              </w:rPr>
            </w:pPr>
            <w:r w:rsidRPr="00185160">
              <w:rPr>
                <w:lang w:val="de-DE"/>
              </w:rPr>
              <w:t>RI11-12.2</w:t>
            </w:r>
          </w:p>
          <w:p w:rsidR="00EB39D9" w:rsidRPr="00185160" w:rsidRDefault="00EB39D9" w:rsidP="00EB39D9">
            <w:pPr>
              <w:spacing w:after="0" w:line="240" w:lineRule="auto"/>
              <w:rPr>
                <w:lang w:val="de-DE"/>
              </w:rPr>
            </w:pPr>
            <w:r w:rsidRPr="00185160">
              <w:rPr>
                <w:lang w:val="de-DE"/>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83374C" w:rsidRPr="002A45CD" w:rsidRDefault="00EB39D9" w:rsidP="00EB39D9">
            <w:pPr>
              <w:spacing w:after="0" w:line="240" w:lineRule="auto"/>
              <w:rPr>
                <w:sz w:val="20"/>
                <w:szCs w:val="20"/>
                <w:lang w:val="it-IT"/>
              </w:rPr>
            </w:pPr>
            <w:r w:rsidRPr="00185160">
              <w:rPr>
                <w:lang w:val="it-IT"/>
              </w:rPr>
              <w:t>RI11-12.8</w:t>
            </w:r>
          </w:p>
        </w:tc>
        <w:tc>
          <w:tcPr>
            <w:tcW w:w="1316" w:type="dxa"/>
            <w:shd w:val="clear" w:color="auto" w:fill="auto"/>
          </w:tcPr>
          <w:p w:rsidR="0083374C" w:rsidRPr="002A45CD" w:rsidRDefault="00887618" w:rsidP="005A0F5D">
            <w:pPr>
              <w:spacing w:after="0" w:line="240" w:lineRule="auto"/>
              <w:jc w:val="center"/>
              <w:rPr>
                <w:lang w:val="it-IT"/>
              </w:rPr>
            </w:pPr>
            <w:r w:rsidRPr="002A45CD">
              <w:rPr>
                <w:lang w:val="it-IT"/>
              </w:rPr>
              <w:t>BLX.A.4.1</w:t>
            </w:r>
          </w:p>
          <w:p w:rsidR="00887618" w:rsidRPr="002A45CD" w:rsidRDefault="00887618" w:rsidP="005A0F5D">
            <w:pPr>
              <w:spacing w:after="0" w:line="240" w:lineRule="auto"/>
              <w:jc w:val="center"/>
              <w:rPr>
                <w:lang w:val="it-IT"/>
              </w:rPr>
            </w:pPr>
            <w:r w:rsidRPr="002A45CD">
              <w:rPr>
                <w:lang w:val="it-IT"/>
              </w:rPr>
              <w:t>BLX.A.4.2</w:t>
            </w:r>
          </w:p>
          <w:p w:rsidR="00887618" w:rsidRPr="002A45CD" w:rsidRDefault="00887618" w:rsidP="005A0F5D">
            <w:pPr>
              <w:spacing w:after="0" w:line="240" w:lineRule="auto"/>
              <w:jc w:val="center"/>
              <w:rPr>
                <w:lang w:val="it-IT"/>
              </w:rPr>
            </w:pPr>
            <w:r w:rsidRPr="002A45CD">
              <w:rPr>
                <w:lang w:val="it-IT"/>
              </w:rPr>
              <w:t>BLX.B.4.1</w:t>
            </w:r>
          </w:p>
          <w:p w:rsidR="00887618" w:rsidRPr="00185160" w:rsidRDefault="00887618" w:rsidP="005A0F5D">
            <w:pPr>
              <w:spacing w:after="0" w:line="240" w:lineRule="auto"/>
              <w:jc w:val="center"/>
            </w:pPr>
            <w:r w:rsidRPr="00185160">
              <w:t>BLX.B.4.2</w:t>
            </w:r>
          </w:p>
        </w:tc>
        <w:tc>
          <w:tcPr>
            <w:tcW w:w="814" w:type="dxa"/>
            <w:shd w:val="clear" w:color="auto" w:fill="auto"/>
          </w:tcPr>
          <w:p w:rsidR="0083374C" w:rsidRPr="003B76EF" w:rsidRDefault="00185160" w:rsidP="005A0F5D">
            <w:pPr>
              <w:spacing w:after="0" w:line="240" w:lineRule="auto"/>
              <w:jc w:val="center"/>
              <w:rPr>
                <w:b/>
              </w:rPr>
            </w:pPr>
            <w:r>
              <w:rPr>
                <w:b/>
              </w:rPr>
              <w:t>3</w:t>
            </w:r>
          </w:p>
        </w:tc>
      </w:tr>
      <w:tr w:rsidR="0083374C" w:rsidTr="00C44E14">
        <w:trPr>
          <w:trHeight w:val="466"/>
        </w:trPr>
        <w:tc>
          <w:tcPr>
            <w:tcW w:w="4989" w:type="dxa"/>
            <w:gridSpan w:val="2"/>
          </w:tcPr>
          <w:p w:rsidR="0083374C" w:rsidRPr="0083374C" w:rsidRDefault="0083374C" w:rsidP="0083374C">
            <w:pPr>
              <w:pStyle w:val="ListParagraph"/>
              <w:numPr>
                <w:ilvl w:val="0"/>
                <w:numId w:val="20"/>
              </w:numPr>
              <w:tabs>
                <w:tab w:val="left" w:pos="220"/>
              </w:tabs>
              <w:spacing w:after="0" w:line="240" w:lineRule="auto"/>
              <w:rPr>
                <w:rFonts w:ascii="Times New Roman" w:hAnsi="Times New Roman"/>
              </w:rPr>
            </w:pPr>
            <w:r w:rsidRPr="0083374C">
              <w:rPr>
                <w:rFonts w:cs="Calibri"/>
              </w:rPr>
              <w:t>Explain what happens to a decedent’s estate when a person dies without a will</w:t>
            </w:r>
          </w:p>
        </w:tc>
        <w:tc>
          <w:tcPr>
            <w:tcW w:w="2824" w:type="dxa"/>
            <w:gridSpan w:val="2"/>
          </w:tcPr>
          <w:p w:rsidR="0083374C" w:rsidRPr="00C44E14" w:rsidRDefault="0083374C" w:rsidP="005A0F5D">
            <w:pPr>
              <w:spacing w:after="0" w:line="240" w:lineRule="auto"/>
              <w:rPr>
                <w:b/>
              </w:rPr>
            </w:pPr>
          </w:p>
        </w:tc>
        <w:tc>
          <w:tcPr>
            <w:tcW w:w="1144" w:type="dxa"/>
            <w:shd w:val="clear" w:color="auto" w:fill="auto"/>
          </w:tcPr>
          <w:p w:rsidR="0083374C" w:rsidRPr="00C44E14" w:rsidRDefault="0083374C" w:rsidP="005A0F5D">
            <w:pPr>
              <w:spacing w:after="0" w:line="240" w:lineRule="auto"/>
              <w:rPr>
                <w:b/>
              </w:rPr>
            </w:pPr>
          </w:p>
        </w:tc>
        <w:tc>
          <w:tcPr>
            <w:tcW w:w="701" w:type="dxa"/>
            <w:shd w:val="clear" w:color="auto" w:fill="auto"/>
          </w:tcPr>
          <w:p w:rsidR="0083374C" w:rsidRPr="00C44E14" w:rsidRDefault="0083374C"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w:t>
            </w:r>
            <w:r w:rsidRPr="00185160">
              <w:lastRenderedPageBreak/>
              <w:t>12.4</w:t>
            </w:r>
          </w:p>
          <w:p w:rsidR="00EB39D9" w:rsidRPr="002A45CD" w:rsidRDefault="00EB39D9" w:rsidP="00EB39D9">
            <w:pPr>
              <w:spacing w:after="0" w:line="240" w:lineRule="auto"/>
              <w:rPr>
                <w:lang w:val="de-DE"/>
              </w:rPr>
            </w:pPr>
            <w:r w:rsidRPr="002A45CD">
              <w:rPr>
                <w:lang w:val="de-DE"/>
              </w:rPr>
              <w:t>WHST11-12.5</w:t>
            </w:r>
          </w:p>
          <w:p w:rsidR="00EB39D9" w:rsidRPr="002A45CD" w:rsidRDefault="00EB39D9" w:rsidP="00EB39D9">
            <w:pPr>
              <w:spacing w:after="0" w:line="240" w:lineRule="auto"/>
              <w:rPr>
                <w:lang w:val="de-DE"/>
              </w:rPr>
            </w:pPr>
            <w:r w:rsidRPr="002A45CD">
              <w:rPr>
                <w:lang w:val="de-DE"/>
              </w:rPr>
              <w:t>WHST11-12.6</w:t>
            </w:r>
          </w:p>
          <w:p w:rsidR="00EB39D9" w:rsidRPr="002A45CD" w:rsidRDefault="00EB39D9" w:rsidP="00EB39D9">
            <w:pPr>
              <w:spacing w:after="0" w:line="240" w:lineRule="auto"/>
              <w:rPr>
                <w:lang w:val="de-DE"/>
              </w:rPr>
            </w:pPr>
            <w:r w:rsidRPr="002A45CD">
              <w:rPr>
                <w:lang w:val="de-DE"/>
              </w:rPr>
              <w:t>WHST11-12.7</w:t>
            </w:r>
          </w:p>
          <w:p w:rsidR="00EB39D9" w:rsidRPr="002A45CD" w:rsidRDefault="00EB39D9" w:rsidP="00EB39D9">
            <w:pPr>
              <w:spacing w:after="0" w:line="240" w:lineRule="auto"/>
              <w:rPr>
                <w:lang w:val="de-DE"/>
              </w:rPr>
            </w:pPr>
            <w:r w:rsidRPr="002A45CD">
              <w:rPr>
                <w:lang w:val="de-DE"/>
              </w:rPr>
              <w:t>WHST11-12.8</w:t>
            </w:r>
          </w:p>
          <w:p w:rsidR="00EB39D9" w:rsidRPr="002A45CD" w:rsidRDefault="00EB39D9" w:rsidP="00EB39D9">
            <w:pPr>
              <w:spacing w:after="0" w:line="240" w:lineRule="auto"/>
              <w:rPr>
                <w:lang w:val="de-DE"/>
              </w:rPr>
            </w:pPr>
            <w:r w:rsidRPr="002A45CD">
              <w:rPr>
                <w:lang w:val="de-DE"/>
              </w:rPr>
              <w:t>RH11-12.2</w:t>
            </w:r>
          </w:p>
          <w:p w:rsidR="00EB39D9" w:rsidRPr="002A45CD" w:rsidRDefault="00EB39D9" w:rsidP="00EB39D9">
            <w:pPr>
              <w:spacing w:after="0" w:line="240" w:lineRule="auto"/>
              <w:rPr>
                <w:lang w:val="de-DE"/>
              </w:rPr>
            </w:pPr>
            <w:r w:rsidRPr="002A45CD">
              <w:rPr>
                <w:lang w:val="de-DE"/>
              </w:rPr>
              <w:t>RH11-12.3</w:t>
            </w:r>
          </w:p>
          <w:p w:rsidR="00EB39D9" w:rsidRPr="002A45CD" w:rsidRDefault="00EB39D9" w:rsidP="00EB39D9">
            <w:pPr>
              <w:spacing w:after="0" w:line="240" w:lineRule="auto"/>
              <w:rPr>
                <w:lang w:val="de-DE"/>
              </w:rPr>
            </w:pPr>
            <w:r w:rsidRPr="002A45CD">
              <w:rPr>
                <w:lang w:val="de-DE"/>
              </w:rPr>
              <w:t>RH11-12.4</w:t>
            </w:r>
          </w:p>
          <w:p w:rsidR="00EB39D9" w:rsidRPr="002A45CD" w:rsidRDefault="00EB39D9" w:rsidP="00EB39D9">
            <w:pPr>
              <w:spacing w:after="0" w:line="240" w:lineRule="auto"/>
              <w:rPr>
                <w:lang w:val="de-DE"/>
              </w:rPr>
            </w:pPr>
            <w:r w:rsidRPr="002A45CD">
              <w:rPr>
                <w:lang w:val="de-DE"/>
              </w:rPr>
              <w:t>RH11-12.7</w:t>
            </w:r>
          </w:p>
          <w:p w:rsidR="00EB39D9" w:rsidRPr="002A45CD" w:rsidRDefault="00EB39D9" w:rsidP="00EB39D9">
            <w:pPr>
              <w:spacing w:after="0" w:line="240" w:lineRule="auto"/>
              <w:rPr>
                <w:lang w:val="de-DE"/>
              </w:rPr>
            </w:pPr>
            <w:r w:rsidRPr="002A45CD">
              <w:rPr>
                <w:lang w:val="de-DE"/>
              </w:rPr>
              <w:t>RI11-12.1</w:t>
            </w:r>
          </w:p>
          <w:p w:rsidR="00EB39D9" w:rsidRPr="002A45CD" w:rsidRDefault="00EB39D9" w:rsidP="00EB39D9">
            <w:pPr>
              <w:spacing w:after="0" w:line="240" w:lineRule="auto"/>
              <w:rPr>
                <w:lang w:val="de-DE"/>
              </w:rPr>
            </w:pPr>
            <w:r w:rsidRPr="002A45CD">
              <w:rPr>
                <w:lang w:val="de-DE"/>
              </w:rPr>
              <w:t>RI11-12.2</w:t>
            </w:r>
          </w:p>
          <w:p w:rsidR="00EB39D9" w:rsidRPr="002A45CD" w:rsidRDefault="00EB39D9" w:rsidP="00EB39D9">
            <w:pPr>
              <w:spacing w:after="0" w:line="240" w:lineRule="auto"/>
              <w:rPr>
                <w:lang w:val="de-DE"/>
              </w:rPr>
            </w:pPr>
            <w:r w:rsidRPr="002A45CD">
              <w:rPr>
                <w:lang w:val="de-DE"/>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83374C" w:rsidRPr="002A45CD" w:rsidRDefault="00EB39D9" w:rsidP="00EB39D9">
            <w:pPr>
              <w:spacing w:after="0" w:line="240" w:lineRule="auto"/>
              <w:rPr>
                <w:sz w:val="20"/>
                <w:szCs w:val="20"/>
                <w:lang w:val="it-IT"/>
              </w:rPr>
            </w:pPr>
            <w:r w:rsidRPr="00185160">
              <w:rPr>
                <w:lang w:val="it-IT"/>
              </w:rPr>
              <w:t>RI11-12.8</w:t>
            </w:r>
          </w:p>
        </w:tc>
        <w:tc>
          <w:tcPr>
            <w:tcW w:w="1316" w:type="dxa"/>
            <w:shd w:val="clear" w:color="auto" w:fill="auto"/>
          </w:tcPr>
          <w:p w:rsidR="0083374C" w:rsidRPr="00185160" w:rsidRDefault="00887618" w:rsidP="005A0F5D">
            <w:pPr>
              <w:spacing w:after="0" w:line="240" w:lineRule="auto"/>
              <w:jc w:val="center"/>
            </w:pPr>
            <w:r w:rsidRPr="00185160">
              <w:lastRenderedPageBreak/>
              <w:t>BLX.A.3.7</w:t>
            </w:r>
          </w:p>
        </w:tc>
        <w:tc>
          <w:tcPr>
            <w:tcW w:w="814" w:type="dxa"/>
            <w:shd w:val="clear" w:color="auto" w:fill="auto"/>
          </w:tcPr>
          <w:p w:rsidR="0083374C" w:rsidRPr="003B76EF" w:rsidRDefault="00185160" w:rsidP="005A0F5D">
            <w:pPr>
              <w:spacing w:after="0" w:line="240" w:lineRule="auto"/>
              <w:jc w:val="center"/>
              <w:rPr>
                <w:b/>
              </w:rPr>
            </w:pPr>
            <w:r>
              <w:rPr>
                <w:b/>
              </w:rPr>
              <w:t>3</w:t>
            </w:r>
          </w:p>
        </w:tc>
      </w:tr>
      <w:tr w:rsidR="005A0F5D" w:rsidTr="00C44E14">
        <w:trPr>
          <w:trHeight w:val="466"/>
        </w:trPr>
        <w:tc>
          <w:tcPr>
            <w:tcW w:w="4989" w:type="dxa"/>
            <w:gridSpan w:val="2"/>
          </w:tcPr>
          <w:p w:rsidR="005A0F5D" w:rsidRPr="0083374C" w:rsidRDefault="0083374C" w:rsidP="0083374C">
            <w:pPr>
              <w:pStyle w:val="ListParagraph"/>
              <w:numPr>
                <w:ilvl w:val="0"/>
                <w:numId w:val="20"/>
              </w:numPr>
              <w:tabs>
                <w:tab w:val="left" w:pos="220"/>
              </w:tabs>
              <w:spacing w:after="0" w:line="240" w:lineRule="auto"/>
            </w:pPr>
            <w:r w:rsidRPr="0083374C">
              <w:rPr>
                <w:rFonts w:cs="Calibri"/>
              </w:rPr>
              <w:lastRenderedPageBreak/>
              <w:t>Identify laws associated with different types of insurance</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WHST11-12.4</w:t>
            </w:r>
          </w:p>
          <w:p w:rsidR="00EB39D9" w:rsidRPr="002A45CD" w:rsidRDefault="00EB39D9" w:rsidP="00EB39D9">
            <w:pPr>
              <w:spacing w:after="0" w:line="240" w:lineRule="auto"/>
              <w:rPr>
                <w:lang w:val="de-DE"/>
              </w:rPr>
            </w:pPr>
            <w:r w:rsidRPr="002A45CD">
              <w:rPr>
                <w:lang w:val="de-DE"/>
              </w:rPr>
              <w:t>WHST11-12.5</w:t>
            </w:r>
          </w:p>
          <w:p w:rsidR="00EB39D9" w:rsidRPr="002A45CD" w:rsidRDefault="00EB39D9" w:rsidP="00EB39D9">
            <w:pPr>
              <w:spacing w:after="0" w:line="240" w:lineRule="auto"/>
              <w:rPr>
                <w:lang w:val="de-DE"/>
              </w:rPr>
            </w:pPr>
            <w:r w:rsidRPr="002A45CD">
              <w:rPr>
                <w:lang w:val="de-DE"/>
              </w:rPr>
              <w:t>WHST11-12.6</w:t>
            </w:r>
          </w:p>
          <w:p w:rsidR="00EB39D9" w:rsidRPr="00185160" w:rsidRDefault="00EB39D9" w:rsidP="00EB39D9">
            <w:pPr>
              <w:spacing w:after="0" w:line="240" w:lineRule="auto"/>
              <w:rPr>
                <w:lang w:val="de-DE"/>
              </w:rPr>
            </w:pPr>
            <w:r w:rsidRPr="00185160">
              <w:rPr>
                <w:lang w:val="de-DE"/>
              </w:rPr>
              <w:t>WHST11-</w:t>
            </w:r>
            <w:r w:rsidRPr="00185160">
              <w:rPr>
                <w:lang w:val="de-DE"/>
              </w:rPr>
              <w:lastRenderedPageBreak/>
              <w:t>12.7</w:t>
            </w:r>
          </w:p>
          <w:p w:rsidR="00EB39D9" w:rsidRPr="00185160" w:rsidRDefault="00EB39D9" w:rsidP="00EB39D9">
            <w:pPr>
              <w:spacing w:after="0" w:line="240" w:lineRule="auto"/>
              <w:rPr>
                <w:lang w:val="de-DE"/>
              </w:rPr>
            </w:pPr>
            <w:r w:rsidRPr="00185160">
              <w:rPr>
                <w:lang w:val="de-DE"/>
              </w:rPr>
              <w:t>WHST11-12.8</w:t>
            </w:r>
          </w:p>
          <w:p w:rsidR="00EB39D9" w:rsidRPr="00185160" w:rsidRDefault="00EB39D9" w:rsidP="00EB39D9">
            <w:pPr>
              <w:spacing w:after="0" w:line="240" w:lineRule="auto"/>
              <w:rPr>
                <w:lang w:val="de-DE"/>
              </w:rPr>
            </w:pPr>
            <w:r w:rsidRPr="00185160">
              <w:rPr>
                <w:lang w:val="de-DE"/>
              </w:rPr>
              <w:t>RH11-12.2</w:t>
            </w:r>
          </w:p>
          <w:p w:rsidR="00EB39D9" w:rsidRPr="00185160" w:rsidRDefault="00EB39D9" w:rsidP="00EB39D9">
            <w:pPr>
              <w:spacing w:after="0" w:line="240" w:lineRule="auto"/>
              <w:rPr>
                <w:lang w:val="de-DE"/>
              </w:rPr>
            </w:pPr>
            <w:r w:rsidRPr="00185160">
              <w:rPr>
                <w:lang w:val="de-DE"/>
              </w:rPr>
              <w:t>RH11-12.3</w:t>
            </w:r>
          </w:p>
          <w:p w:rsidR="00EB39D9" w:rsidRPr="00185160" w:rsidRDefault="00EB39D9" w:rsidP="00EB39D9">
            <w:pPr>
              <w:spacing w:after="0" w:line="240" w:lineRule="auto"/>
              <w:rPr>
                <w:lang w:val="de-DE"/>
              </w:rPr>
            </w:pPr>
            <w:r w:rsidRPr="00185160">
              <w:rPr>
                <w:lang w:val="de-DE"/>
              </w:rPr>
              <w:t>RH11-12.4</w:t>
            </w:r>
          </w:p>
          <w:p w:rsidR="00EB39D9" w:rsidRPr="00185160" w:rsidRDefault="00EB39D9" w:rsidP="00EB39D9">
            <w:pPr>
              <w:spacing w:after="0" w:line="240" w:lineRule="auto"/>
              <w:rPr>
                <w:lang w:val="de-DE"/>
              </w:rPr>
            </w:pPr>
            <w:r w:rsidRPr="00185160">
              <w:rPr>
                <w:lang w:val="de-DE"/>
              </w:rPr>
              <w:t>RH11-12.7</w:t>
            </w:r>
          </w:p>
          <w:p w:rsidR="00EB39D9" w:rsidRPr="00185160" w:rsidRDefault="00EB39D9" w:rsidP="00EB39D9">
            <w:pPr>
              <w:spacing w:after="0" w:line="240" w:lineRule="auto"/>
              <w:rPr>
                <w:lang w:val="de-DE"/>
              </w:rPr>
            </w:pPr>
            <w:r w:rsidRPr="00185160">
              <w:rPr>
                <w:lang w:val="de-DE"/>
              </w:rPr>
              <w:t>RI11-12.1</w:t>
            </w:r>
          </w:p>
          <w:p w:rsidR="00EB39D9" w:rsidRPr="00185160" w:rsidRDefault="00EB39D9" w:rsidP="00EB39D9">
            <w:pPr>
              <w:spacing w:after="0" w:line="240" w:lineRule="auto"/>
              <w:rPr>
                <w:lang w:val="de-DE"/>
              </w:rPr>
            </w:pPr>
            <w:r w:rsidRPr="00185160">
              <w:rPr>
                <w:lang w:val="de-DE"/>
              </w:rPr>
              <w:t>RI11-12.2</w:t>
            </w:r>
          </w:p>
          <w:p w:rsidR="00EB39D9" w:rsidRPr="002A45CD" w:rsidRDefault="00EB39D9" w:rsidP="00EB39D9">
            <w:pPr>
              <w:spacing w:after="0" w:line="240" w:lineRule="auto"/>
              <w:rPr>
                <w:lang w:val="de-DE"/>
              </w:rPr>
            </w:pPr>
            <w:r w:rsidRPr="002A45CD">
              <w:rPr>
                <w:lang w:val="de-DE"/>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5A0F5D" w:rsidRPr="002A45CD" w:rsidRDefault="00EB39D9" w:rsidP="00EB39D9">
            <w:pPr>
              <w:spacing w:after="0" w:line="240" w:lineRule="auto"/>
              <w:rPr>
                <w:lang w:val="it-IT"/>
              </w:rPr>
            </w:pPr>
            <w:r w:rsidRPr="00185160">
              <w:rPr>
                <w:lang w:val="it-IT"/>
              </w:rPr>
              <w:t>RI11-12.8</w:t>
            </w:r>
          </w:p>
        </w:tc>
        <w:tc>
          <w:tcPr>
            <w:tcW w:w="1316" w:type="dxa"/>
            <w:shd w:val="clear" w:color="auto" w:fill="auto"/>
          </w:tcPr>
          <w:p w:rsidR="005A0F5D" w:rsidRPr="00185160" w:rsidRDefault="00EB39D9" w:rsidP="005A0F5D">
            <w:pPr>
              <w:spacing w:after="0" w:line="240" w:lineRule="auto"/>
              <w:jc w:val="center"/>
            </w:pPr>
            <w:r w:rsidRPr="00185160">
              <w:lastRenderedPageBreak/>
              <w:t>BLVI.B.3.2</w:t>
            </w:r>
          </w:p>
        </w:tc>
        <w:tc>
          <w:tcPr>
            <w:tcW w:w="814" w:type="dxa"/>
            <w:shd w:val="clear" w:color="auto" w:fill="auto"/>
          </w:tcPr>
          <w:p w:rsidR="005A0F5D" w:rsidRPr="003B76EF" w:rsidRDefault="00185160" w:rsidP="005A0F5D">
            <w:pPr>
              <w:spacing w:after="0" w:line="240" w:lineRule="auto"/>
              <w:jc w:val="center"/>
              <w:rPr>
                <w:b/>
              </w:rPr>
            </w:pPr>
            <w:r>
              <w:rPr>
                <w:b/>
              </w:rPr>
              <w:t>1</w:t>
            </w:r>
          </w:p>
        </w:tc>
      </w:tr>
      <w:tr w:rsidR="005A0F5D" w:rsidTr="00C44E14">
        <w:trPr>
          <w:trHeight w:val="466"/>
        </w:trPr>
        <w:tc>
          <w:tcPr>
            <w:tcW w:w="4989" w:type="dxa"/>
            <w:gridSpan w:val="2"/>
          </w:tcPr>
          <w:p w:rsidR="005A0F5D" w:rsidRPr="0083374C" w:rsidRDefault="0083374C" w:rsidP="0083374C">
            <w:pPr>
              <w:pStyle w:val="ListParagraph"/>
              <w:numPr>
                <w:ilvl w:val="0"/>
                <w:numId w:val="20"/>
              </w:numPr>
              <w:spacing w:after="0" w:line="240" w:lineRule="auto"/>
            </w:pPr>
            <w:r w:rsidRPr="0083374C">
              <w:rPr>
                <w:rFonts w:cs="Calibri"/>
              </w:rPr>
              <w:lastRenderedPageBreak/>
              <w:t>Evaluate the functions of different types of insurance (life, medical, automobile, etc.)</w:t>
            </w:r>
          </w:p>
        </w:tc>
        <w:tc>
          <w:tcPr>
            <w:tcW w:w="2824" w:type="dxa"/>
            <w:gridSpan w:val="2"/>
          </w:tcPr>
          <w:p w:rsidR="005A0F5D" w:rsidRPr="00C44E14" w:rsidRDefault="005A0F5D" w:rsidP="005A0F5D">
            <w:pPr>
              <w:spacing w:after="0" w:line="240" w:lineRule="auto"/>
              <w:rPr>
                <w:b/>
              </w:rPr>
            </w:pPr>
          </w:p>
        </w:tc>
        <w:tc>
          <w:tcPr>
            <w:tcW w:w="1144" w:type="dxa"/>
            <w:shd w:val="clear" w:color="auto" w:fill="auto"/>
          </w:tcPr>
          <w:p w:rsidR="005A0F5D" w:rsidRPr="00C44E14" w:rsidRDefault="005A0F5D" w:rsidP="005A0F5D">
            <w:pPr>
              <w:spacing w:after="0" w:line="240" w:lineRule="auto"/>
              <w:rPr>
                <w:b/>
              </w:rPr>
            </w:pPr>
          </w:p>
        </w:tc>
        <w:tc>
          <w:tcPr>
            <w:tcW w:w="701" w:type="dxa"/>
            <w:shd w:val="clear" w:color="auto" w:fill="auto"/>
          </w:tcPr>
          <w:p w:rsidR="005A0F5D" w:rsidRPr="00C44E14" w:rsidRDefault="005A0F5D" w:rsidP="005A0F5D">
            <w:pPr>
              <w:spacing w:after="0" w:line="240" w:lineRule="auto"/>
              <w:rPr>
                <w:b/>
              </w:rPr>
            </w:pPr>
          </w:p>
        </w:tc>
        <w:tc>
          <w:tcPr>
            <w:tcW w:w="1388" w:type="dxa"/>
            <w:shd w:val="clear" w:color="auto" w:fill="auto"/>
          </w:tcPr>
          <w:p w:rsidR="00EB39D9" w:rsidRPr="00185160" w:rsidRDefault="00EB39D9" w:rsidP="00EB39D9">
            <w:pPr>
              <w:spacing w:after="0" w:line="240" w:lineRule="auto"/>
            </w:pPr>
            <w:r w:rsidRPr="00185160">
              <w:t>SL11-12.1</w:t>
            </w:r>
          </w:p>
          <w:p w:rsidR="00EB39D9" w:rsidRPr="00185160" w:rsidRDefault="00EB39D9" w:rsidP="00EB39D9">
            <w:pPr>
              <w:spacing w:after="0" w:line="240" w:lineRule="auto"/>
            </w:pPr>
            <w:r w:rsidRPr="00185160">
              <w:t>SL11-12.4</w:t>
            </w:r>
          </w:p>
          <w:p w:rsidR="00EB39D9" w:rsidRPr="00185160" w:rsidRDefault="00EB39D9" w:rsidP="00EB39D9">
            <w:pPr>
              <w:spacing w:after="0" w:line="240" w:lineRule="auto"/>
            </w:pPr>
            <w:r w:rsidRPr="00185160">
              <w:t>SL11-12.5</w:t>
            </w:r>
          </w:p>
          <w:p w:rsidR="00EB39D9" w:rsidRPr="00185160" w:rsidRDefault="00EB39D9" w:rsidP="00EB39D9">
            <w:pPr>
              <w:spacing w:after="0" w:line="240" w:lineRule="auto"/>
            </w:pPr>
            <w:r w:rsidRPr="00185160">
              <w:t>WHST11-12.1</w:t>
            </w:r>
          </w:p>
          <w:p w:rsidR="00EB39D9" w:rsidRPr="00185160" w:rsidRDefault="00EB39D9" w:rsidP="00EB39D9">
            <w:pPr>
              <w:spacing w:after="0" w:line="240" w:lineRule="auto"/>
            </w:pPr>
            <w:r w:rsidRPr="00185160">
              <w:t>WHST11-12.4</w:t>
            </w:r>
          </w:p>
          <w:p w:rsidR="00EB39D9" w:rsidRPr="002A45CD" w:rsidRDefault="00EB39D9" w:rsidP="00EB39D9">
            <w:pPr>
              <w:spacing w:after="0" w:line="240" w:lineRule="auto"/>
              <w:rPr>
                <w:lang w:val="de-DE"/>
              </w:rPr>
            </w:pPr>
            <w:r w:rsidRPr="002A45CD">
              <w:rPr>
                <w:lang w:val="de-DE"/>
              </w:rPr>
              <w:t>WHST11-12.5</w:t>
            </w:r>
          </w:p>
          <w:p w:rsidR="00EB39D9" w:rsidRPr="002A45CD" w:rsidRDefault="00EB39D9" w:rsidP="00EB39D9">
            <w:pPr>
              <w:spacing w:after="0" w:line="240" w:lineRule="auto"/>
              <w:rPr>
                <w:lang w:val="de-DE"/>
              </w:rPr>
            </w:pPr>
            <w:r w:rsidRPr="002A45CD">
              <w:rPr>
                <w:lang w:val="de-DE"/>
              </w:rPr>
              <w:t>WHST11-12.6</w:t>
            </w:r>
          </w:p>
          <w:p w:rsidR="00EB39D9" w:rsidRPr="002A45CD" w:rsidRDefault="00EB39D9" w:rsidP="00EB39D9">
            <w:pPr>
              <w:spacing w:after="0" w:line="240" w:lineRule="auto"/>
              <w:rPr>
                <w:lang w:val="de-DE"/>
              </w:rPr>
            </w:pPr>
            <w:r w:rsidRPr="002A45CD">
              <w:rPr>
                <w:lang w:val="de-DE"/>
              </w:rPr>
              <w:t>WHST11-12.7</w:t>
            </w:r>
          </w:p>
          <w:p w:rsidR="00EB39D9" w:rsidRPr="002A45CD" w:rsidRDefault="00EB39D9" w:rsidP="00EB39D9">
            <w:pPr>
              <w:spacing w:after="0" w:line="240" w:lineRule="auto"/>
              <w:rPr>
                <w:lang w:val="de-DE"/>
              </w:rPr>
            </w:pPr>
            <w:r w:rsidRPr="002A45CD">
              <w:rPr>
                <w:lang w:val="de-DE"/>
              </w:rPr>
              <w:t>WHST11-12.8</w:t>
            </w:r>
          </w:p>
          <w:p w:rsidR="00EB39D9" w:rsidRPr="002A45CD" w:rsidRDefault="00EB39D9" w:rsidP="00EB39D9">
            <w:pPr>
              <w:spacing w:after="0" w:line="240" w:lineRule="auto"/>
              <w:rPr>
                <w:lang w:val="de-DE"/>
              </w:rPr>
            </w:pPr>
            <w:r w:rsidRPr="002A45CD">
              <w:rPr>
                <w:lang w:val="de-DE"/>
              </w:rPr>
              <w:t>RH11-12.2</w:t>
            </w:r>
          </w:p>
          <w:p w:rsidR="00EB39D9" w:rsidRPr="002A45CD" w:rsidRDefault="00EB39D9" w:rsidP="00EB39D9">
            <w:pPr>
              <w:spacing w:after="0" w:line="240" w:lineRule="auto"/>
              <w:rPr>
                <w:lang w:val="de-DE"/>
              </w:rPr>
            </w:pPr>
            <w:r w:rsidRPr="002A45CD">
              <w:rPr>
                <w:lang w:val="de-DE"/>
              </w:rPr>
              <w:t>RH11-12.3</w:t>
            </w:r>
          </w:p>
          <w:p w:rsidR="00EB39D9" w:rsidRPr="002A45CD" w:rsidRDefault="00EB39D9" w:rsidP="00EB39D9">
            <w:pPr>
              <w:spacing w:after="0" w:line="240" w:lineRule="auto"/>
              <w:rPr>
                <w:lang w:val="de-DE"/>
              </w:rPr>
            </w:pPr>
            <w:r w:rsidRPr="002A45CD">
              <w:rPr>
                <w:lang w:val="de-DE"/>
              </w:rPr>
              <w:t>RH11-12.4</w:t>
            </w:r>
          </w:p>
          <w:p w:rsidR="00EB39D9" w:rsidRPr="001B76BA" w:rsidRDefault="00EB39D9" w:rsidP="00EB39D9">
            <w:pPr>
              <w:spacing w:after="0" w:line="240" w:lineRule="auto"/>
              <w:rPr>
                <w:lang w:val="it-IT"/>
              </w:rPr>
            </w:pPr>
            <w:r w:rsidRPr="001B76BA">
              <w:rPr>
                <w:lang w:val="it-IT"/>
              </w:rPr>
              <w:lastRenderedPageBreak/>
              <w:t>RH11-12.7</w:t>
            </w:r>
          </w:p>
          <w:p w:rsidR="00EB39D9" w:rsidRPr="001B76BA" w:rsidRDefault="00EB39D9" w:rsidP="00EB39D9">
            <w:pPr>
              <w:spacing w:after="0" w:line="240" w:lineRule="auto"/>
              <w:rPr>
                <w:lang w:val="it-IT"/>
              </w:rPr>
            </w:pPr>
            <w:r w:rsidRPr="001B76BA">
              <w:rPr>
                <w:lang w:val="it-IT"/>
              </w:rPr>
              <w:t>RI11-12.1</w:t>
            </w:r>
          </w:p>
          <w:p w:rsidR="00EB39D9" w:rsidRPr="001B76BA" w:rsidRDefault="00EB39D9" w:rsidP="00EB39D9">
            <w:pPr>
              <w:spacing w:after="0" w:line="240" w:lineRule="auto"/>
              <w:rPr>
                <w:lang w:val="it-IT"/>
              </w:rPr>
            </w:pPr>
            <w:r w:rsidRPr="001B76BA">
              <w:rPr>
                <w:lang w:val="it-IT"/>
              </w:rPr>
              <w:t>RI11-12.2</w:t>
            </w:r>
          </w:p>
          <w:p w:rsidR="00EB39D9" w:rsidRPr="001B76BA" w:rsidRDefault="00EB39D9" w:rsidP="00EB39D9">
            <w:pPr>
              <w:spacing w:after="0" w:line="240" w:lineRule="auto"/>
              <w:rPr>
                <w:lang w:val="it-IT"/>
              </w:rPr>
            </w:pPr>
            <w:r w:rsidRPr="001B76BA">
              <w:rPr>
                <w:lang w:val="it-IT"/>
              </w:rPr>
              <w:t>RI11-12.3</w:t>
            </w:r>
          </w:p>
          <w:p w:rsidR="00EB39D9" w:rsidRPr="00185160" w:rsidRDefault="00EB39D9" w:rsidP="00EB39D9">
            <w:pPr>
              <w:spacing w:after="0" w:line="240" w:lineRule="auto"/>
              <w:rPr>
                <w:lang w:val="it-IT"/>
              </w:rPr>
            </w:pPr>
            <w:r w:rsidRPr="00185160">
              <w:rPr>
                <w:lang w:val="it-IT"/>
              </w:rPr>
              <w:t>RI11-12.4</w:t>
            </w:r>
          </w:p>
          <w:p w:rsidR="00EB39D9" w:rsidRPr="00185160" w:rsidRDefault="00EB39D9" w:rsidP="00EB39D9">
            <w:pPr>
              <w:spacing w:after="0" w:line="240" w:lineRule="auto"/>
              <w:rPr>
                <w:lang w:val="it-IT"/>
              </w:rPr>
            </w:pPr>
            <w:r w:rsidRPr="00185160">
              <w:rPr>
                <w:lang w:val="it-IT"/>
              </w:rPr>
              <w:t>RI11-12.5</w:t>
            </w:r>
          </w:p>
          <w:p w:rsidR="00EB39D9" w:rsidRPr="00185160" w:rsidRDefault="00EB39D9" w:rsidP="00EB39D9">
            <w:pPr>
              <w:spacing w:after="0" w:line="240" w:lineRule="auto"/>
              <w:rPr>
                <w:lang w:val="it-IT"/>
              </w:rPr>
            </w:pPr>
            <w:r w:rsidRPr="00185160">
              <w:rPr>
                <w:lang w:val="it-IT"/>
              </w:rPr>
              <w:t>RI11-12.6</w:t>
            </w:r>
          </w:p>
          <w:p w:rsidR="00EB39D9" w:rsidRPr="00185160" w:rsidRDefault="00EB39D9" w:rsidP="00EB39D9">
            <w:pPr>
              <w:spacing w:after="0" w:line="240" w:lineRule="auto"/>
              <w:rPr>
                <w:lang w:val="it-IT"/>
              </w:rPr>
            </w:pPr>
            <w:r w:rsidRPr="00185160">
              <w:rPr>
                <w:lang w:val="it-IT"/>
              </w:rPr>
              <w:t>RI11-12.7</w:t>
            </w:r>
          </w:p>
          <w:p w:rsidR="005A0F5D" w:rsidRPr="002A45CD" w:rsidRDefault="00EB39D9" w:rsidP="00EB39D9">
            <w:pPr>
              <w:spacing w:after="0" w:line="240" w:lineRule="auto"/>
              <w:rPr>
                <w:lang w:val="it-IT"/>
              </w:rPr>
            </w:pPr>
            <w:r w:rsidRPr="00185160">
              <w:rPr>
                <w:lang w:val="it-IT"/>
              </w:rPr>
              <w:t>RI11-12.8</w:t>
            </w:r>
          </w:p>
        </w:tc>
        <w:tc>
          <w:tcPr>
            <w:tcW w:w="1316" w:type="dxa"/>
            <w:shd w:val="clear" w:color="auto" w:fill="auto"/>
          </w:tcPr>
          <w:p w:rsidR="005A0F5D" w:rsidRPr="002A45CD" w:rsidRDefault="00EB39D9" w:rsidP="005A0F5D">
            <w:pPr>
              <w:spacing w:after="0" w:line="240" w:lineRule="auto"/>
              <w:jc w:val="center"/>
              <w:rPr>
                <w:lang w:val="it-IT"/>
              </w:rPr>
            </w:pPr>
            <w:r w:rsidRPr="002A45CD">
              <w:rPr>
                <w:lang w:val="it-IT"/>
              </w:rPr>
              <w:lastRenderedPageBreak/>
              <w:t>BLVI.B.3.3</w:t>
            </w:r>
          </w:p>
          <w:p w:rsidR="00EB39D9" w:rsidRPr="002A45CD" w:rsidRDefault="00EB39D9" w:rsidP="005A0F5D">
            <w:pPr>
              <w:spacing w:after="0" w:line="240" w:lineRule="auto"/>
              <w:jc w:val="center"/>
              <w:rPr>
                <w:lang w:val="it-IT"/>
              </w:rPr>
            </w:pPr>
            <w:r w:rsidRPr="002A45CD">
              <w:rPr>
                <w:lang w:val="it-IT"/>
              </w:rPr>
              <w:t>BLVI.B.3.4</w:t>
            </w:r>
          </w:p>
          <w:p w:rsidR="00EB39D9" w:rsidRPr="002A45CD" w:rsidRDefault="00EB39D9" w:rsidP="005A0F5D">
            <w:pPr>
              <w:spacing w:after="0" w:line="240" w:lineRule="auto"/>
              <w:jc w:val="center"/>
              <w:rPr>
                <w:lang w:val="it-IT"/>
              </w:rPr>
            </w:pPr>
            <w:r w:rsidRPr="002A45CD">
              <w:rPr>
                <w:lang w:val="it-IT"/>
              </w:rPr>
              <w:t>BLVI.B.3.5</w:t>
            </w:r>
          </w:p>
        </w:tc>
        <w:tc>
          <w:tcPr>
            <w:tcW w:w="814" w:type="dxa"/>
            <w:shd w:val="clear" w:color="auto" w:fill="auto"/>
          </w:tcPr>
          <w:p w:rsidR="005A0F5D" w:rsidRPr="003B76EF" w:rsidRDefault="00185160" w:rsidP="005A0F5D">
            <w:pPr>
              <w:spacing w:after="0" w:line="240" w:lineRule="auto"/>
              <w:jc w:val="center"/>
              <w:rPr>
                <w:b/>
              </w:rPr>
            </w:pPr>
            <w:r>
              <w:rPr>
                <w:b/>
              </w:rPr>
              <w:t>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185160" w:rsidRDefault="00AD2FA1" w:rsidP="00185160">
            <w:pPr>
              <w:spacing w:line="240" w:lineRule="auto"/>
            </w:pPr>
            <w:r>
              <w:t>W</w:t>
            </w:r>
            <w:r w:rsidR="00185160" w:rsidRPr="00185160">
              <w:t>ritten assessment</w:t>
            </w:r>
            <w:r>
              <w:t>s</w:t>
            </w:r>
            <w:r w:rsidR="00185160" w:rsidRPr="00185160">
              <w:t xml:space="preserve"> covering the following concepts:  Marriage, Divorce, Insurance, and Estate Planning.</w:t>
            </w:r>
            <w:r>
              <w:t xml:space="preserve"> </w:t>
            </w:r>
            <w:r w:rsidR="00185160" w:rsidRPr="00185160">
              <w:t xml:space="preserve"> Questions include True/False, Multiple Choice, Matching, and Constructed Response.</w:t>
            </w:r>
            <w:r>
              <w:t xml:space="preserve"> (Summative)</w:t>
            </w:r>
          </w:p>
          <w:p w:rsidR="00B30668" w:rsidRDefault="00B30668" w:rsidP="00185160">
            <w:pPr>
              <w:spacing w:line="240" w:lineRule="auto"/>
            </w:pPr>
            <w:r>
              <w:t>Concept review of various types of insurance. (formative)</w:t>
            </w:r>
          </w:p>
          <w:p w:rsidR="00FD48E3" w:rsidRDefault="00FD48E3" w:rsidP="00185160">
            <w:pPr>
              <w:spacing w:line="240" w:lineRule="auto"/>
            </w:pPr>
            <w:r>
              <w:t>Marriage and Divorce Concept review. (formative)</w:t>
            </w:r>
          </w:p>
          <w:p w:rsidR="005F255A" w:rsidRPr="00185160" w:rsidRDefault="005F255A" w:rsidP="00185160">
            <w:pPr>
              <w:spacing w:line="240" w:lineRule="auto"/>
            </w:pPr>
            <w:r>
              <w:t>Family Law Unit Review (Formative)</w:t>
            </w:r>
            <w:bookmarkStart w:id="0" w:name="_GoBack"/>
            <w:bookmarkEnd w:id="0"/>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1B76BA" w:rsidTr="00C44E14">
        <w:trPr>
          <w:trHeight w:val="359"/>
        </w:trPr>
        <w:tc>
          <w:tcPr>
            <w:tcW w:w="828" w:type="dxa"/>
          </w:tcPr>
          <w:p w:rsidR="001B76BA" w:rsidRPr="009505D0" w:rsidRDefault="001B76BA" w:rsidP="001016E3">
            <w:pPr>
              <w:spacing w:line="240" w:lineRule="auto"/>
              <w:rPr>
                <w:noProof/>
              </w:rPr>
            </w:pPr>
            <w:r>
              <w:rPr>
                <w:noProof/>
              </w:rPr>
              <w:t>4-6</w:t>
            </w:r>
          </w:p>
        </w:tc>
        <w:tc>
          <w:tcPr>
            <w:tcW w:w="12348" w:type="dxa"/>
            <w:gridSpan w:val="8"/>
          </w:tcPr>
          <w:p w:rsidR="001B76BA" w:rsidRPr="001B76BA" w:rsidRDefault="001B76BA" w:rsidP="001B76BA">
            <w:pPr>
              <w:pStyle w:val="ListParagraph"/>
              <w:numPr>
                <w:ilvl w:val="0"/>
                <w:numId w:val="21"/>
              </w:numPr>
              <w:spacing w:line="240" w:lineRule="auto"/>
              <w:rPr>
                <w:b/>
              </w:rPr>
            </w:pPr>
            <w:r w:rsidRPr="001B76BA">
              <w:rPr>
                <w:b/>
              </w:rPr>
              <w:t>Independent learning web quest concerning divorce in Missouri and other states</w:t>
            </w:r>
          </w:p>
        </w:tc>
      </w:tr>
      <w:tr w:rsidR="001B76BA" w:rsidTr="00C44E14">
        <w:trPr>
          <w:trHeight w:val="359"/>
        </w:trPr>
        <w:tc>
          <w:tcPr>
            <w:tcW w:w="828" w:type="dxa"/>
          </w:tcPr>
          <w:p w:rsidR="001B76BA" w:rsidRPr="009505D0" w:rsidRDefault="001B76BA" w:rsidP="001016E3">
            <w:pPr>
              <w:spacing w:line="240" w:lineRule="auto"/>
              <w:rPr>
                <w:noProof/>
              </w:rPr>
            </w:pPr>
            <w:r>
              <w:rPr>
                <w:noProof/>
              </w:rPr>
              <w:t>1-12</w:t>
            </w:r>
          </w:p>
        </w:tc>
        <w:tc>
          <w:tcPr>
            <w:tcW w:w="12348" w:type="dxa"/>
            <w:gridSpan w:val="8"/>
          </w:tcPr>
          <w:p w:rsidR="001B76BA" w:rsidRPr="001B76BA" w:rsidRDefault="001B76BA" w:rsidP="001B76BA">
            <w:pPr>
              <w:pStyle w:val="ListParagraph"/>
              <w:numPr>
                <w:ilvl w:val="0"/>
                <w:numId w:val="21"/>
              </w:numPr>
              <w:spacing w:line="240" w:lineRule="auto"/>
              <w:rPr>
                <w:b/>
              </w:rPr>
            </w:pPr>
            <w:r w:rsidRPr="001B76BA">
              <w:rPr>
                <w:b/>
              </w:rPr>
              <w:t>Independent learning unit review</w:t>
            </w:r>
          </w:p>
        </w:tc>
      </w:tr>
      <w:tr w:rsidR="001B76BA" w:rsidTr="00C44E14">
        <w:trPr>
          <w:trHeight w:val="359"/>
        </w:trPr>
        <w:tc>
          <w:tcPr>
            <w:tcW w:w="828" w:type="dxa"/>
          </w:tcPr>
          <w:p w:rsidR="001B76BA" w:rsidRPr="009505D0" w:rsidRDefault="001B76BA" w:rsidP="001016E3">
            <w:pPr>
              <w:spacing w:line="240" w:lineRule="auto"/>
              <w:rPr>
                <w:noProof/>
              </w:rPr>
            </w:pPr>
            <w:r>
              <w:rPr>
                <w:noProof/>
              </w:rPr>
              <w:t>7-12</w:t>
            </w:r>
          </w:p>
        </w:tc>
        <w:tc>
          <w:tcPr>
            <w:tcW w:w="12348" w:type="dxa"/>
            <w:gridSpan w:val="8"/>
          </w:tcPr>
          <w:p w:rsidR="001B76BA" w:rsidRPr="001B76BA" w:rsidRDefault="001B76BA" w:rsidP="001B76BA">
            <w:pPr>
              <w:pStyle w:val="ListParagraph"/>
              <w:numPr>
                <w:ilvl w:val="0"/>
                <w:numId w:val="21"/>
              </w:numPr>
              <w:spacing w:line="240" w:lineRule="auto"/>
              <w:rPr>
                <w:b/>
              </w:rPr>
            </w:pPr>
            <w:r w:rsidRPr="001B76BA">
              <w:rPr>
                <w:b/>
              </w:rPr>
              <w:t>Independent learning activities regarding insurance and estate planning</w:t>
            </w:r>
          </w:p>
        </w:tc>
      </w:tr>
      <w:tr w:rsidR="001B76BA" w:rsidTr="00C44E14">
        <w:trPr>
          <w:trHeight w:val="359"/>
        </w:trPr>
        <w:tc>
          <w:tcPr>
            <w:tcW w:w="828" w:type="dxa"/>
          </w:tcPr>
          <w:p w:rsidR="001B76BA" w:rsidRDefault="001B76BA" w:rsidP="001016E3">
            <w:pPr>
              <w:spacing w:line="240" w:lineRule="auto"/>
              <w:rPr>
                <w:noProof/>
              </w:rPr>
            </w:pPr>
            <w:r>
              <w:rPr>
                <w:noProof/>
              </w:rPr>
              <w:t>7-12</w:t>
            </w:r>
          </w:p>
        </w:tc>
        <w:tc>
          <w:tcPr>
            <w:tcW w:w="12348" w:type="dxa"/>
            <w:gridSpan w:val="8"/>
          </w:tcPr>
          <w:p w:rsidR="001B76BA" w:rsidRPr="001B76BA" w:rsidRDefault="001B76BA" w:rsidP="001B76BA">
            <w:pPr>
              <w:pStyle w:val="ListParagraph"/>
              <w:numPr>
                <w:ilvl w:val="0"/>
                <w:numId w:val="21"/>
              </w:numPr>
              <w:spacing w:line="240" w:lineRule="auto"/>
              <w:rPr>
                <w:b/>
              </w:rPr>
            </w:pPr>
            <w:r w:rsidRPr="001B76BA">
              <w:rPr>
                <w:b/>
              </w:rPr>
              <w:t>Last Will and Testament Activity</w:t>
            </w:r>
          </w:p>
        </w:tc>
      </w:tr>
      <w:tr w:rsidR="001B76BA" w:rsidTr="00C44E14">
        <w:trPr>
          <w:trHeight w:val="359"/>
        </w:trPr>
        <w:tc>
          <w:tcPr>
            <w:tcW w:w="828" w:type="dxa"/>
          </w:tcPr>
          <w:p w:rsidR="001B76BA" w:rsidRDefault="001B76BA" w:rsidP="001016E3">
            <w:pPr>
              <w:spacing w:line="240" w:lineRule="auto"/>
              <w:rPr>
                <w:noProof/>
              </w:rPr>
            </w:pPr>
            <w:r>
              <w:rPr>
                <w:noProof/>
              </w:rPr>
              <w:t>6</w:t>
            </w:r>
          </w:p>
        </w:tc>
        <w:tc>
          <w:tcPr>
            <w:tcW w:w="12348" w:type="dxa"/>
            <w:gridSpan w:val="8"/>
          </w:tcPr>
          <w:p w:rsidR="001B76BA" w:rsidRPr="001B76BA" w:rsidRDefault="001B76BA" w:rsidP="001B76BA">
            <w:pPr>
              <w:pStyle w:val="ListParagraph"/>
              <w:numPr>
                <w:ilvl w:val="0"/>
                <w:numId w:val="21"/>
              </w:numPr>
              <w:spacing w:line="240" w:lineRule="auto"/>
              <w:rPr>
                <w:b/>
              </w:rPr>
            </w:pPr>
            <w:r w:rsidRPr="001B76BA">
              <w:rPr>
                <w:b/>
              </w:rPr>
              <w:t>Independent learning activities regarding marriage and divorce</w:t>
            </w:r>
          </w:p>
        </w:tc>
      </w:tr>
      <w:tr w:rsidR="001B76BA" w:rsidTr="00C44E14">
        <w:trPr>
          <w:trHeight w:val="359"/>
        </w:trPr>
        <w:tc>
          <w:tcPr>
            <w:tcW w:w="828" w:type="dxa"/>
          </w:tcPr>
          <w:p w:rsidR="001B76BA" w:rsidRDefault="001B76BA" w:rsidP="001016E3">
            <w:pPr>
              <w:spacing w:line="240" w:lineRule="auto"/>
              <w:rPr>
                <w:noProof/>
              </w:rPr>
            </w:pPr>
            <w:r>
              <w:rPr>
                <w:noProof/>
              </w:rPr>
              <w:t>2-6</w:t>
            </w:r>
          </w:p>
        </w:tc>
        <w:tc>
          <w:tcPr>
            <w:tcW w:w="12348" w:type="dxa"/>
            <w:gridSpan w:val="8"/>
          </w:tcPr>
          <w:p w:rsidR="001B76BA" w:rsidRPr="001B76BA" w:rsidRDefault="001B76BA" w:rsidP="001B76BA">
            <w:pPr>
              <w:pStyle w:val="ListParagraph"/>
              <w:numPr>
                <w:ilvl w:val="0"/>
                <w:numId w:val="21"/>
              </w:numPr>
              <w:spacing w:line="240" w:lineRule="auto"/>
              <w:rPr>
                <w:b/>
              </w:rPr>
            </w:pPr>
            <w:r>
              <w:rPr>
                <w:b/>
              </w:rPr>
              <w:t>Independent learning, student research</w:t>
            </w:r>
          </w:p>
        </w:tc>
      </w:tr>
      <w:tr w:rsidR="001B76BA" w:rsidTr="00C44E14">
        <w:trPr>
          <w:trHeight w:val="359"/>
        </w:trPr>
        <w:tc>
          <w:tcPr>
            <w:tcW w:w="828" w:type="dxa"/>
          </w:tcPr>
          <w:p w:rsidR="001B76BA" w:rsidRDefault="001B76BA" w:rsidP="001016E3">
            <w:pPr>
              <w:spacing w:line="240" w:lineRule="auto"/>
              <w:rPr>
                <w:noProof/>
              </w:rPr>
            </w:pPr>
            <w:r>
              <w:rPr>
                <w:noProof/>
              </w:rPr>
              <w:lastRenderedPageBreak/>
              <w:t>2-3</w:t>
            </w:r>
          </w:p>
        </w:tc>
        <w:tc>
          <w:tcPr>
            <w:tcW w:w="12348" w:type="dxa"/>
            <w:gridSpan w:val="8"/>
          </w:tcPr>
          <w:p w:rsidR="001B76BA" w:rsidRPr="001B76BA" w:rsidRDefault="001B76BA" w:rsidP="001B76BA">
            <w:pPr>
              <w:pStyle w:val="ListParagraph"/>
              <w:numPr>
                <w:ilvl w:val="0"/>
                <w:numId w:val="21"/>
              </w:numPr>
              <w:spacing w:line="240" w:lineRule="auto"/>
              <w:rPr>
                <w:b/>
              </w:rPr>
            </w:pPr>
            <w:r>
              <w:rPr>
                <w:b/>
              </w:rPr>
              <w:t>Independent Learning, student research</w:t>
            </w:r>
          </w:p>
        </w:tc>
      </w:tr>
      <w:tr w:rsidR="001B76BA" w:rsidTr="00C44E14">
        <w:trPr>
          <w:trHeight w:val="359"/>
        </w:trPr>
        <w:tc>
          <w:tcPr>
            <w:tcW w:w="828" w:type="dxa"/>
          </w:tcPr>
          <w:p w:rsidR="001B76BA" w:rsidRDefault="001B76BA" w:rsidP="001016E3">
            <w:pPr>
              <w:spacing w:line="240" w:lineRule="auto"/>
              <w:rPr>
                <w:noProof/>
              </w:rPr>
            </w:pPr>
            <w:r>
              <w:rPr>
                <w:noProof/>
              </w:rPr>
              <w:t>1-3</w:t>
            </w:r>
          </w:p>
        </w:tc>
        <w:tc>
          <w:tcPr>
            <w:tcW w:w="12348" w:type="dxa"/>
            <w:gridSpan w:val="8"/>
          </w:tcPr>
          <w:p w:rsidR="001B76BA" w:rsidRPr="001B76BA" w:rsidRDefault="001B76BA" w:rsidP="001B76BA">
            <w:pPr>
              <w:pStyle w:val="ListParagraph"/>
              <w:numPr>
                <w:ilvl w:val="0"/>
                <w:numId w:val="21"/>
              </w:numPr>
              <w:spacing w:line="240" w:lineRule="auto"/>
              <w:rPr>
                <w:b/>
              </w:rPr>
            </w:pPr>
            <w:r>
              <w:rPr>
                <w:b/>
              </w:rPr>
              <w:t>Independent Learning, student research</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CB2377" w:rsidP="00C44E14">
            <w:pPr>
              <w:spacing w:line="240" w:lineRule="auto"/>
              <w:rPr>
                <w:noProof/>
              </w:rPr>
            </w:pPr>
            <w:r>
              <w:rPr>
                <w:noProof/>
              </w:rPr>
              <w:t>4-6</w:t>
            </w:r>
          </w:p>
        </w:tc>
        <w:tc>
          <w:tcPr>
            <w:tcW w:w="12348" w:type="dxa"/>
            <w:gridSpan w:val="8"/>
          </w:tcPr>
          <w:p w:rsidR="003A7E69" w:rsidRPr="001B76BA" w:rsidRDefault="00164898" w:rsidP="001B76BA">
            <w:pPr>
              <w:pStyle w:val="ListParagraph"/>
              <w:numPr>
                <w:ilvl w:val="0"/>
                <w:numId w:val="22"/>
              </w:numPr>
              <w:spacing w:line="240" w:lineRule="auto"/>
              <w:rPr>
                <w:b/>
              </w:rPr>
            </w:pPr>
            <w:r w:rsidRPr="001B76BA">
              <w:rPr>
                <w:b/>
              </w:rPr>
              <w:t>Divorce in Missouri and Other States web quest</w:t>
            </w:r>
          </w:p>
        </w:tc>
      </w:tr>
      <w:tr w:rsidR="003A7E69" w:rsidTr="00C44E14">
        <w:trPr>
          <w:trHeight w:val="466"/>
        </w:trPr>
        <w:tc>
          <w:tcPr>
            <w:tcW w:w="828" w:type="dxa"/>
          </w:tcPr>
          <w:p w:rsidR="003A7E69" w:rsidRPr="009505D0" w:rsidRDefault="00164898" w:rsidP="00C44E14">
            <w:pPr>
              <w:spacing w:line="240" w:lineRule="auto"/>
              <w:rPr>
                <w:noProof/>
              </w:rPr>
            </w:pPr>
            <w:r>
              <w:rPr>
                <w:noProof/>
              </w:rPr>
              <w:t>1-12</w:t>
            </w:r>
          </w:p>
        </w:tc>
        <w:tc>
          <w:tcPr>
            <w:tcW w:w="12348" w:type="dxa"/>
            <w:gridSpan w:val="8"/>
          </w:tcPr>
          <w:p w:rsidR="003A7E69" w:rsidRPr="001B76BA" w:rsidRDefault="00164898" w:rsidP="001B76BA">
            <w:pPr>
              <w:pStyle w:val="ListParagraph"/>
              <w:numPr>
                <w:ilvl w:val="0"/>
                <w:numId w:val="22"/>
              </w:numPr>
              <w:spacing w:line="240" w:lineRule="auto"/>
              <w:rPr>
                <w:b/>
              </w:rPr>
            </w:pPr>
            <w:r w:rsidRPr="001B76BA">
              <w:rPr>
                <w:b/>
              </w:rPr>
              <w:t>Family Law Unit Review</w:t>
            </w:r>
          </w:p>
        </w:tc>
      </w:tr>
      <w:tr w:rsidR="003A7E69" w:rsidTr="00C44E14">
        <w:trPr>
          <w:trHeight w:val="466"/>
        </w:trPr>
        <w:tc>
          <w:tcPr>
            <w:tcW w:w="828" w:type="dxa"/>
          </w:tcPr>
          <w:p w:rsidR="003A7E69" w:rsidRPr="009505D0" w:rsidRDefault="00164898" w:rsidP="00C44E14">
            <w:pPr>
              <w:spacing w:line="240" w:lineRule="auto"/>
              <w:rPr>
                <w:noProof/>
              </w:rPr>
            </w:pPr>
            <w:r>
              <w:rPr>
                <w:noProof/>
              </w:rPr>
              <w:t>7-12</w:t>
            </w:r>
          </w:p>
        </w:tc>
        <w:tc>
          <w:tcPr>
            <w:tcW w:w="12348" w:type="dxa"/>
            <w:gridSpan w:val="8"/>
          </w:tcPr>
          <w:p w:rsidR="003A7E69" w:rsidRPr="001B76BA" w:rsidRDefault="00164898" w:rsidP="001B76BA">
            <w:pPr>
              <w:pStyle w:val="ListParagraph"/>
              <w:numPr>
                <w:ilvl w:val="0"/>
                <w:numId w:val="22"/>
              </w:numPr>
              <w:spacing w:line="240" w:lineRule="auto"/>
              <w:rPr>
                <w:b/>
              </w:rPr>
            </w:pPr>
            <w:r w:rsidRPr="001B76BA">
              <w:rPr>
                <w:b/>
              </w:rPr>
              <w:t>Insurance and Estate Planning Case Study</w:t>
            </w:r>
          </w:p>
        </w:tc>
      </w:tr>
      <w:tr w:rsidR="00B30668" w:rsidTr="00C44E14">
        <w:trPr>
          <w:trHeight w:val="466"/>
        </w:trPr>
        <w:tc>
          <w:tcPr>
            <w:tcW w:w="828" w:type="dxa"/>
          </w:tcPr>
          <w:p w:rsidR="00B30668" w:rsidRDefault="00B30668" w:rsidP="00C44E14">
            <w:pPr>
              <w:spacing w:line="240" w:lineRule="auto"/>
              <w:rPr>
                <w:noProof/>
              </w:rPr>
            </w:pPr>
            <w:r>
              <w:rPr>
                <w:noProof/>
              </w:rPr>
              <w:t>7-12</w:t>
            </w:r>
          </w:p>
        </w:tc>
        <w:tc>
          <w:tcPr>
            <w:tcW w:w="12348" w:type="dxa"/>
            <w:gridSpan w:val="8"/>
          </w:tcPr>
          <w:p w:rsidR="00B30668" w:rsidRPr="001B76BA" w:rsidRDefault="00B30668" w:rsidP="001B76BA">
            <w:pPr>
              <w:pStyle w:val="ListParagraph"/>
              <w:numPr>
                <w:ilvl w:val="0"/>
                <w:numId w:val="22"/>
              </w:numPr>
              <w:spacing w:line="240" w:lineRule="auto"/>
              <w:rPr>
                <w:b/>
              </w:rPr>
            </w:pPr>
            <w:r w:rsidRPr="001B76BA">
              <w:rPr>
                <w:b/>
              </w:rPr>
              <w:t>Insurance and Estate Planning Worksheet</w:t>
            </w:r>
          </w:p>
        </w:tc>
      </w:tr>
      <w:tr w:rsidR="00FD48E3" w:rsidTr="00C44E14">
        <w:trPr>
          <w:trHeight w:val="466"/>
        </w:trPr>
        <w:tc>
          <w:tcPr>
            <w:tcW w:w="828" w:type="dxa"/>
          </w:tcPr>
          <w:p w:rsidR="00FD48E3" w:rsidRDefault="00FD48E3" w:rsidP="00C44E14">
            <w:pPr>
              <w:spacing w:line="240" w:lineRule="auto"/>
              <w:rPr>
                <w:noProof/>
              </w:rPr>
            </w:pPr>
            <w:r>
              <w:rPr>
                <w:noProof/>
              </w:rPr>
              <w:t>6</w:t>
            </w:r>
          </w:p>
        </w:tc>
        <w:tc>
          <w:tcPr>
            <w:tcW w:w="12348" w:type="dxa"/>
            <w:gridSpan w:val="8"/>
          </w:tcPr>
          <w:p w:rsidR="00FD48E3" w:rsidRPr="001B76BA" w:rsidRDefault="00FD48E3" w:rsidP="001B76BA">
            <w:pPr>
              <w:pStyle w:val="ListParagraph"/>
              <w:numPr>
                <w:ilvl w:val="0"/>
                <w:numId w:val="22"/>
              </w:numPr>
              <w:spacing w:line="240" w:lineRule="auto"/>
              <w:rPr>
                <w:b/>
              </w:rPr>
            </w:pPr>
            <w:r w:rsidRPr="001B76BA">
              <w:rPr>
                <w:b/>
              </w:rPr>
              <w:t>Marriage and Divorce Case Study</w:t>
            </w:r>
          </w:p>
        </w:tc>
      </w:tr>
      <w:tr w:rsidR="00FD48E3" w:rsidTr="00C44E14">
        <w:trPr>
          <w:trHeight w:val="466"/>
        </w:trPr>
        <w:tc>
          <w:tcPr>
            <w:tcW w:w="828" w:type="dxa"/>
          </w:tcPr>
          <w:p w:rsidR="00FD48E3" w:rsidRDefault="00FD48E3" w:rsidP="00C44E14">
            <w:pPr>
              <w:spacing w:line="240" w:lineRule="auto"/>
              <w:rPr>
                <w:noProof/>
              </w:rPr>
            </w:pPr>
            <w:r>
              <w:rPr>
                <w:noProof/>
              </w:rPr>
              <w:t>2-6</w:t>
            </w:r>
          </w:p>
        </w:tc>
        <w:tc>
          <w:tcPr>
            <w:tcW w:w="12348" w:type="dxa"/>
            <w:gridSpan w:val="8"/>
          </w:tcPr>
          <w:p w:rsidR="00FD48E3" w:rsidRPr="001B76BA" w:rsidRDefault="00FD48E3" w:rsidP="001B76BA">
            <w:pPr>
              <w:pStyle w:val="ListParagraph"/>
              <w:numPr>
                <w:ilvl w:val="0"/>
                <w:numId w:val="22"/>
              </w:numPr>
              <w:spacing w:line="240" w:lineRule="auto"/>
              <w:rPr>
                <w:b/>
              </w:rPr>
            </w:pPr>
            <w:r w:rsidRPr="001B76BA">
              <w:rPr>
                <w:b/>
              </w:rPr>
              <w:t>Marriage and Divorce Project</w:t>
            </w:r>
          </w:p>
        </w:tc>
      </w:tr>
      <w:tr w:rsidR="00642D36" w:rsidTr="00C44E14">
        <w:trPr>
          <w:trHeight w:val="466"/>
        </w:trPr>
        <w:tc>
          <w:tcPr>
            <w:tcW w:w="828" w:type="dxa"/>
          </w:tcPr>
          <w:p w:rsidR="00642D36" w:rsidRDefault="00642D36" w:rsidP="00C44E14">
            <w:pPr>
              <w:spacing w:line="240" w:lineRule="auto"/>
              <w:rPr>
                <w:noProof/>
              </w:rPr>
            </w:pPr>
            <w:r>
              <w:rPr>
                <w:noProof/>
              </w:rPr>
              <w:t>2-3</w:t>
            </w:r>
          </w:p>
        </w:tc>
        <w:tc>
          <w:tcPr>
            <w:tcW w:w="12348" w:type="dxa"/>
            <w:gridSpan w:val="8"/>
          </w:tcPr>
          <w:p w:rsidR="00642D36" w:rsidRPr="001B76BA" w:rsidRDefault="00642D36" w:rsidP="001B76BA">
            <w:pPr>
              <w:pStyle w:val="ListParagraph"/>
              <w:numPr>
                <w:ilvl w:val="0"/>
                <w:numId w:val="22"/>
              </w:numPr>
              <w:spacing w:line="240" w:lineRule="auto"/>
              <w:rPr>
                <w:b/>
              </w:rPr>
            </w:pPr>
            <w:r w:rsidRPr="001B76BA">
              <w:rPr>
                <w:b/>
              </w:rPr>
              <w:t>Marriage Brochure</w:t>
            </w:r>
          </w:p>
        </w:tc>
      </w:tr>
      <w:tr w:rsidR="00642D36" w:rsidTr="00C44E14">
        <w:trPr>
          <w:trHeight w:val="466"/>
        </w:trPr>
        <w:tc>
          <w:tcPr>
            <w:tcW w:w="828" w:type="dxa"/>
          </w:tcPr>
          <w:p w:rsidR="00642D36" w:rsidRDefault="00642D36" w:rsidP="00C44E14">
            <w:pPr>
              <w:spacing w:line="240" w:lineRule="auto"/>
              <w:rPr>
                <w:noProof/>
              </w:rPr>
            </w:pPr>
            <w:r>
              <w:rPr>
                <w:noProof/>
              </w:rPr>
              <w:t>1-3</w:t>
            </w:r>
          </w:p>
        </w:tc>
        <w:tc>
          <w:tcPr>
            <w:tcW w:w="12348" w:type="dxa"/>
            <w:gridSpan w:val="8"/>
          </w:tcPr>
          <w:p w:rsidR="00642D36" w:rsidRPr="001B76BA" w:rsidRDefault="00642D36" w:rsidP="001B76BA">
            <w:pPr>
              <w:pStyle w:val="ListParagraph"/>
              <w:numPr>
                <w:ilvl w:val="0"/>
                <w:numId w:val="22"/>
              </w:numPr>
              <w:spacing w:line="240" w:lineRule="auto"/>
              <w:rPr>
                <w:b/>
              </w:rPr>
            </w:pPr>
            <w:r w:rsidRPr="001B76BA">
              <w:rPr>
                <w:b/>
              </w:rPr>
              <w:t>Marriage in Missouri Activity</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Pr="00C44E14" w:rsidRDefault="000F47EE" w:rsidP="00BC4316">
            <w:pPr>
              <w:spacing w:line="240" w:lineRule="auto"/>
              <w:rPr>
                <w:b/>
              </w:rPr>
            </w:pP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D36" w:rsidRDefault="00642D36" w:rsidP="00FD5A4D">
      <w:pPr>
        <w:spacing w:after="0" w:line="240" w:lineRule="auto"/>
      </w:pPr>
      <w:r>
        <w:separator/>
      </w:r>
    </w:p>
  </w:endnote>
  <w:endnote w:type="continuationSeparator" w:id="0">
    <w:p w:rsidR="00642D36" w:rsidRDefault="00642D36" w:rsidP="00FD5A4D">
      <w:pPr>
        <w:spacing w:after="0" w:line="240" w:lineRule="auto"/>
      </w:pPr>
      <w:r>
        <w:continuationSeparator/>
      </w:r>
    </w:p>
  </w:endnote>
  <w:endnote w:type="continuationNotice" w:id="1">
    <w:p w:rsidR="00642D36" w:rsidRDefault="00642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36" w:rsidRDefault="00642D36"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5F255A">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F255A">
      <w:rPr>
        <w:b/>
        <w:noProof/>
      </w:rPr>
      <w:t>13</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D36" w:rsidRDefault="00642D36" w:rsidP="00FD5A4D">
      <w:pPr>
        <w:spacing w:after="0" w:line="240" w:lineRule="auto"/>
      </w:pPr>
      <w:r>
        <w:separator/>
      </w:r>
    </w:p>
  </w:footnote>
  <w:footnote w:type="continuationSeparator" w:id="0">
    <w:p w:rsidR="00642D36" w:rsidRDefault="00642D36" w:rsidP="00FD5A4D">
      <w:pPr>
        <w:spacing w:after="0" w:line="240" w:lineRule="auto"/>
      </w:pPr>
      <w:r>
        <w:continuationSeparator/>
      </w:r>
    </w:p>
  </w:footnote>
  <w:footnote w:type="continuationNotice" w:id="1">
    <w:p w:rsidR="00642D36" w:rsidRDefault="00642D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36" w:rsidRPr="006D3450" w:rsidRDefault="00642D36" w:rsidP="00FD5A4D">
    <w:pPr>
      <w:pStyle w:val="Header"/>
      <w:jc w:val="center"/>
      <w:rPr>
        <w:b/>
        <w:sz w:val="24"/>
        <w:szCs w:val="24"/>
      </w:rPr>
    </w:pPr>
    <w:r>
      <w:rPr>
        <w:b/>
        <w:sz w:val="24"/>
        <w:szCs w:val="24"/>
      </w:rPr>
      <w:t xml:space="preserve"> DESE Model Curriculum </w:t>
    </w:r>
  </w:p>
  <w:p w:rsidR="00642D36" w:rsidRDefault="00642D36" w:rsidP="0015225E">
    <w:pPr>
      <w:pStyle w:val="Header"/>
    </w:pPr>
    <w:r>
      <w:t>GRADE LEVEL/UNIT TITLE: 11-12/Family Law</w:t>
    </w:r>
    <w:r>
      <w:tab/>
    </w:r>
    <w:r>
      <w:tab/>
      <w:t>Course Code: 034321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E74BE"/>
    <w:multiLevelType w:val="hybridMultilevel"/>
    <w:tmpl w:val="F59AD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3B169F"/>
    <w:multiLevelType w:val="hybridMultilevel"/>
    <w:tmpl w:val="256E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C31F5"/>
    <w:multiLevelType w:val="hybridMultilevel"/>
    <w:tmpl w:val="90769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A1210ED"/>
    <w:multiLevelType w:val="hybridMultilevel"/>
    <w:tmpl w:val="682A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8"/>
  </w:num>
  <w:num w:numId="4">
    <w:abstractNumId w:val="8"/>
  </w:num>
  <w:num w:numId="5">
    <w:abstractNumId w:val="14"/>
  </w:num>
  <w:num w:numId="6">
    <w:abstractNumId w:val="5"/>
  </w:num>
  <w:num w:numId="7">
    <w:abstractNumId w:val="10"/>
  </w:num>
  <w:num w:numId="8">
    <w:abstractNumId w:val="20"/>
  </w:num>
  <w:num w:numId="9">
    <w:abstractNumId w:val="4"/>
  </w:num>
  <w:num w:numId="10">
    <w:abstractNumId w:val="3"/>
  </w:num>
  <w:num w:numId="11">
    <w:abstractNumId w:val="19"/>
  </w:num>
  <w:num w:numId="12">
    <w:abstractNumId w:val="9"/>
  </w:num>
  <w:num w:numId="13">
    <w:abstractNumId w:val="6"/>
  </w:num>
  <w:num w:numId="14">
    <w:abstractNumId w:val="16"/>
  </w:num>
  <w:num w:numId="15">
    <w:abstractNumId w:val="15"/>
  </w:num>
  <w:num w:numId="16">
    <w:abstractNumId w:val="11"/>
  </w:num>
  <w:num w:numId="17">
    <w:abstractNumId w:val="12"/>
  </w:num>
  <w:num w:numId="18">
    <w:abstractNumId w:val="1"/>
  </w:num>
  <w:num w:numId="19">
    <w:abstractNumId w:val="2"/>
  </w:num>
  <w:num w:numId="20">
    <w:abstractNumId w:val="17"/>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64898"/>
    <w:rsid w:val="001731D1"/>
    <w:rsid w:val="00185160"/>
    <w:rsid w:val="001B1672"/>
    <w:rsid w:val="001B3773"/>
    <w:rsid w:val="001B76BA"/>
    <w:rsid w:val="001C64E7"/>
    <w:rsid w:val="0020289B"/>
    <w:rsid w:val="00223F54"/>
    <w:rsid w:val="002316F3"/>
    <w:rsid w:val="00233170"/>
    <w:rsid w:val="00254338"/>
    <w:rsid w:val="00286FAE"/>
    <w:rsid w:val="002A45CD"/>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E48C1"/>
    <w:rsid w:val="004F514F"/>
    <w:rsid w:val="00522002"/>
    <w:rsid w:val="00526777"/>
    <w:rsid w:val="00574E3C"/>
    <w:rsid w:val="005940E9"/>
    <w:rsid w:val="005A0F5D"/>
    <w:rsid w:val="005F255A"/>
    <w:rsid w:val="00621267"/>
    <w:rsid w:val="00642D36"/>
    <w:rsid w:val="006569A4"/>
    <w:rsid w:val="00695161"/>
    <w:rsid w:val="006E2402"/>
    <w:rsid w:val="006E7A3D"/>
    <w:rsid w:val="00703F58"/>
    <w:rsid w:val="007056E2"/>
    <w:rsid w:val="0072740F"/>
    <w:rsid w:val="0073478C"/>
    <w:rsid w:val="00745103"/>
    <w:rsid w:val="00751B9E"/>
    <w:rsid w:val="00787783"/>
    <w:rsid w:val="007900B4"/>
    <w:rsid w:val="007A4E95"/>
    <w:rsid w:val="00800AB9"/>
    <w:rsid w:val="0080447A"/>
    <w:rsid w:val="008057B5"/>
    <w:rsid w:val="008322A8"/>
    <w:rsid w:val="0083374C"/>
    <w:rsid w:val="00845D03"/>
    <w:rsid w:val="0086478D"/>
    <w:rsid w:val="00887618"/>
    <w:rsid w:val="008908CF"/>
    <w:rsid w:val="008B1BC2"/>
    <w:rsid w:val="008B5FD1"/>
    <w:rsid w:val="008B69A1"/>
    <w:rsid w:val="008D6425"/>
    <w:rsid w:val="008E66A3"/>
    <w:rsid w:val="009060C3"/>
    <w:rsid w:val="00917334"/>
    <w:rsid w:val="0094250B"/>
    <w:rsid w:val="009505D0"/>
    <w:rsid w:val="009C2B9E"/>
    <w:rsid w:val="00A33DF8"/>
    <w:rsid w:val="00A5553E"/>
    <w:rsid w:val="00A73B5F"/>
    <w:rsid w:val="00AC243F"/>
    <w:rsid w:val="00AD2FA1"/>
    <w:rsid w:val="00B05A7F"/>
    <w:rsid w:val="00B13A4E"/>
    <w:rsid w:val="00B30668"/>
    <w:rsid w:val="00BB21C0"/>
    <w:rsid w:val="00BB7AD7"/>
    <w:rsid w:val="00BC09A6"/>
    <w:rsid w:val="00BC4316"/>
    <w:rsid w:val="00C10270"/>
    <w:rsid w:val="00C131A8"/>
    <w:rsid w:val="00C15E0C"/>
    <w:rsid w:val="00C303BA"/>
    <w:rsid w:val="00C44E14"/>
    <w:rsid w:val="00C70F0A"/>
    <w:rsid w:val="00CB2377"/>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EB39D9"/>
    <w:rsid w:val="00F072CD"/>
    <w:rsid w:val="00F25111"/>
    <w:rsid w:val="00F65B3E"/>
    <w:rsid w:val="00F815CD"/>
    <w:rsid w:val="00FA08B5"/>
    <w:rsid w:val="00FD48E3"/>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BB8ABC-7D83-40A9-A818-2F729FD3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12</cp:revision>
  <cp:lastPrinted>2012-07-13T13:54:00Z</cp:lastPrinted>
  <dcterms:created xsi:type="dcterms:W3CDTF">2012-06-29T14:13:00Z</dcterms:created>
  <dcterms:modified xsi:type="dcterms:W3CDTF">2012-07-13T13:59:00Z</dcterms:modified>
</cp:coreProperties>
</file>