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77777777" w:rsidR="002415C5" w:rsidRDefault="002415C5">
      <w:pPr>
        <w:rPr>
          <w:b/>
        </w:rPr>
      </w:pPr>
      <w:r>
        <w:rPr>
          <w:b/>
        </w:rPr>
        <w:t>Rubric: Construction Drawing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2415C5">
        <w:tc>
          <w:tcPr>
            <w:tcW w:w="2214" w:type="dxa"/>
          </w:tcPr>
          <w:p w14:paraId="24AD8CD3" w14:textId="77777777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Requirements</w:t>
            </w:r>
          </w:p>
        </w:tc>
        <w:tc>
          <w:tcPr>
            <w:tcW w:w="2214" w:type="dxa"/>
          </w:tcPr>
          <w:p w14:paraId="31005099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fulfilled all requirements given by Instructor.</w:t>
            </w:r>
          </w:p>
        </w:tc>
        <w:tc>
          <w:tcPr>
            <w:tcW w:w="2214" w:type="dxa"/>
          </w:tcPr>
          <w:p w14:paraId="7420BE2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fulfilled most of the requirements given by Instructor.</w:t>
            </w:r>
          </w:p>
        </w:tc>
        <w:tc>
          <w:tcPr>
            <w:tcW w:w="2214" w:type="dxa"/>
          </w:tcPr>
          <w:p w14:paraId="272C677E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failed to fulfill all requirements given by Instructor.</w:t>
            </w:r>
          </w:p>
        </w:tc>
      </w:tr>
      <w:tr w:rsidR="002415C5" w14:paraId="7DDFCD15" w14:textId="77777777" w:rsidTr="002415C5">
        <w:tc>
          <w:tcPr>
            <w:tcW w:w="2214" w:type="dxa"/>
          </w:tcPr>
          <w:p w14:paraId="09AF1C40" w14:textId="77777777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1DDB8869" w14:textId="77777777" w:rsidR="002415C5" w:rsidRPr="002415C5" w:rsidRDefault="002415C5" w:rsidP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to scale and all measurements were correct.</w:t>
            </w:r>
          </w:p>
        </w:tc>
        <w:tc>
          <w:tcPr>
            <w:tcW w:w="2214" w:type="dxa"/>
          </w:tcPr>
          <w:p w14:paraId="0A0CF0BA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to scale; some measurements were incorrect.</w:t>
            </w:r>
          </w:p>
        </w:tc>
        <w:tc>
          <w:tcPr>
            <w:tcW w:w="2214" w:type="dxa"/>
          </w:tcPr>
          <w:p w14:paraId="2D7BB51C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to scale; most or all measurements were incorrect.</w:t>
            </w:r>
          </w:p>
        </w:tc>
      </w:tr>
      <w:tr w:rsidR="002415C5" w14:paraId="26D787E5" w14:textId="77777777" w:rsidTr="002415C5">
        <w:tc>
          <w:tcPr>
            <w:tcW w:w="2214" w:type="dxa"/>
          </w:tcPr>
          <w:p w14:paraId="0DCB9DA3" w14:textId="77777777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576B2532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all relevant information</w:t>
            </w:r>
            <w:r w:rsidR="00BA536C">
              <w:rPr>
                <w:sz w:val="22"/>
                <w:szCs w:val="22"/>
              </w:rPr>
              <w:t xml:space="preserve"> (e.g., labels, legend, etc.)</w:t>
            </w:r>
            <w:bookmarkStart w:id="0" w:name="_GoBack"/>
            <w:bookmarkEnd w:id="0"/>
            <w:r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14:paraId="447EC4B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some relevant information.</w:t>
            </w:r>
          </w:p>
        </w:tc>
        <w:tc>
          <w:tcPr>
            <w:tcW w:w="2214" w:type="dxa"/>
          </w:tcPr>
          <w:p w14:paraId="4E4E2468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no relevant information.</w:t>
            </w:r>
          </w:p>
        </w:tc>
      </w:tr>
      <w:tr w:rsidR="002415C5" w14:paraId="0B6078E0" w14:textId="77777777" w:rsidTr="002415C5">
        <w:tc>
          <w:tcPr>
            <w:tcW w:w="2214" w:type="dxa"/>
          </w:tcPr>
          <w:p w14:paraId="35851510" w14:textId="77777777" w:rsidR="002415C5" w:rsidRDefault="002415C5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4D85DB7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neatly; final product was easy to read and understand.</w:t>
            </w:r>
          </w:p>
        </w:tc>
        <w:tc>
          <w:tcPr>
            <w:tcW w:w="2214" w:type="dxa"/>
          </w:tcPr>
          <w:p w14:paraId="2341E144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somewhat neatly; final product could be read and understood with some effort.</w:t>
            </w:r>
          </w:p>
        </w:tc>
        <w:tc>
          <w:tcPr>
            <w:tcW w:w="2214" w:type="dxa"/>
          </w:tcPr>
          <w:p w14:paraId="316BB08A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completed neatly; final product was very difficult to read and understand.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77777777" w:rsidR="002415C5" w:rsidRPr="002415C5" w:rsidRDefault="002415C5">
      <w:pPr>
        <w:rPr>
          <w:b/>
        </w:rPr>
      </w:pPr>
      <w:r>
        <w:rPr>
          <w:b/>
        </w:rPr>
        <w:t>Total: _____/40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914AB2"/>
    <w:rsid w:val="00BA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761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2</cp:revision>
  <dcterms:created xsi:type="dcterms:W3CDTF">2013-05-02T15:06:00Z</dcterms:created>
  <dcterms:modified xsi:type="dcterms:W3CDTF">2013-05-06T13:38:00Z</dcterms:modified>
</cp:coreProperties>
</file>