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3E312595" w14:textId="77777777" w:rsidR="007E0611" w:rsidRDefault="008322A8" w:rsidP="007E0611">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7E0611">
              <w:rPr>
                <w:rFonts w:cs="Tahoma"/>
              </w:rPr>
              <w:t>Carpentry</w:t>
            </w:r>
          </w:p>
          <w:p w14:paraId="7E7BAD0D" w14:textId="77777777" w:rsidR="007E0611" w:rsidRDefault="007E0611" w:rsidP="007E0611">
            <w:pPr>
              <w:autoSpaceDE w:val="0"/>
              <w:autoSpaceDN w:val="0"/>
              <w:adjustRightInd w:val="0"/>
              <w:spacing w:after="0" w:line="240" w:lineRule="auto"/>
              <w:rPr>
                <w:rFonts w:cs="Tahoma"/>
              </w:rPr>
            </w:pPr>
          </w:p>
          <w:p w14:paraId="69AAC973" w14:textId="0A5CC1C1" w:rsidR="007E0611" w:rsidRDefault="007E0611" w:rsidP="007E0611">
            <w:pPr>
              <w:autoSpaceDE w:val="0"/>
              <w:autoSpaceDN w:val="0"/>
              <w:adjustRightInd w:val="0"/>
              <w:spacing w:after="0" w:line="240" w:lineRule="auto"/>
              <w:rPr>
                <w:rFonts w:cs="Tahoma"/>
              </w:rPr>
            </w:pPr>
            <w:r w:rsidRPr="00D10958">
              <w:rPr>
                <w:rFonts w:cs="Tahoma"/>
              </w:rPr>
              <w:t>Carpentry courses provide information related to the building of wooden structures, enabling students to gain an understanding of wood grades and construction methods and to learn skills</w:t>
            </w:r>
            <w:r w:rsidR="0043660D">
              <w:rPr>
                <w:rFonts w:cs="Tahoma"/>
              </w:rPr>
              <w:t>,</w:t>
            </w:r>
            <w:r w:rsidRPr="00D10958">
              <w:rPr>
                <w:rFonts w:cs="Tahoma"/>
              </w:rPr>
              <w:t xml:space="preserve"> such as</w:t>
            </w:r>
            <w:r w:rsidR="0043660D">
              <w:rPr>
                <w:rFonts w:cs="Tahoma"/>
              </w:rPr>
              <w:t>:</w:t>
            </w:r>
            <w:r w:rsidRPr="00D10958">
              <w:rPr>
                <w:rFonts w:cs="Tahoma"/>
              </w:rPr>
              <w:t xml:space="preserve"> laying sills and joists; erecting sills and rafters; applying sheathing, siding, and shingles; setting door jambs; and hanging doors. Carpentry courses may teach skills for rough construction, finish work, or both. Students learn to read blueprints, draft, use tools and machines properly and safely, erect buildings from construction lumber, perform finish work inside of buildings, and do limited cabinet work.</w:t>
            </w:r>
          </w:p>
          <w:p w14:paraId="57FF3930" w14:textId="77777777" w:rsidR="007E0611" w:rsidRDefault="007E0611" w:rsidP="007E0611">
            <w:pPr>
              <w:autoSpaceDE w:val="0"/>
              <w:autoSpaceDN w:val="0"/>
              <w:adjustRightInd w:val="0"/>
              <w:spacing w:after="0" w:line="240" w:lineRule="auto"/>
              <w:rPr>
                <w:rFonts w:cs="Tahoma"/>
              </w:rPr>
            </w:pPr>
          </w:p>
          <w:p w14:paraId="7541BC4D" w14:textId="77777777" w:rsidR="007E0611" w:rsidRDefault="007E0611" w:rsidP="007E0611">
            <w:pPr>
              <w:autoSpaceDE w:val="0"/>
              <w:autoSpaceDN w:val="0"/>
              <w:adjustRightInd w:val="0"/>
              <w:spacing w:after="0" w:line="240" w:lineRule="auto"/>
              <w:rPr>
                <w:rFonts w:cs="Tahoma"/>
              </w:rPr>
            </w:pPr>
            <w:r>
              <w:rPr>
                <w:rFonts w:cs="Tahoma"/>
              </w:rPr>
              <w:t>The units in this course are:</w:t>
            </w:r>
          </w:p>
          <w:p w14:paraId="75E1DC51" w14:textId="77777777" w:rsidR="007E0611" w:rsidRPr="008B1E24" w:rsidRDefault="007E0611" w:rsidP="007E0611">
            <w:pPr>
              <w:pStyle w:val="ListParagraph"/>
              <w:numPr>
                <w:ilvl w:val="0"/>
                <w:numId w:val="19"/>
              </w:numPr>
              <w:autoSpaceDE w:val="0"/>
              <w:autoSpaceDN w:val="0"/>
              <w:adjustRightInd w:val="0"/>
              <w:spacing w:after="0" w:line="240" w:lineRule="auto"/>
              <w:ind w:left="360"/>
              <w:rPr>
                <w:rFonts w:cs="Tahoma"/>
              </w:rPr>
            </w:pPr>
            <w:r w:rsidRPr="008B1E24">
              <w:rPr>
                <w:rFonts w:cs="Tahoma"/>
              </w:rPr>
              <w:t>Materials and Tools</w:t>
            </w:r>
          </w:p>
          <w:p w14:paraId="74CE037D" w14:textId="77777777" w:rsidR="007E0611" w:rsidRDefault="007E0611" w:rsidP="007E0611">
            <w:pPr>
              <w:pStyle w:val="ListParagraph"/>
              <w:numPr>
                <w:ilvl w:val="0"/>
                <w:numId w:val="19"/>
              </w:numPr>
              <w:autoSpaceDE w:val="0"/>
              <w:autoSpaceDN w:val="0"/>
              <w:adjustRightInd w:val="0"/>
              <w:spacing w:after="0" w:line="240" w:lineRule="auto"/>
              <w:ind w:left="360"/>
              <w:rPr>
                <w:rFonts w:cs="Tahoma"/>
              </w:rPr>
            </w:pPr>
            <w:r>
              <w:rPr>
                <w:rFonts w:cs="Tahoma"/>
              </w:rPr>
              <w:t>Concrete and Framing</w:t>
            </w:r>
          </w:p>
          <w:p w14:paraId="1E68BA30" w14:textId="77777777" w:rsidR="007E0611" w:rsidRDefault="007E0611" w:rsidP="007E0611">
            <w:pPr>
              <w:pStyle w:val="ListParagraph"/>
              <w:numPr>
                <w:ilvl w:val="0"/>
                <w:numId w:val="19"/>
              </w:numPr>
              <w:autoSpaceDE w:val="0"/>
              <w:autoSpaceDN w:val="0"/>
              <w:adjustRightInd w:val="0"/>
              <w:spacing w:after="0" w:line="240" w:lineRule="auto"/>
              <w:ind w:left="360"/>
              <w:rPr>
                <w:rFonts w:cs="Tahoma"/>
              </w:rPr>
            </w:pPr>
            <w:r>
              <w:rPr>
                <w:rFonts w:cs="Tahoma"/>
              </w:rPr>
              <w:t>Weatherproofing</w:t>
            </w:r>
          </w:p>
          <w:p w14:paraId="32BB8CF1" w14:textId="77777777" w:rsidR="007E0611" w:rsidRPr="008B1E24" w:rsidRDefault="007E0611" w:rsidP="007E0611">
            <w:pPr>
              <w:pStyle w:val="ListParagraph"/>
              <w:numPr>
                <w:ilvl w:val="0"/>
                <w:numId w:val="19"/>
              </w:numPr>
              <w:autoSpaceDE w:val="0"/>
              <w:autoSpaceDN w:val="0"/>
              <w:adjustRightInd w:val="0"/>
              <w:spacing w:after="0" w:line="240" w:lineRule="auto"/>
              <w:ind w:left="360"/>
              <w:rPr>
                <w:rFonts w:cs="Tahoma"/>
              </w:rPr>
            </w:pPr>
            <w:r>
              <w:rPr>
                <w:rFonts w:cs="Tahoma"/>
              </w:rPr>
              <w:t>Interior Finishing</w:t>
            </w:r>
          </w:p>
          <w:p w14:paraId="21CF12F5" w14:textId="634B45C5" w:rsidR="00DD40DF" w:rsidRPr="007E0611" w:rsidRDefault="00DD40DF"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7575EAF1" w14:textId="77777777" w:rsidR="00DD40DF" w:rsidRPr="00CD5A70" w:rsidRDefault="00DD40DF" w:rsidP="00B9070A">
            <w:pPr>
              <w:autoSpaceDE w:val="0"/>
              <w:autoSpaceDN w:val="0"/>
              <w:adjustRightInd w:val="0"/>
              <w:spacing w:after="0" w:line="240" w:lineRule="auto"/>
              <w:rPr>
                <w:rFonts w:cs="Tahoma"/>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212"/>
        <w:gridCol w:w="540"/>
        <w:gridCol w:w="1620"/>
        <w:gridCol w:w="1080"/>
        <w:gridCol w:w="911"/>
      </w:tblGrid>
      <w:tr w:rsidR="00DD40DF" w:rsidRPr="00DD40DF" w14:paraId="2F3A1646" w14:textId="77777777" w:rsidTr="00F72ED7">
        <w:tc>
          <w:tcPr>
            <w:tcW w:w="7604" w:type="dxa"/>
            <w:gridSpan w:val="3"/>
          </w:tcPr>
          <w:p w14:paraId="3F7C3CEC" w14:textId="40DEBAB4" w:rsidR="00DD40DF" w:rsidRPr="007E0611"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7E0611">
              <w:t>(3 of 4) Weatherproofing</w:t>
            </w:r>
          </w:p>
          <w:p w14:paraId="1C3A085F" w14:textId="688D59DB" w:rsidR="00355765" w:rsidRPr="00355765" w:rsidRDefault="000209E0" w:rsidP="00B9070A">
            <w:pPr>
              <w:spacing w:after="0" w:line="240" w:lineRule="auto"/>
            </w:pPr>
            <w:r>
              <w:t>These lessons are designed to give students a more holistic understanding of completing the shell of a building. Classes cover sheathing of walls and roof, installing windows and doors, and protecting the finished structure from extremes in temperature and moisture.</w:t>
            </w:r>
          </w:p>
          <w:p w14:paraId="795FE7CB" w14:textId="77777777" w:rsidR="0013604E" w:rsidRPr="00C44E14" w:rsidRDefault="0013604E" w:rsidP="00B9070A">
            <w:pPr>
              <w:spacing w:after="0" w:line="240" w:lineRule="auto"/>
              <w:rPr>
                <w:b/>
              </w:rPr>
            </w:pPr>
          </w:p>
        </w:tc>
        <w:tc>
          <w:tcPr>
            <w:tcW w:w="5572" w:type="dxa"/>
            <w:gridSpan w:val="6"/>
          </w:tcPr>
          <w:p w14:paraId="6F4C5B4B" w14:textId="16A92F2C" w:rsidR="00321BC1" w:rsidRDefault="00DD40DF" w:rsidP="00B9070A">
            <w:pPr>
              <w:spacing w:after="0" w:line="240" w:lineRule="auto"/>
            </w:pPr>
            <w:r w:rsidRPr="00C44E14">
              <w:rPr>
                <w:b/>
              </w:rPr>
              <w:t>SUGGESTED UNIT TIMELINE:</w:t>
            </w:r>
            <w:r w:rsidR="00B67352">
              <w:rPr>
                <w:b/>
              </w:rPr>
              <w:t xml:space="preserve"> </w:t>
            </w:r>
            <w:r w:rsidR="007E0611">
              <w:t>4 lessons</w:t>
            </w:r>
          </w:p>
          <w:p w14:paraId="3BAD6C33" w14:textId="77777777" w:rsidR="007E0611" w:rsidRDefault="007E0611" w:rsidP="00B9070A">
            <w:pPr>
              <w:spacing w:after="0" w:line="240" w:lineRule="auto"/>
            </w:pPr>
            <w:r>
              <w:t>Lesson 1: Thermal and Moisture Protection</w:t>
            </w:r>
          </w:p>
          <w:p w14:paraId="724F0F07" w14:textId="77777777" w:rsidR="007E0611" w:rsidRDefault="007E0611" w:rsidP="00B9070A">
            <w:pPr>
              <w:spacing w:after="0" w:line="240" w:lineRule="auto"/>
            </w:pPr>
            <w:r>
              <w:t>Lesson 2: Windows and Exterior Doors</w:t>
            </w:r>
          </w:p>
          <w:p w14:paraId="51ECEE42" w14:textId="77777777" w:rsidR="007E0611" w:rsidRDefault="007E0611" w:rsidP="00B9070A">
            <w:pPr>
              <w:spacing w:after="0" w:line="240" w:lineRule="auto"/>
            </w:pPr>
            <w:r>
              <w:t>Lesson 3: Roofing Applications</w:t>
            </w:r>
          </w:p>
          <w:p w14:paraId="22791344" w14:textId="7A648918" w:rsidR="007E0611" w:rsidRPr="007E0611" w:rsidRDefault="007E0611" w:rsidP="00B9070A">
            <w:pPr>
              <w:spacing w:after="0" w:line="240" w:lineRule="auto"/>
            </w:pPr>
            <w:r>
              <w:t>Lesson 4: Exterior Finishing</w:t>
            </w:r>
          </w:p>
          <w:p w14:paraId="5F573286" w14:textId="7DEC559A" w:rsidR="00DD40DF" w:rsidRPr="007E0611" w:rsidRDefault="00DD40DF" w:rsidP="00B9070A">
            <w:pPr>
              <w:spacing w:after="0" w:line="240" w:lineRule="auto"/>
            </w:pPr>
            <w:r w:rsidRPr="00C44E14">
              <w:rPr>
                <w:b/>
              </w:rPr>
              <w:t xml:space="preserve">CLASS PERIOD (min.): </w:t>
            </w:r>
            <w:r w:rsidR="007E0611">
              <w:t>90 minutes each</w:t>
            </w:r>
          </w:p>
        </w:tc>
      </w:tr>
      <w:tr w:rsidR="00DD40DF" w:rsidRPr="00DD40DF" w14:paraId="12E69937" w14:textId="77777777" w:rsidTr="00F72ED7">
        <w:tc>
          <w:tcPr>
            <w:tcW w:w="13176" w:type="dxa"/>
            <w:gridSpan w:val="9"/>
          </w:tcPr>
          <w:p w14:paraId="62753BDE" w14:textId="19E4D24D" w:rsidR="00DD40DF" w:rsidRPr="00CD5A70" w:rsidRDefault="00DD40DF" w:rsidP="00B9070A">
            <w:pPr>
              <w:spacing w:after="0" w:line="240" w:lineRule="auto"/>
            </w:pPr>
            <w:r w:rsidRPr="00C44E14">
              <w:rPr>
                <w:b/>
              </w:rPr>
              <w:t>ESSENTIAL QUESTIONS:</w:t>
            </w:r>
          </w:p>
          <w:p w14:paraId="32D2C9F7" w14:textId="77777777" w:rsidR="00FD379F" w:rsidRDefault="00FD379F" w:rsidP="00FD379F">
            <w:pPr>
              <w:pStyle w:val="ListParagraph"/>
              <w:numPr>
                <w:ilvl w:val="0"/>
                <w:numId w:val="17"/>
              </w:numPr>
              <w:spacing w:after="0" w:line="240" w:lineRule="auto"/>
              <w:ind w:left="360"/>
            </w:pPr>
            <w:r>
              <w:t>Why is it necessary to protect buildings from moisture, air infiltration, and thermal exchange?</w:t>
            </w:r>
          </w:p>
          <w:p w14:paraId="5ED079C5" w14:textId="77777777" w:rsidR="00DD40DF" w:rsidRDefault="00FD379F" w:rsidP="00FD379F">
            <w:pPr>
              <w:pStyle w:val="ListParagraph"/>
              <w:numPr>
                <w:ilvl w:val="0"/>
                <w:numId w:val="17"/>
              </w:numPr>
              <w:spacing w:after="0" w:line="240" w:lineRule="auto"/>
              <w:ind w:left="360"/>
            </w:pPr>
            <w:r>
              <w:t>How is building protection best accomplished?</w:t>
            </w:r>
          </w:p>
          <w:p w14:paraId="10872BD9" w14:textId="77777777" w:rsidR="00FD379F" w:rsidRDefault="00FD379F" w:rsidP="00FD379F">
            <w:pPr>
              <w:pStyle w:val="ListParagraph"/>
              <w:numPr>
                <w:ilvl w:val="0"/>
                <w:numId w:val="17"/>
              </w:numPr>
              <w:spacing w:after="0" w:line="240" w:lineRule="auto"/>
              <w:ind w:left="360"/>
            </w:pPr>
            <w:r>
              <w:t>How do windows and exterior doors relate to weatherproofing buildings?</w:t>
            </w:r>
          </w:p>
          <w:p w14:paraId="75D6B224" w14:textId="77777777" w:rsidR="00FD379F" w:rsidRDefault="00FD379F" w:rsidP="00FD379F">
            <w:pPr>
              <w:pStyle w:val="ListParagraph"/>
              <w:numPr>
                <w:ilvl w:val="0"/>
                <w:numId w:val="17"/>
              </w:numPr>
              <w:spacing w:after="0" w:line="240" w:lineRule="auto"/>
              <w:ind w:left="360"/>
            </w:pPr>
            <w:r>
              <w:t>How are doors and windows properly installed?</w:t>
            </w:r>
          </w:p>
          <w:p w14:paraId="0A87C2D7" w14:textId="77777777" w:rsidR="00CC2321" w:rsidRDefault="00CC2321" w:rsidP="00CC2321">
            <w:pPr>
              <w:pStyle w:val="ListParagraph"/>
              <w:numPr>
                <w:ilvl w:val="0"/>
                <w:numId w:val="17"/>
              </w:numPr>
              <w:spacing w:after="0" w:line="240" w:lineRule="auto"/>
              <w:ind w:left="360"/>
            </w:pPr>
            <w:r>
              <w:t>How are different roofing materials suited for different purposes?</w:t>
            </w:r>
          </w:p>
          <w:p w14:paraId="5CCFA7AB" w14:textId="77777777" w:rsidR="00CC2321" w:rsidRDefault="00CC2321" w:rsidP="00CC2321">
            <w:pPr>
              <w:pStyle w:val="ListParagraph"/>
              <w:numPr>
                <w:ilvl w:val="0"/>
                <w:numId w:val="17"/>
              </w:numPr>
              <w:spacing w:after="0" w:line="240" w:lineRule="auto"/>
              <w:ind w:left="360"/>
            </w:pPr>
            <w:r>
              <w:t>How are different roof features covered by different methods?</w:t>
            </w:r>
          </w:p>
          <w:p w14:paraId="3425381E" w14:textId="79371666" w:rsidR="005B20CA" w:rsidRPr="00ED76E9" w:rsidRDefault="005B20CA" w:rsidP="00CC2321">
            <w:pPr>
              <w:pStyle w:val="ListParagraph"/>
              <w:numPr>
                <w:ilvl w:val="0"/>
                <w:numId w:val="17"/>
              </w:numPr>
              <w:spacing w:after="0" w:line="240" w:lineRule="auto"/>
              <w:ind w:left="360"/>
            </w:pPr>
            <w:r>
              <w:t>How are different exterior finishing materials used in different situations?</w:t>
            </w:r>
          </w:p>
        </w:tc>
      </w:tr>
      <w:tr w:rsidR="008322A8" w14:paraId="4915F89A" w14:textId="77777777" w:rsidTr="00F72ED7">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F72ED7">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F72ED7">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FD379F" w14:paraId="6A9BE743" w14:textId="77777777" w:rsidTr="00F72ED7">
        <w:trPr>
          <w:trHeight w:val="466"/>
        </w:trPr>
        <w:tc>
          <w:tcPr>
            <w:tcW w:w="4989" w:type="dxa"/>
            <w:gridSpan w:val="2"/>
          </w:tcPr>
          <w:p w14:paraId="408D0318" w14:textId="066C8D9D" w:rsidR="00FD379F" w:rsidRPr="00CD5A70" w:rsidRDefault="00FD379F" w:rsidP="00B9070A">
            <w:pPr>
              <w:pStyle w:val="ListParagraph"/>
              <w:numPr>
                <w:ilvl w:val="0"/>
                <w:numId w:val="18"/>
              </w:numPr>
              <w:spacing w:after="0" w:line="240" w:lineRule="auto"/>
              <w:ind w:left="360"/>
            </w:pPr>
            <w:r w:rsidRPr="0009714E">
              <w:t>Students will demonstrate knowledge of the terms and concepts associated with structure insulation.</w:t>
            </w:r>
          </w:p>
        </w:tc>
        <w:tc>
          <w:tcPr>
            <w:tcW w:w="2824" w:type="dxa"/>
            <w:gridSpan w:val="2"/>
          </w:tcPr>
          <w:p w14:paraId="7CBC7A1F" w14:textId="77777777" w:rsidR="00FD379F" w:rsidRPr="00CD5A70" w:rsidRDefault="00FD379F" w:rsidP="00B9070A">
            <w:pPr>
              <w:spacing w:after="0" w:line="240" w:lineRule="auto"/>
            </w:pPr>
          </w:p>
        </w:tc>
        <w:tc>
          <w:tcPr>
            <w:tcW w:w="1212" w:type="dxa"/>
            <w:shd w:val="clear" w:color="auto" w:fill="auto"/>
          </w:tcPr>
          <w:p w14:paraId="65A5DF43" w14:textId="77777777" w:rsidR="00FD379F" w:rsidRPr="00CD5A70" w:rsidRDefault="00FD379F" w:rsidP="00B9070A">
            <w:pPr>
              <w:spacing w:after="0" w:line="240" w:lineRule="auto"/>
            </w:pPr>
          </w:p>
        </w:tc>
        <w:tc>
          <w:tcPr>
            <w:tcW w:w="540" w:type="dxa"/>
            <w:shd w:val="clear" w:color="auto" w:fill="auto"/>
          </w:tcPr>
          <w:p w14:paraId="2772EBAD" w14:textId="77777777" w:rsidR="00FD379F" w:rsidRPr="00CD5A70" w:rsidRDefault="00FD379F" w:rsidP="00B9070A">
            <w:pPr>
              <w:spacing w:after="0" w:line="240" w:lineRule="auto"/>
            </w:pPr>
          </w:p>
        </w:tc>
        <w:tc>
          <w:tcPr>
            <w:tcW w:w="1620" w:type="dxa"/>
            <w:shd w:val="clear" w:color="auto" w:fill="auto"/>
          </w:tcPr>
          <w:p w14:paraId="49277B78" w14:textId="77777777" w:rsidR="003C6B8E" w:rsidRDefault="003C6B8E" w:rsidP="003C6B8E">
            <w:pPr>
              <w:spacing w:after="0" w:line="240" w:lineRule="auto"/>
            </w:pPr>
            <w:r>
              <w:t>L 9-10.1</w:t>
            </w:r>
          </w:p>
          <w:p w14:paraId="0AB895E5" w14:textId="77777777" w:rsidR="003C6B8E" w:rsidRDefault="003C6B8E" w:rsidP="003C6B8E">
            <w:pPr>
              <w:spacing w:after="0" w:line="240" w:lineRule="auto"/>
            </w:pPr>
            <w:r>
              <w:t>L 9-10.6</w:t>
            </w:r>
          </w:p>
          <w:p w14:paraId="665B29DC" w14:textId="77777777" w:rsidR="003C6B8E" w:rsidRDefault="003C6B8E" w:rsidP="003C6B8E">
            <w:pPr>
              <w:spacing w:after="0" w:line="240" w:lineRule="auto"/>
            </w:pPr>
            <w:r>
              <w:t>L 11-12.1</w:t>
            </w:r>
          </w:p>
          <w:p w14:paraId="5261DB8D" w14:textId="77777777" w:rsidR="003C6B8E" w:rsidRDefault="003C6B8E" w:rsidP="003C6B8E">
            <w:pPr>
              <w:spacing w:after="0" w:line="240" w:lineRule="auto"/>
            </w:pPr>
            <w:r>
              <w:t>L 11-12.6</w:t>
            </w:r>
          </w:p>
          <w:p w14:paraId="0F308904" w14:textId="77777777" w:rsidR="003C6B8E" w:rsidRDefault="003C6B8E" w:rsidP="003C6B8E">
            <w:pPr>
              <w:spacing w:after="0" w:line="240" w:lineRule="auto"/>
            </w:pPr>
            <w:r>
              <w:t>SL 9-10.1</w:t>
            </w:r>
          </w:p>
          <w:p w14:paraId="54051B4B" w14:textId="77777777" w:rsidR="003C6B8E" w:rsidRDefault="003C6B8E" w:rsidP="003C6B8E">
            <w:pPr>
              <w:spacing w:after="0" w:line="240" w:lineRule="auto"/>
            </w:pPr>
            <w:r>
              <w:t>SL 9-10.6</w:t>
            </w:r>
          </w:p>
          <w:p w14:paraId="62F4F8F7" w14:textId="77777777" w:rsidR="003C6B8E" w:rsidRDefault="003C6B8E" w:rsidP="003C6B8E">
            <w:pPr>
              <w:spacing w:after="0" w:line="240" w:lineRule="auto"/>
            </w:pPr>
            <w:r>
              <w:t>SL 11-12.1</w:t>
            </w:r>
          </w:p>
          <w:p w14:paraId="7EC8199F" w14:textId="6B000B12" w:rsidR="00FD379F" w:rsidRPr="00CD5A70" w:rsidRDefault="003C6B8E" w:rsidP="003C6B8E">
            <w:pPr>
              <w:spacing w:after="0" w:line="240" w:lineRule="auto"/>
            </w:pPr>
            <w:r>
              <w:t>SL 11-12.6</w:t>
            </w:r>
          </w:p>
        </w:tc>
        <w:tc>
          <w:tcPr>
            <w:tcW w:w="1080" w:type="dxa"/>
            <w:shd w:val="clear" w:color="auto" w:fill="auto"/>
          </w:tcPr>
          <w:p w14:paraId="5D8BD76E" w14:textId="6692502B" w:rsidR="00FD379F" w:rsidRPr="00CD5A70" w:rsidRDefault="005B20CA" w:rsidP="00B9070A">
            <w:pPr>
              <w:spacing w:after="0" w:line="240" w:lineRule="auto"/>
            </w:pPr>
            <w:r>
              <w:t>27203-07</w:t>
            </w:r>
          </w:p>
        </w:tc>
        <w:tc>
          <w:tcPr>
            <w:tcW w:w="911" w:type="dxa"/>
            <w:shd w:val="clear" w:color="auto" w:fill="auto"/>
          </w:tcPr>
          <w:p w14:paraId="58D47BBD" w14:textId="396A4393" w:rsidR="00FD379F" w:rsidRPr="00CD5A70" w:rsidRDefault="00FD379F" w:rsidP="00B9070A">
            <w:pPr>
              <w:spacing w:after="0" w:line="240" w:lineRule="auto"/>
            </w:pPr>
            <w:r>
              <w:t>Level 1</w:t>
            </w:r>
          </w:p>
        </w:tc>
      </w:tr>
      <w:tr w:rsidR="00FD379F" w14:paraId="06CCCB0F" w14:textId="77777777" w:rsidTr="00F72ED7">
        <w:trPr>
          <w:trHeight w:val="466"/>
        </w:trPr>
        <w:tc>
          <w:tcPr>
            <w:tcW w:w="4989" w:type="dxa"/>
            <w:gridSpan w:val="2"/>
          </w:tcPr>
          <w:p w14:paraId="7A03DADD" w14:textId="0D816E1F" w:rsidR="00FD379F" w:rsidRPr="00CD5A70" w:rsidRDefault="00FD379F" w:rsidP="00B9070A">
            <w:pPr>
              <w:pStyle w:val="ListParagraph"/>
              <w:numPr>
                <w:ilvl w:val="0"/>
                <w:numId w:val="18"/>
              </w:numPr>
              <w:spacing w:after="0" w:line="240" w:lineRule="auto"/>
              <w:ind w:left="360"/>
            </w:pPr>
            <w:r w:rsidRPr="0009714E">
              <w:t>Students will evaluate different types of materials used to weatherproof structures and argue their respective advantages and disadvantages.</w:t>
            </w:r>
          </w:p>
        </w:tc>
        <w:tc>
          <w:tcPr>
            <w:tcW w:w="2824" w:type="dxa"/>
            <w:gridSpan w:val="2"/>
          </w:tcPr>
          <w:p w14:paraId="00F05536" w14:textId="77777777" w:rsidR="00FD379F" w:rsidRPr="00CD5A70" w:rsidRDefault="00FD379F" w:rsidP="00B9070A">
            <w:pPr>
              <w:spacing w:after="0" w:line="240" w:lineRule="auto"/>
            </w:pPr>
          </w:p>
        </w:tc>
        <w:tc>
          <w:tcPr>
            <w:tcW w:w="1212" w:type="dxa"/>
            <w:shd w:val="clear" w:color="auto" w:fill="auto"/>
          </w:tcPr>
          <w:p w14:paraId="1F01B516" w14:textId="77777777" w:rsidR="00FD379F" w:rsidRPr="00CD5A70" w:rsidRDefault="00FD379F" w:rsidP="00B9070A">
            <w:pPr>
              <w:spacing w:after="0" w:line="240" w:lineRule="auto"/>
            </w:pPr>
          </w:p>
        </w:tc>
        <w:tc>
          <w:tcPr>
            <w:tcW w:w="540" w:type="dxa"/>
            <w:shd w:val="clear" w:color="auto" w:fill="auto"/>
          </w:tcPr>
          <w:p w14:paraId="1F8CD6E0" w14:textId="77777777" w:rsidR="00FD379F" w:rsidRPr="00CD5A70" w:rsidRDefault="00FD379F" w:rsidP="00B9070A">
            <w:pPr>
              <w:spacing w:after="0" w:line="240" w:lineRule="auto"/>
            </w:pPr>
          </w:p>
        </w:tc>
        <w:tc>
          <w:tcPr>
            <w:tcW w:w="1620" w:type="dxa"/>
            <w:shd w:val="clear" w:color="auto" w:fill="auto"/>
          </w:tcPr>
          <w:p w14:paraId="2890679F" w14:textId="77777777" w:rsidR="003C6B8E" w:rsidRDefault="003C6B8E" w:rsidP="003C6B8E">
            <w:pPr>
              <w:spacing w:after="0" w:line="240" w:lineRule="auto"/>
            </w:pPr>
            <w:r>
              <w:t>RST 11-12.9</w:t>
            </w:r>
          </w:p>
          <w:p w14:paraId="46E3FDB4" w14:textId="77777777" w:rsidR="003C6B8E" w:rsidRDefault="003C6B8E" w:rsidP="003C6B8E">
            <w:pPr>
              <w:spacing w:after="0" w:line="240" w:lineRule="auto"/>
            </w:pPr>
            <w:r>
              <w:t>SL 9-10.4</w:t>
            </w:r>
          </w:p>
          <w:p w14:paraId="3388AC0C" w14:textId="77777777" w:rsidR="003C6B8E" w:rsidRDefault="003C6B8E" w:rsidP="003C6B8E">
            <w:pPr>
              <w:spacing w:after="0" w:line="240" w:lineRule="auto"/>
            </w:pPr>
            <w:r>
              <w:t>SL 9-10.5</w:t>
            </w:r>
          </w:p>
          <w:p w14:paraId="1D3D110B" w14:textId="77777777" w:rsidR="003C6B8E" w:rsidRDefault="003C6B8E" w:rsidP="003C6B8E">
            <w:pPr>
              <w:spacing w:after="0" w:line="240" w:lineRule="auto"/>
            </w:pPr>
            <w:r>
              <w:t>SL 9-10.6</w:t>
            </w:r>
          </w:p>
          <w:p w14:paraId="4AC38DD1" w14:textId="77777777" w:rsidR="003C6B8E" w:rsidRDefault="003C6B8E" w:rsidP="003C6B8E">
            <w:pPr>
              <w:spacing w:after="0" w:line="240" w:lineRule="auto"/>
            </w:pPr>
            <w:r>
              <w:t>SL 11-12.4</w:t>
            </w:r>
          </w:p>
          <w:p w14:paraId="4B2454F4" w14:textId="77777777" w:rsidR="003C6B8E" w:rsidRDefault="003C6B8E" w:rsidP="003C6B8E">
            <w:pPr>
              <w:spacing w:after="0" w:line="240" w:lineRule="auto"/>
            </w:pPr>
            <w:r>
              <w:t>SL 11-12.5</w:t>
            </w:r>
          </w:p>
          <w:p w14:paraId="4BDC002A" w14:textId="77777777" w:rsidR="003C6B8E" w:rsidRDefault="003C6B8E" w:rsidP="003C6B8E">
            <w:pPr>
              <w:spacing w:after="0" w:line="240" w:lineRule="auto"/>
            </w:pPr>
            <w:r>
              <w:lastRenderedPageBreak/>
              <w:t>SL 11-12.6</w:t>
            </w:r>
          </w:p>
          <w:p w14:paraId="51FF17D5" w14:textId="77777777" w:rsidR="003C6B8E" w:rsidRDefault="003C6B8E" w:rsidP="003C6B8E">
            <w:pPr>
              <w:spacing w:after="0" w:line="240" w:lineRule="auto"/>
            </w:pPr>
            <w:r>
              <w:t>L 9-10.1</w:t>
            </w:r>
          </w:p>
          <w:p w14:paraId="424238A5" w14:textId="77777777" w:rsidR="003C6B8E" w:rsidRDefault="003C6B8E" w:rsidP="003C6B8E">
            <w:pPr>
              <w:spacing w:after="0" w:line="240" w:lineRule="auto"/>
            </w:pPr>
            <w:r>
              <w:t>L 9-10.6</w:t>
            </w:r>
          </w:p>
          <w:p w14:paraId="0183EBDC" w14:textId="77777777" w:rsidR="003C6B8E" w:rsidRDefault="003C6B8E" w:rsidP="003C6B8E">
            <w:pPr>
              <w:spacing w:after="0" w:line="240" w:lineRule="auto"/>
            </w:pPr>
            <w:r>
              <w:t>L 11-12.1</w:t>
            </w:r>
          </w:p>
          <w:p w14:paraId="791C1218" w14:textId="163DE890" w:rsidR="003C6B8E" w:rsidRPr="00CD5A70" w:rsidRDefault="003C6B8E" w:rsidP="003C6B8E">
            <w:pPr>
              <w:spacing w:after="0" w:line="240" w:lineRule="auto"/>
            </w:pPr>
            <w:r>
              <w:t>L 11-12.6</w:t>
            </w:r>
          </w:p>
        </w:tc>
        <w:tc>
          <w:tcPr>
            <w:tcW w:w="1080" w:type="dxa"/>
            <w:shd w:val="clear" w:color="auto" w:fill="auto"/>
          </w:tcPr>
          <w:p w14:paraId="44EF2C8D" w14:textId="505E874B" w:rsidR="00FD379F" w:rsidRPr="00CD5A70" w:rsidRDefault="005B20CA" w:rsidP="00B9070A">
            <w:pPr>
              <w:spacing w:after="0" w:line="240" w:lineRule="auto"/>
            </w:pPr>
            <w:r>
              <w:lastRenderedPageBreak/>
              <w:t>27203-07</w:t>
            </w:r>
          </w:p>
        </w:tc>
        <w:tc>
          <w:tcPr>
            <w:tcW w:w="911" w:type="dxa"/>
            <w:shd w:val="clear" w:color="auto" w:fill="auto"/>
          </w:tcPr>
          <w:p w14:paraId="268CE8D4" w14:textId="3CAF2D9A" w:rsidR="00FD379F" w:rsidRPr="00CD5A70" w:rsidRDefault="00FD379F" w:rsidP="00B9070A">
            <w:pPr>
              <w:spacing w:after="0" w:line="240" w:lineRule="auto"/>
            </w:pPr>
            <w:r>
              <w:t>Level 3</w:t>
            </w:r>
          </w:p>
        </w:tc>
      </w:tr>
      <w:tr w:rsidR="00FD379F" w14:paraId="20FF3B0D" w14:textId="77777777" w:rsidTr="00F72ED7">
        <w:trPr>
          <w:trHeight w:val="466"/>
        </w:trPr>
        <w:tc>
          <w:tcPr>
            <w:tcW w:w="4989" w:type="dxa"/>
            <w:gridSpan w:val="2"/>
          </w:tcPr>
          <w:p w14:paraId="7996C135" w14:textId="7259148E" w:rsidR="00FD379F" w:rsidRPr="00CD5A70" w:rsidRDefault="00FD379F" w:rsidP="00B9070A">
            <w:pPr>
              <w:pStyle w:val="ListParagraph"/>
              <w:numPr>
                <w:ilvl w:val="0"/>
                <w:numId w:val="18"/>
              </w:numPr>
              <w:spacing w:after="0" w:line="240" w:lineRule="auto"/>
              <w:ind w:left="360"/>
            </w:pPr>
            <w:r w:rsidRPr="002726F5">
              <w:lastRenderedPageBreak/>
              <w:t>Students will identify different types of windows and exterior doors and state their uses.</w:t>
            </w:r>
          </w:p>
        </w:tc>
        <w:tc>
          <w:tcPr>
            <w:tcW w:w="2824" w:type="dxa"/>
            <w:gridSpan w:val="2"/>
          </w:tcPr>
          <w:p w14:paraId="277F0864" w14:textId="77777777" w:rsidR="00FD379F" w:rsidRPr="00CD5A70" w:rsidRDefault="00FD379F" w:rsidP="00B9070A">
            <w:pPr>
              <w:spacing w:after="0" w:line="240" w:lineRule="auto"/>
            </w:pPr>
          </w:p>
        </w:tc>
        <w:tc>
          <w:tcPr>
            <w:tcW w:w="1212" w:type="dxa"/>
            <w:shd w:val="clear" w:color="auto" w:fill="auto"/>
          </w:tcPr>
          <w:p w14:paraId="4F719ACD" w14:textId="77777777" w:rsidR="00FD379F" w:rsidRPr="00CD5A70" w:rsidRDefault="00FD379F" w:rsidP="00B9070A">
            <w:pPr>
              <w:spacing w:after="0" w:line="240" w:lineRule="auto"/>
            </w:pPr>
          </w:p>
        </w:tc>
        <w:tc>
          <w:tcPr>
            <w:tcW w:w="540" w:type="dxa"/>
            <w:shd w:val="clear" w:color="auto" w:fill="auto"/>
          </w:tcPr>
          <w:p w14:paraId="544C8655" w14:textId="77777777" w:rsidR="00FD379F" w:rsidRPr="00CD5A70" w:rsidRDefault="00FD379F" w:rsidP="00B9070A">
            <w:pPr>
              <w:spacing w:after="0" w:line="240" w:lineRule="auto"/>
            </w:pPr>
          </w:p>
        </w:tc>
        <w:tc>
          <w:tcPr>
            <w:tcW w:w="1620" w:type="dxa"/>
            <w:shd w:val="clear" w:color="auto" w:fill="auto"/>
          </w:tcPr>
          <w:p w14:paraId="1DFEE242" w14:textId="77777777" w:rsidR="003C6B8E" w:rsidRDefault="003C6B8E" w:rsidP="003C6B8E">
            <w:pPr>
              <w:spacing w:after="0" w:line="240" w:lineRule="auto"/>
            </w:pPr>
            <w:r>
              <w:t>WHST 9-10.2</w:t>
            </w:r>
          </w:p>
          <w:p w14:paraId="563AAF5A" w14:textId="77777777" w:rsidR="003C6B8E" w:rsidRDefault="003C6B8E" w:rsidP="003C6B8E">
            <w:pPr>
              <w:spacing w:after="0" w:line="240" w:lineRule="auto"/>
            </w:pPr>
            <w:r>
              <w:t>WHST 9-10.4</w:t>
            </w:r>
          </w:p>
          <w:p w14:paraId="24660470" w14:textId="77777777" w:rsidR="003C6B8E" w:rsidRDefault="003C6B8E" w:rsidP="003C6B8E">
            <w:pPr>
              <w:spacing w:after="0" w:line="240" w:lineRule="auto"/>
            </w:pPr>
            <w:r>
              <w:t>WHST 9-10.10</w:t>
            </w:r>
          </w:p>
          <w:p w14:paraId="78C4F003" w14:textId="77777777" w:rsidR="003C6B8E" w:rsidRDefault="003C6B8E" w:rsidP="003C6B8E">
            <w:pPr>
              <w:spacing w:after="0" w:line="240" w:lineRule="auto"/>
            </w:pPr>
            <w:r>
              <w:t>WHST 11-12.2</w:t>
            </w:r>
          </w:p>
          <w:p w14:paraId="36388D30" w14:textId="77777777" w:rsidR="003C6B8E" w:rsidRDefault="003C6B8E" w:rsidP="003C6B8E">
            <w:pPr>
              <w:spacing w:after="0" w:line="240" w:lineRule="auto"/>
            </w:pPr>
            <w:r>
              <w:t>WHST 11-12.4</w:t>
            </w:r>
          </w:p>
          <w:p w14:paraId="328D4C12" w14:textId="77777777" w:rsidR="003C6B8E" w:rsidRDefault="003C6B8E" w:rsidP="003C6B8E">
            <w:pPr>
              <w:spacing w:after="0" w:line="240" w:lineRule="auto"/>
            </w:pPr>
            <w:r>
              <w:t>WHST 11-12.10</w:t>
            </w:r>
          </w:p>
          <w:p w14:paraId="71AC1C03" w14:textId="77777777" w:rsidR="003C6B8E" w:rsidRDefault="003C6B8E" w:rsidP="003C6B8E">
            <w:pPr>
              <w:spacing w:after="0" w:line="240" w:lineRule="auto"/>
            </w:pPr>
            <w:r>
              <w:t>L 9-10.1</w:t>
            </w:r>
          </w:p>
          <w:p w14:paraId="72BB983F" w14:textId="77777777" w:rsidR="003C6B8E" w:rsidRDefault="003C6B8E" w:rsidP="003C6B8E">
            <w:pPr>
              <w:spacing w:after="0" w:line="240" w:lineRule="auto"/>
            </w:pPr>
            <w:r>
              <w:t>L 9-10.2</w:t>
            </w:r>
          </w:p>
          <w:p w14:paraId="21CC9E27" w14:textId="77777777" w:rsidR="003C6B8E" w:rsidRDefault="003C6B8E" w:rsidP="003C6B8E">
            <w:pPr>
              <w:spacing w:after="0" w:line="240" w:lineRule="auto"/>
            </w:pPr>
            <w:r>
              <w:t>L 9-10.4</w:t>
            </w:r>
          </w:p>
          <w:p w14:paraId="41DBFBFC" w14:textId="77777777" w:rsidR="003C6B8E" w:rsidRDefault="003C6B8E" w:rsidP="003C6B8E">
            <w:pPr>
              <w:spacing w:after="0" w:line="240" w:lineRule="auto"/>
            </w:pPr>
            <w:r>
              <w:t>L 9-10.6</w:t>
            </w:r>
          </w:p>
          <w:p w14:paraId="2F5EC6C5" w14:textId="77777777" w:rsidR="003C6B8E" w:rsidRDefault="003C6B8E" w:rsidP="003C6B8E">
            <w:pPr>
              <w:spacing w:after="0" w:line="240" w:lineRule="auto"/>
            </w:pPr>
            <w:r>
              <w:t>L 11-12.1</w:t>
            </w:r>
          </w:p>
          <w:p w14:paraId="61FC2D56" w14:textId="77777777" w:rsidR="003C6B8E" w:rsidRDefault="003C6B8E" w:rsidP="003C6B8E">
            <w:pPr>
              <w:spacing w:after="0" w:line="240" w:lineRule="auto"/>
            </w:pPr>
            <w:r>
              <w:t>L 11-12.2</w:t>
            </w:r>
          </w:p>
          <w:p w14:paraId="226417CF" w14:textId="77777777" w:rsidR="003C6B8E" w:rsidRDefault="003C6B8E" w:rsidP="003C6B8E">
            <w:pPr>
              <w:spacing w:after="0" w:line="240" w:lineRule="auto"/>
            </w:pPr>
            <w:r>
              <w:t>L 11-12.4</w:t>
            </w:r>
          </w:p>
          <w:p w14:paraId="74F21253" w14:textId="77777777" w:rsidR="003C6B8E" w:rsidRDefault="003C6B8E" w:rsidP="003C6B8E">
            <w:pPr>
              <w:spacing w:after="0" w:line="240" w:lineRule="auto"/>
            </w:pPr>
            <w:r>
              <w:t>L 11-12.6</w:t>
            </w:r>
          </w:p>
          <w:p w14:paraId="05B5E7DA" w14:textId="77777777" w:rsidR="003C6B8E" w:rsidRDefault="003C6B8E" w:rsidP="003C6B8E">
            <w:pPr>
              <w:spacing w:after="0" w:line="240" w:lineRule="auto"/>
            </w:pPr>
            <w:r>
              <w:t>RST 9-10.3</w:t>
            </w:r>
          </w:p>
          <w:p w14:paraId="2E8C46AD" w14:textId="77777777" w:rsidR="003C6B8E" w:rsidRDefault="003C6B8E" w:rsidP="003C6B8E">
            <w:pPr>
              <w:spacing w:after="0" w:line="240" w:lineRule="auto"/>
            </w:pPr>
            <w:r>
              <w:t>RST 11-12.3</w:t>
            </w:r>
          </w:p>
          <w:p w14:paraId="16CA5F3F" w14:textId="56802254" w:rsidR="00FD379F" w:rsidRPr="00CD5A70" w:rsidRDefault="003C6B8E" w:rsidP="003C6B8E">
            <w:pPr>
              <w:spacing w:after="0" w:line="240" w:lineRule="auto"/>
            </w:pPr>
            <w:r>
              <w:t>RST 11-12.9</w:t>
            </w:r>
          </w:p>
        </w:tc>
        <w:tc>
          <w:tcPr>
            <w:tcW w:w="1080" w:type="dxa"/>
            <w:shd w:val="clear" w:color="auto" w:fill="auto"/>
          </w:tcPr>
          <w:p w14:paraId="6CB4AABB" w14:textId="55791D70" w:rsidR="00FD379F" w:rsidRPr="00CD5A70" w:rsidRDefault="005B20CA" w:rsidP="00B9070A">
            <w:pPr>
              <w:spacing w:after="0" w:line="240" w:lineRule="auto"/>
            </w:pPr>
            <w:r>
              <w:t>27109-06</w:t>
            </w:r>
          </w:p>
        </w:tc>
        <w:tc>
          <w:tcPr>
            <w:tcW w:w="911" w:type="dxa"/>
            <w:shd w:val="clear" w:color="auto" w:fill="auto"/>
          </w:tcPr>
          <w:p w14:paraId="6A06C6A3" w14:textId="05C38BCA" w:rsidR="00FD379F" w:rsidRPr="00CD5A70" w:rsidRDefault="00FD379F" w:rsidP="00B9070A">
            <w:pPr>
              <w:spacing w:after="0" w:line="240" w:lineRule="auto"/>
            </w:pPr>
            <w:r>
              <w:t>Level 1</w:t>
            </w:r>
          </w:p>
        </w:tc>
      </w:tr>
      <w:tr w:rsidR="00FD379F" w14:paraId="133BEAB8" w14:textId="77777777" w:rsidTr="00F72ED7">
        <w:trPr>
          <w:trHeight w:val="466"/>
        </w:trPr>
        <w:tc>
          <w:tcPr>
            <w:tcW w:w="4989" w:type="dxa"/>
            <w:gridSpan w:val="2"/>
          </w:tcPr>
          <w:p w14:paraId="7A892169" w14:textId="5E7691C8" w:rsidR="00FD379F" w:rsidRPr="00CD5A70" w:rsidRDefault="00FD379F" w:rsidP="00B9070A">
            <w:pPr>
              <w:pStyle w:val="ListParagraph"/>
              <w:numPr>
                <w:ilvl w:val="0"/>
                <w:numId w:val="18"/>
              </w:numPr>
              <w:spacing w:after="0" w:line="240" w:lineRule="auto"/>
              <w:ind w:left="360"/>
            </w:pPr>
            <w:r w:rsidRPr="002726F5">
              <w:t>Students will state the steps in installation processes for windows and exterior doors.</w:t>
            </w:r>
          </w:p>
        </w:tc>
        <w:tc>
          <w:tcPr>
            <w:tcW w:w="2824" w:type="dxa"/>
            <w:gridSpan w:val="2"/>
          </w:tcPr>
          <w:p w14:paraId="79D3A21E" w14:textId="77777777" w:rsidR="00FD379F" w:rsidRPr="00CD5A70" w:rsidRDefault="00FD379F" w:rsidP="00B9070A">
            <w:pPr>
              <w:spacing w:after="0" w:line="240" w:lineRule="auto"/>
            </w:pPr>
          </w:p>
        </w:tc>
        <w:tc>
          <w:tcPr>
            <w:tcW w:w="1212" w:type="dxa"/>
            <w:shd w:val="clear" w:color="auto" w:fill="auto"/>
          </w:tcPr>
          <w:p w14:paraId="46FF452B" w14:textId="77777777" w:rsidR="00FD379F" w:rsidRPr="00CD5A70" w:rsidRDefault="00FD379F" w:rsidP="00B9070A">
            <w:pPr>
              <w:spacing w:after="0" w:line="240" w:lineRule="auto"/>
            </w:pPr>
          </w:p>
        </w:tc>
        <w:tc>
          <w:tcPr>
            <w:tcW w:w="540" w:type="dxa"/>
            <w:shd w:val="clear" w:color="auto" w:fill="auto"/>
          </w:tcPr>
          <w:p w14:paraId="4A0D6E98" w14:textId="77777777" w:rsidR="00FD379F" w:rsidRPr="00CD5A70" w:rsidRDefault="00FD379F" w:rsidP="00B9070A">
            <w:pPr>
              <w:spacing w:after="0" w:line="240" w:lineRule="auto"/>
            </w:pPr>
          </w:p>
        </w:tc>
        <w:tc>
          <w:tcPr>
            <w:tcW w:w="1620" w:type="dxa"/>
            <w:shd w:val="clear" w:color="auto" w:fill="auto"/>
          </w:tcPr>
          <w:p w14:paraId="1428CB1D" w14:textId="77777777" w:rsidR="003C6B8E" w:rsidRDefault="003C6B8E" w:rsidP="003C6B8E">
            <w:pPr>
              <w:spacing w:after="0" w:line="240" w:lineRule="auto"/>
            </w:pPr>
            <w:r>
              <w:t>WHST 9-10.2</w:t>
            </w:r>
          </w:p>
          <w:p w14:paraId="7C04E4C8" w14:textId="77777777" w:rsidR="003C6B8E" w:rsidRDefault="003C6B8E" w:rsidP="003C6B8E">
            <w:pPr>
              <w:spacing w:after="0" w:line="240" w:lineRule="auto"/>
            </w:pPr>
            <w:r>
              <w:t>WHST 9-10.4</w:t>
            </w:r>
          </w:p>
          <w:p w14:paraId="62C9D746" w14:textId="77777777" w:rsidR="003C6B8E" w:rsidRDefault="003C6B8E" w:rsidP="003C6B8E">
            <w:pPr>
              <w:spacing w:after="0" w:line="240" w:lineRule="auto"/>
            </w:pPr>
            <w:r>
              <w:t>WHST 9-10.10</w:t>
            </w:r>
          </w:p>
          <w:p w14:paraId="745473C4" w14:textId="77777777" w:rsidR="003C6B8E" w:rsidRDefault="003C6B8E" w:rsidP="003C6B8E">
            <w:pPr>
              <w:spacing w:after="0" w:line="240" w:lineRule="auto"/>
            </w:pPr>
            <w:r>
              <w:t>WHST 11-12.2</w:t>
            </w:r>
          </w:p>
          <w:p w14:paraId="66EA1026" w14:textId="77777777" w:rsidR="003C6B8E" w:rsidRDefault="003C6B8E" w:rsidP="003C6B8E">
            <w:pPr>
              <w:spacing w:after="0" w:line="240" w:lineRule="auto"/>
            </w:pPr>
            <w:r>
              <w:t>WHST 11-12.4</w:t>
            </w:r>
          </w:p>
          <w:p w14:paraId="3C7A7C03" w14:textId="77777777" w:rsidR="003C6B8E" w:rsidRDefault="003C6B8E" w:rsidP="003C6B8E">
            <w:pPr>
              <w:spacing w:after="0" w:line="240" w:lineRule="auto"/>
            </w:pPr>
            <w:r>
              <w:t>WHST 11-12.10</w:t>
            </w:r>
          </w:p>
          <w:p w14:paraId="41F462BF" w14:textId="77777777" w:rsidR="003C6B8E" w:rsidRDefault="003C6B8E" w:rsidP="003C6B8E">
            <w:pPr>
              <w:spacing w:after="0" w:line="240" w:lineRule="auto"/>
            </w:pPr>
            <w:r>
              <w:t>L 9-10.1</w:t>
            </w:r>
          </w:p>
          <w:p w14:paraId="577D0331" w14:textId="77777777" w:rsidR="003C6B8E" w:rsidRDefault="003C6B8E" w:rsidP="003C6B8E">
            <w:pPr>
              <w:spacing w:after="0" w:line="240" w:lineRule="auto"/>
            </w:pPr>
            <w:r>
              <w:t>L 9-10.2</w:t>
            </w:r>
          </w:p>
          <w:p w14:paraId="71F0456A" w14:textId="77777777" w:rsidR="003C6B8E" w:rsidRDefault="003C6B8E" w:rsidP="003C6B8E">
            <w:pPr>
              <w:spacing w:after="0" w:line="240" w:lineRule="auto"/>
            </w:pPr>
            <w:r>
              <w:t>L 9-10.4</w:t>
            </w:r>
          </w:p>
          <w:p w14:paraId="29A3F2D0" w14:textId="77777777" w:rsidR="003C6B8E" w:rsidRDefault="003C6B8E" w:rsidP="003C6B8E">
            <w:pPr>
              <w:spacing w:after="0" w:line="240" w:lineRule="auto"/>
            </w:pPr>
            <w:r>
              <w:t>L 9-10.6</w:t>
            </w:r>
          </w:p>
          <w:p w14:paraId="11A6E06B" w14:textId="77777777" w:rsidR="003C6B8E" w:rsidRDefault="003C6B8E" w:rsidP="003C6B8E">
            <w:pPr>
              <w:spacing w:after="0" w:line="240" w:lineRule="auto"/>
            </w:pPr>
            <w:r>
              <w:t>L 11-12.1</w:t>
            </w:r>
          </w:p>
          <w:p w14:paraId="49FC2DF4" w14:textId="77777777" w:rsidR="003C6B8E" w:rsidRDefault="003C6B8E" w:rsidP="003C6B8E">
            <w:pPr>
              <w:spacing w:after="0" w:line="240" w:lineRule="auto"/>
            </w:pPr>
            <w:r>
              <w:lastRenderedPageBreak/>
              <w:t>L 11-12.2</w:t>
            </w:r>
          </w:p>
          <w:p w14:paraId="6A7BD59C" w14:textId="77777777" w:rsidR="003C6B8E" w:rsidRDefault="003C6B8E" w:rsidP="003C6B8E">
            <w:pPr>
              <w:spacing w:after="0" w:line="240" w:lineRule="auto"/>
            </w:pPr>
            <w:r>
              <w:t>L 11-12.4</w:t>
            </w:r>
          </w:p>
          <w:p w14:paraId="2BBEB80F" w14:textId="77777777" w:rsidR="003C6B8E" w:rsidRDefault="003C6B8E" w:rsidP="003C6B8E">
            <w:pPr>
              <w:spacing w:after="0" w:line="240" w:lineRule="auto"/>
            </w:pPr>
            <w:r>
              <w:t>L 11-12.6</w:t>
            </w:r>
          </w:p>
          <w:p w14:paraId="4EA7F0FD" w14:textId="77777777" w:rsidR="003C6B8E" w:rsidRDefault="003C6B8E" w:rsidP="003C6B8E">
            <w:pPr>
              <w:spacing w:after="0" w:line="240" w:lineRule="auto"/>
            </w:pPr>
            <w:r>
              <w:t>RST 9-10.3</w:t>
            </w:r>
          </w:p>
          <w:p w14:paraId="1BD4F613" w14:textId="77777777" w:rsidR="003C6B8E" w:rsidRDefault="003C6B8E" w:rsidP="003C6B8E">
            <w:pPr>
              <w:spacing w:after="0" w:line="240" w:lineRule="auto"/>
            </w:pPr>
            <w:r>
              <w:t>RST 11-12.3</w:t>
            </w:r>
          </w:p>
          <w:p w14:paraId="00588D3F" w14:textId="53F0FA69" w:rsidR="00FD379F" w:rsidRPr="00CD5A70" w:rsidRDefault="003C6B8E" w:rsidP="003C6B8E">
            <w:pPr>
              <w:spacing w:after="0" w:line="240" w:lineRule="auto"/>
            </w:pPr>
            <w:r>
              <w:t>RST 11-12.9</w:t>
            </w:r>
          </w:p>
        </w:tc>
        <w:tc>
          <w:tcPr>
            <w:tcW w:w="1080" w:type="dxa"/>
            <w:shd w:val="clear" w:color="auto" w:fill="auto"/>
          </w:tcPr>
          <w:p w14:paraId="602F5D10" w14:textId="77D2A975" w:rsidR="00FD379F" w:rsidRPr="00CD5A70" w:rsidRDefault="005B20CA" w:rsidP="00B9070A">
            <w:pPr>
              <w:spacing w:after="0" w:line="240" w:lineRule="auto"/>
            </w:pPr>
            <w:r>
              <w:lastRenderedPageBreak/>
              <w:t>27109-06</w:t>
            </w:r>
          </w:p>
        </w:tc>
        <w:tc>
          <w:tcPr>
            <w:tcW w:w="911" w:type="dxa"/>
            <w:shd w:val="clear" w:color="auto" w:fill="auto"/>
          </w:tcPr>
          <w:p w14:paraId="14120AFB" w14:textId="39D6679A" w:rsidR="00FD379F" w:rsidRPr="00CD5A70" w:rsidRDefault="00FD379F" w:rsidP="00B9070A">
            <w:pPr>
              <w:spacing w:after="0" w:line="240" w:lineRule="auto"/>
            </w:pPr>
            <w:r>
              <w:t>Level 1</w:t>
            </w:r>
          </w:p>
        </w:tc>
      </w:tr>
      <w:tr w:rsidR="00CC2321" w14:paraId="212D150C" w14:textId="77777777" w:rsidTr="00F72ED7">
        <w:trPr>
          <w:trHeight w:val="466"/>
        </w:trPr>
        <w:tc>
          <w:tcPr>
            <w:tcW w:w="4989" w:type="dxa"/>
            <w:gridSpan w:val="2"/>
          </w:tcPr>
          <w:p w14:paraId="7CA85CC6" w14:textId="42622731" w:rsidR="00CC2321" w:rsidRPr="00CD5A70" w:rsidRDefault="00CC2321" w:rsidP="00B9070A">
            <w:pPr>
              <w:pStyle w:val="ListParagraph"/>
              <w:numPr>
                <w:ilvl w:val="0"/>
                <w:numId w:val="18"/>
              </w:numPr>
              <w:spacing w:after="0" w:line="240" w:lineRule="auto"/>
              <w:ind w:left="360"/>
            </w:pPr>
            <w:r w:rsidRPr="006A3991">
              <w:lastRenderedPageBreak/>
              <w:t>Students will demonstrate their knowledge of terms associated with roofing.</w:t>
            </w:r>
          </w:p>
        </w:tc>
        <w:tc>
          <w:tcPr>
            <w:tcW w:w="2824" w:type="dxa"/>
            <w:gridSpan w:val="2"/>
          </w:tcPr>
          <w:p w14:paraId="61FC0027" w14:textId="77777777" w:rsidR="00CC2321" w:rsidRPr="00CD5A70" w:rsidRDefault="00CC2321" w:rsidP="00B9070A">
            <w:pPr>
              <w:spacing w:after="0" w:line="240" w:lineRule="auto"/>
            </w:pPr>
          </w:p>
        </w:tc>
        <w:tc>
          <w:tcPr>
            <w:tcW w:w="1212" w:type="dxa"/>
            <w:shd w:val="clear" w:color="auto" w:fill="auto"/>
          </w:tcPr>
          <w:p w14:paraId="1B9ECB7C" w14:textId="77777777" w:rsidR="00CC2321" w:rsidRPr="00CD5A70" w:rsidRDefault="00CC2321" w:rsidP="00B9070A">
            <w:pPr>
              <w:spacing w:after="0" w:line="240" w:lineRule="auto"/>
            </w:pPr>
          </w:p>
        </w:tc>
        <w:tc>
          <w:tcPr>
            <w:tcW w:w="540" w:type="dxa"/>
            <w:shd w:val="clear" w:color="auto" w:fill="auto"/>
          </w:tcPr>
          <w:p w14:paraId="35F11C6E" w14:textId="77777777" w:rsidR="00CC2321" w:rsidRPr="00CD5A70" w:rsidRDefault="00CC2321" w:rsidP="00B9070A">
            <w:pPr>
              <w:spacing w:after="0" w:line="240" w:lineRule="auto"/>
            </w:pPr>
          </w:p>
        </w:tc>
        <w:tc>
          <w:tcPr>
            <w:tcW w:w="1620" w:type="dxa"/>
            <w:shd w:val="clear" w:color="auto" w:fill="auto"/>
          </w:tcPr>
          <w:p w14:paraId="393B5D99" w14:textId="77777777" w:rsidR="003C6B8E" w:rsidRDefault="003C6B8E" w:rsidP="003C6B8E">
            <w:pPr>
              <w:spacing w:after="0" w:line="240" w:lineRule="auto"/>
            </w:pPr>
            <w:r>
              <w:t>L.9-10.1</w:t>
            </w:r>
          </w:p>
          <w:p w14:paraId="35829811" w14:textId="77777777" w:rsidR="003C6B8E" w:rsidRDefault="003C6B8E" w:rsidP="003C6B8E">
            <w:pPr>
              <w:spacing w:after="0" w:line="240" w:lineRule="auto"/>
            </w:pPr>
            <w:r>
              <w:t>L.9-10.2</w:t>
            </w:r>
          </w:p>
          <w:p w14:paraId="6E1083B6" w14:textId="77777777" w:rsidR="003C6B8E" w:rsidRDefault="003C6B8E" w:rsidP="003C6B8E">
            <w:pPr>
              <w:spacing w:after="0" w:line="240" w:lineRule="auto"/>
            </w:pPr>
            <w:r>
              <w:t>L.9-10.4</w:t>
            </w:r>
          </w:p>
          <w:p w14:paraId="0A99DE86" w14:textId="77777777" w:rsidR="003C6B8E" w:rsidRDefault="003C6B8E" w:rsidP="003C6B8E">
            <w:pPr>
              <w:spacing w:after="0" w:line="240" w:lineRule="auto"/>
            </w:pPr>
            <w:r>
              <w:t>L.9-10.6</w:t>
            </w:r>
          </w:p>
          <w:p w14:paraId="4BFA6277" w14:textId="77777777" w:rsidR="003C6B8E" w:rsidRDefault="003C6B8E" w:rsidP="003C6B8E">
            <w:pPr>
              <w:spacing w:after="0" w:line="240" w:lineRule="auto"/>
            </w:pPr>
            <w:r>
              <w:t>L.11-12.1</w:t>
            </w:r>
          </w:p>
          <w:p w14:paraId="5FA05A60" w14:textId="77777777" w:rsidR="003C6B8E" w:rsidRDefault="003C6B8E" w:rsidP="003C6B8E">
            <w:pPr>
              <w:spacing w:after="0" w:line="240" w:lineRule="auto"/>
            </w:pPr>
            <w:r>
              <w:t>L.11-12.2</w:t>
            </w:r>
          </w:p>
          <w:p w14:paraId="25B80B57" w14:textId="77777777" w:rsidR="003C6B8E" w:rsidRDefault="003C6B8E" w:rsidP="003C6B8E">
            <w:pPr>
              <w:spacing w:after="0" w:line="240" w:lineRule="auto"/>
            </w:pPr>
            <w:r>
              <w:t>L.11-12.4</w:t>
            </w:r>
          </w:p>
          <w:p w14:paraId="2097C2C1" w14:textId="77777777" w:rsidR="003C6B8E" w:rsidRDefault="003C6B8E" w:rsidP="003C6B8E">
            <w:pPr>
              <w:spacing w:after="0" w:line="240" w:lineRule="auto"/>
            </w:pPr>
            <w:r>
              <w:t>L.11-12.6</w:t>
            </w:r>
          </w:p>
          <w:p w14:paraId="791717CA" w14:textId="77777777" w:rsidR="003C6B8E" w:rsidRDefault="003C6B8E" w:rsidP="003C6B8E">
            <w:pPr>
              <w:spacing w:after="0" w:line="240" w:lineRule="auto"/>
            </w:pPr>
            <w:r>
              <w:t>RI.9-10.4</w:t>
            </w:r>
          </w:p>
          <w:p w14:paraId="7DDC6D44" w14:textId="2AEB3235" w:rsidR="00CC2321" w:rsidRPr="00CD5A70" w:rsidRDefault="003C6B8E" w:rsidP="00B9070A">
            <w:pPr>
              <w:spacing w:after="0" w:line="240" w:lineRule="auto"/>
            </w:pPr>
            <w:r>
              <w:t>RI.11-12.4</w:t>
            </w:r>
          </w:p>
        </w:tc>
        <w:tc>
          <w:tcPr>
            <w:tcW w:w="1080" w:type="dxa"/>
            <w:shd w:val="clear" w:color="auto" w:fill="auto"/>
          </w:tcPr>
          <w:p w14:paraId="0C58CA95" w14:textId="67BBD3C7" w:rsidR="00CC2321" w:rsidRPr="00CD5A70" w:rsidRDefault="005B20CA" w:rsidP="00B9070A">
            <w:pPr>
              <w:spacing w:after="0" w:line="240" w:lineRule="auto"/>
            </w:pPr>
            <w:r>
              <w:t>27202-07</w:t>
            </w:r>
          </w:p>
        </w:tc>
        <w:tc>
          <w:tcPr>
            <w:tcW w:w="911" w:type="dxa"/>
            <w:shd w:val="clear" w:color="auto" w:fill="auto"/>
          </w:tcPr>
          <w:p w14:paraId="456079CA" w14:textId="1DCB2634" w:rsidR="00CC2321" w:rsidRPr="00CD5A70" w:rsidRDefault="00CC2321" w:rsidP="00B9070A">
            <w:pPr>
              <w:spacing w:after="0" w:line="240" w:lineRule="auto"/>
            </w:pPr>
            <w:r>
              <w:t>Level 1</w:t>
            </w:r>
          </w:p>
        </w:tc>
      </w:tr>
      <w:tr w:rsidR="00CC2321" w14:paraId="16FAFFD4" w14:textId="77777777" w:rsidTr="00F72ED7">
        <w:trPr>
          <w:trHeight w:val="466"/>
        </w:trPr>
        <w:tc>
          <w:tcPr>
            <w:tcW w:w="4989" w:type="dxa"/>
            <w:gridSpan w:val="2"/>
          </w:tcPr>
          <w:p w14:paraId="21E0753D" w14:textId="4A865080" w:rsidR="00CC2321" w:rsidRPr="00CD5A70" w:rsidRDefault="00CC2321" w:rsidP="00B9070A">
            <w:pPr>
              <w:pStyle w:val="ListParagraph"/>
              <w:numPr>
                <w:ilvl w:val="0"/>
                <w:numId w:val="18"/>
              </w:numPr>
              <w:spacing w:after="0" w:line="240" w:lineRule="auto"/>
              <w:ind w:left="360"/>
            </w:pPr>
            <w:r w:rsidRPr="006A3991">
              <w:t>Students will demonstrate their understanding of the various methods for safely covering roofs.</w:t>
            </w:r>
          </w:p>
        </w:tc>
        <w:tc>
          <w:tcPr>
            <w:tcW w:w="2824" w:type="dxa"/>
            <w:gridSpan w:val="2"/>
          </w:tcPr>
          <w:p w14:paraId="3AFE67FF" w14:textId="77777777" w:rsidR="00CC2321" w:rsidRPr="00CD5A70" w:rsidRDefault="00CC2321" w:rsidP="00B9070A">
            <w:pPr>
              <w:spacing w:after="0" w:line="240" w:lineRule="auto"/>
            </w:pPr>
          </w:p>
        </w:tc>
        <w:tc>
          <w:tcPr>
            <w:tcW w:w="1212" w:type="dxa"/>
            <w:shd w:val="clear" w:color="auto" w:fill="auto"/>
          </w:tcPr>
          <w:p w14:paraId="4CE87C60" w14:textId="77777777" w:rsidR="00CC2321" w:rsidRPr="00CD5A70" w:rsidRDefault="00CC2321" w:rsidP="00B9070A">
            <w:pPr>
              <w:spacing w:after="0" w:line="240" w:lineRule="auto"/>
            </w:pPr>
          </w:p>
        </w:tc>
        <w:tc>
          <w:tcPr>
            <w:tcW w:w="540" w:type="dxa"/>
            <w:shd w:val="clear" w:color="auto" w:fill="auto"/>
          </w:tcPr>
          <w:p w14:paraId="0DF84772" w14:textId="77777777" w:rsidR="00CC2321" w:rsidRPr="00CD5A70" w:rsidRDefault="00CC2321" w:rsidP="00B9070A">
            <w:pPr>
              <w:spacing w:after="0" w:line="240" w:lineRule="auto"/>
            </w:pPr>
          </w:p>
        </w:tc>
        <w:tc>
          <w:tcPr>
            <w:tcW w:w="1620" w:type="dxa"/>
            <w:shd w:val="clear" w:color="auto" w:fill="auto"/>
          </w:tcPr>
          <w:p w14:paraId="243742A8" w14:textId="77777777" w:rsidR="003C6B8E" w:rsidRDefault="003C6B8E" w:rsidP="003C6B8E">
            <w:pPr>
              <w:spacing w:after="0" w:line="240" w:lineRule="auto"/>
            </w:pPr>
            <w:r>
              <w:t>WHST 9-10.2</w:t>
            </w:r>
          </w:p>
          <w:p w14:paraId="7704E405" w14:textId="77777777" w:rsidR="003C6B8E" w:rsidRDefault="003C6B8E" w:rsidP="003C6B8E">
            <w:pPr>
              <w:spacing w:after="0" w:line="240" w:lineRule="auto"/>
            </w:pPr>
            <w:r>
              <w:t>WHST 9-10.4</w:t>
            </w:r>
          </w:p>
          <w:p w14:paraId="11AC8E7A" w14:textId="77777777" w:rsidR="003C6B8E" w:rsidRDefault="003C6B8E" w:rsidP="003C6B8E">
            <w:pPr>
              <w:spacing w:after="0" w:line="240" w:lineRule="auto"/>
            </w:pPr>
            <w:r>
              <w:t>WHST 9-10.10</w:t>
            </w:r>
          </w:p>
          <w:p w14:paraId="23E29F23" w14:textId="77777777" w:rsidR="003C6B8E" w:rsidRDefault="003C6B8E" w:rsidP="003C6B8E">
            <w:pPr>
              <w:spacing w:after="0" w:line="240" w:lineRule="auto"/>
            </w:pPr>
            <w:r>
              <w:t>WHST 11-12.2</w:t>
            </w:r>
          </w:p>
          <w:p w14:paraId="47FFB9C3" w14:textId="77777777" w:rsidR="003C6B8E" w:rsidRDefault="003C6B8E" w:rsidP="003C6B8E">
            <w:pPr>
              <w:spacing w:after="0" w:line="240" w:lineRule="auto"/>
            </w:pPr>
            <w:r>
              <w:t>WHST 11-12.4</w:t>
            </w:r>
          </w:p>
          <w:p w14:paraId="38864296" w14:textId="77777777" w:rsidR="003C6B8E" w:rsidRDefault="003C6B8E" w:rsidP="003C6B8E">
            <w:pPr>
              <w:spacing w:after="0" w:line="240" w:lineRule="auto"/>
            </w:pPr>
            <w:r>
              <w:t>WHST 11-12.10</w:t>
            </w:r>
          </w:p>
          <w:p w14:paraId="11B538AE" w14:textId="77777777" w:rsidR="003C6B8E" w:rsidRDefault="003C6B8E" w:rsidP="003C6B8E">
            <w:pPr>
              <w:spacing w:after="0" w:line="240" w:lineRule="auto"/>
            </w:pPr>
            <w:r>
              <w:t>L 9-10.1</w:t>
            </w:r>
          </w:p>
          <w:p w14:paraId="704C29EC" w14:textId="77777777" w:rsidR="003C6B8E" w:rsidRDefault="003C6B8E" w:rsidP="003C6B8E">
            <w:pPr>
              <w:spacing w:after="0" w:line="240" w:lineRule="auto"/>
            </w:pPr>
            <w:r>
              <w:t>L 9-10.2</w:t>
            </w:r>
          </w:p>
          <w:p w14:paraId="34F14436" w14:textId="77777777" w:rsidR="003C6B8E" w:rsidRDefault="003C6B8E" w:rsidP="003C6B8E">
            <w:pPr>
              <w:spacing w:after="0" w:line="240" w:lineRule="auto"/>
            </w:pPr>
            <w:r>
              <w:t>L 9-10.4</w:t>
            </w:r>
          </w:p>
          <w:p w14:paraId="26D2A0AA" w14:textId="77777777" w:rsidR="003C6B8E" w:rsidRDefault="003C6B8E" w:rsidP="003C6B8E">
            <w:pPr>
              <w:spacing w:after="0" w:line="240" w:lineRule="auto"/>
            </w:pPr>
            <w:r>
              <w:t>L 9-10.6</w:t>
            </w:r>
          </w:p>
          <w:p w14:paraId="796A5373" w14:textId="77777777" w:rsidR="003C6B8E" w:rsidRDefault="003C6B8E" w:rsidP="003C6B8E">
            <w:pPr>
              <w:spacing w:after="0" w:line="240" w:lineRule="auto"/>
            </w:pPr>
            <w:r>
              <w:t>L 11-12.1</w:t>
            </w:r>
          </w:p>
          <w:p w14:paraId="7F105DBB" w14:textId="77777777" w:rsidR="003C6B8E" w:rsidRDefault="003C6B8E" w:rsidP="003C6B8E">
            <w:pPr>
              <w:spacing w:after="0" w:line="240" w:lineRule="auto"/>
            </w:pPr>
            <w:r>
              <w:t>L 11-12.2</w:t>
            </w:r>
          </w:p>
          <w:p w14:paraId="31E8D1FC" w14:textId="77777777" w:rsidR="003C6B8E" w:rsidRDefault="003C6B8E" w:rsidP="003C6B8E">
            <w:pPr>
              <w:spacing w:after="0" w:line="240" w:lineRule="auto"/>
            </w:pPr>
            <w:r>
              <w:t>L 11-12.4</w:t>
            </w:r>
          </w:p>
          <w:p w14:paraId="4BCC7E8C" w14:textId="77777777" w:rsidR="003C6B8E" w:rsidRDefault="003C6B8E" w:rsidP="003C6B8E">
            <w:pPr>
              <w:spacing w:after="0" w:line="240" w:lineRule="auto"/>
            </w:pPr>
            <w:r>
              <w:t>L 11-12.6</w:t>
            </w:r>
          </w:p>
          <w:p w14:paraId="7F1F9E11" w14:textId="77777777" w:rsidR="003C6B8E" w:rsidRDefault="003C6B8E" w:rsidP="003C6B8E">
            <w:pPr>
              <w:spacing w:after="0" w:line="240" w:lineRule="auto"/>
            </w:pPr>
            <w:r>
              <w:t>RST 9-10.3</w:t>
            </w:r>
          </w:p>
          <w:p w14:paraId="7AFFF0E0" w14:textId="77777777" w:rsidR="003C6B8E" w:rsidRDefault="003C6B8E" w:rsidP="003C6B8E">
            <w:pPr>
              <w:spacing w:after="0" w:line="240" w:lineRule="auto"/>
            </w:pPr>
            <w:r>
              <w:t>RST 11-12.3</w:t>
            </w:r>
          </w:p>
          <w:p w14:paraId="08D9885B" w14:textId="47C8C792" w:rsidR="00CC2321" w:rsidRPr="00CD5A70" w:rsidRDefault="003C6B8E" w:rsidP="003C6B8E">
            <w:pPr>
              <w:spacing w:after="0" w:line="240" w:lineRule="auto"/>
            </w:pPr>
            <w:r>
              <w:t>RST 11-12.9</w:t>
            </w:r>
          </w:p>
        </w:tc>
        <w:tc>
          <w:tcPr>
            <w:tcW w:w="1080" w:type="dxa"/>
            <w:shd w:val="clear" w:color="auto" w:fill="auto"/>
          </w:tcPr>
          <w:p w14:paraId="1C50B76B" w14:textId="0FDF4BDF" w:rsidR="00CC2321" w:rsidRPr="00CD5A70" w:rsidRDefault="005B20CA" w:rsidP="00B9070A">
            <w:pPr>
              <w:spacing w:after="0" w:line="240" w:lineRule="auto"/>
            </w:pPr>
            <w:r>
              <w:t>27202-07</w:t>
            </w:r>
          </w:p>
        </w:tc>
        <w:tc>
          <w:tcPr>
            <w:tcW w:w="911" w:type="dxa"/>
            <w:shd w:val="clear" w:color="auto" w:fill="auto"/>
          </w:tcPr>
          <w:p w14:paraId="5F994BBA" w14:textId="15855B5B" w:rsidR="00CC2321" w:rsidRPr="00CD5A70" w:rsidRDefault="00CC2321" w:rsidP="00B9070A">
            <w:pPr>
              <w:spacing w:after="0" w:line="240" w:lineRule="auto"/>
            </w:pPr>
            <w:r>
              <w:t>Level 1</w:t>
            </w:r>
          </w:p>
        </w:tc>
      </w:tr>
      <w:tr w:rsidR="005B20CA" w14:paraId="3BCA7800" w14:textId="77777777" w:rsidTr="00F72ED7">
        <w:trPr>
          <w:trHeight w:val="466"/>
        </w:trPr>
        <w:tc>
          <w:tcPr>
            <w:tcW w:w="4989" w:type="dxa"/>
            <w:gridSpan w:val="2"/>
          </w:tcPr>
          <w:p w14:paraId="65ACEEAE" w14:textId="35AA796B" w:rsidR="005B20CA" w:rsidRPr="006A3991" w:rsidRDefault="005B20CA" w:rsidP="00B9070A">
            <w:pPr>
              <w:pStyle w:val="ListParagraph"/>
              <w:numPr>
                <w:ilvl w:val="0"/>
                <w:numId w:val="18"/>
              </w:numPr>
              <w:spacing w:after="0" w:line="240" w:lineRule="auto"/>
              <w:ind w:left="360"/>
            </w:pPr>
            <w:r w:rsidRPr="00723EA3">
              <w:lastRenderedPageBreak/>
              <w:t>Students will distinguish among different types of exterior finishing materials.</w:t>
            </w:r>
          </w:p>
        </w:tc>
        <w:tc>
          <w:tcPr>
            <w:tcW w:w="2824" w:type="dxa"/>
            <w:gridSpan w:val="2"/>
          </w:tcPr>
          <w:p w14:paraId="364D7C27" w14:textId="77777777" w:rsidR="005B20CA" w:rsidRPr="00CD5A70" w:rsidRDefault="005B20CA" w:rsidP="00B9070A">
            <w:pPr>
              <w:spacing w:after="0" w:line="240" w:lineRule="auto"/>
            </w:pPr>
          </w:p>
        </w:tc>
        <w:tc>
          <w:tcPr>
            <w:tcW w:w="1212" w:type="dxa"/>
            <w:shd w:val="clear" w:color="auto" w:fill="auto"/>
          </w:tcPr>
          <w:p w14:paraId="55A0B012" w14:textId="77777777" w:rsidR="005B20CA" w:rsidRPr="00CD5A70" w:rsidRDefault="005B20CA" w:rsidP="00B9070A">
            <w:pPr>
              <w:spacing w:after="0" w:line="240" w:lineRule="auto"/>
            </w:pPr>
          </w:p>
        </w:tc>
        <w:tc>
          <w:tcPr>
            <w:tcW w:w="540" w:type="dxa"/>
            <w:shd w:val="clear" w:color="auto" w:fill="auto"/>
          </w:tcPr>
          <w:p w14:paraId="108F7C75" w14:textId="77777777" w:rsidR="005B20CA" w:rsidRPr="00CD5A70" w:rsidRDefault="005B20CA" w:rsidP="00B9070A">
            <w:pPr>
              <w:spacing w:after="0" w:line="240" w:lineRule="auto"/>
            </w:pPr>
          </w:p>
        </w:tc>
        <w:tc>
          <w:tcPr>
            <w:tcW w:w="1620" w:type="dxa"/>
            <w:shd w:val="clear" w:color="auto" w:fill="auto"/>
          </w:tcPr>
          <w:p w14:paraId="1A41FAB9" w14:textId="77777777" w:rsidR="003C6B8E" w:rsidRDefault="003C6B8E" w:rsidP="003C6B8E">
            <w:pPr>
              <w:spacing w:after="0" w:line="240" w:lineRule="auto"/>
            </w:pPr>
            <w:r>
              <w:t>L 9-10.1</w:t>
            </w:r>
          </w:p>
          <w:p w14:paraId="703C5AA1" w14:textId="77777777" w:rsidR="003C6B8E" w:rsidRDefault="003C6B8E" w:rsidP="003C6B8E">
            <w:pPr>
              <w:spacing w:after="0" w:line="240" w:lineRule="auto"/>
            </w:pPr>
            <w:r>
              <w:t>L 9-10.6</w:t>
            </w:r>
          </w:p>
          <w:p w14:paraId="566DC102" w14:textId="77777777" w:rsidR="003C6B8E" w:rsidRDefault="003C6B8E" w:rsidP="003C6B8E">
            <w:pPr>
              <w:spacing w:after="0" w:line="240" w:lineRule="auto"/>
            </w:pPr>
            <w:r>
              <w:t>L 11-12.1</w:t>
            </w:r>
          </w:p>
          <w:p w14:paraId="4B924091" w14:textId="77777777" w:rsidR="003C6B8E" w:rsidRDefault="003C6B8E" w:rsidP="003C6B8E">
            <w:pPr>
              <w:spacing w:after="0" w:line="240" w:lineRule="auto"/>
            </w:pPr>
            <w:r>
              <w:t>L 11-12.6</w:t>
            </w:r>
          </w:p>
          <w:p w14:paraId="44C3E885" w14:textId="77777777" w:rsidR="003C6B8E" w:rsidRDefault="003C6B8E" w:rsidP="003C6B8E">
            <w:pPr>
              <w:spacing w:after="0" w:line="240" w:lineRule="auto"/>
            </w:pPr>
            <w:r>
              <w:t>SL 9-10.1</w:t>
            </w:r>
          </w:p>
          <w:p w14:paraId="2ABC1B19" w14:textId="77777777" w:rsidR="003C6B8E" w:rsidRDefault="003C6B8E" w:rsidP="003C6B8E">
            <w:pPr>
              <w:spacing w:after="0" w:line="240" w:lineRule="auto"/>
            </w:pPr>
            <w:r>
              <w:t>SL 9-10.6</w:t>
            </w:r>
          </w:p>
          <w:p w14:paraId="0D684D53" w14:textId="77777777" w:rsidR="003C6B8E" w:rsidRDefault="003C6B8E" w:rsidP="003C6B8E">
            <w:pPr>
              <w:spacing w:after="0" w:line="240" w:lineRule="auto"/>
            </w:pPr>
            <w:r>
              <w:t>SL 11-12.1</w:t>
            </w:r>
          </w:p>
          <w:p w14:paraId="6BA646C7" w14:textId="756B2850" w:rsidR="005B20CA" w:rsidRPr="00CD5A70" w:rsidRDefault="003C6B8E" w:rsidP="003C6B8E">
            <w:pPr>
              <w:spacing w:after="0" w:line="240" w:lineRule="auto"/>
            </w:pPr>
            <w:r>
              <w:t>SL 11-12.6</w:t>
            </w:r>
          </w:p>
        </w:tc>
        <w:tc>
          <w:tcPr>
            <w:tcW w:w="1080" w:type="dxa"/>
            <w:shd w:val="clear" w:color="auto" w:fill="auto"/>
          </w:tcPr>
          <w:p w14:paraId="64F63BEC" w14:textId="046E6D00" w:rsidR="005B20CA" w:rsidRPr="00CD5A70" w:rsidRDefault="005B20CA" w:rsidP="00B9070A">
            <w:pPr>
              <w:spacing w:after="0" w:line="240" w:lineRule="auto"/>
            </w:pPr>
            <w:r>
              <w:t>27204-07</w:t>
            </w:r>
          </w:p>
        </w:tc>
        <w:tc>
          <w:tcPr>
            <w:tcW w:w="911" w:type="dxa"/>
            <w:shd w:val="clear" w:color="auto" w:fill="auto"/>
          </w:tcPr>
          <w:p w14:paraId="5565C1D9" w14:textId="047FA5DC" w:rsidR="005B20CA" w:rsidRDefault="005B20CA" w:rsidP="00B9070A">
            <w:pPr>
              <w:spacing w:after="0" w:line="240" w:lineRule="auto"/>
            </w:pPr>
            <w:r>
              <w:t>Level 1</w:t>
            </w:r>
          </w:p>
        </w:tc>
      </w:tr>
      <w:tr w:rsidR="005B20CA" w14:paraId="0E06E789" w14:textId="77777777" w:rsidTr="00F72ED7">
        <w:trPr>
          <w:trHeight w:val="466"/>
        </w:trPr>
        <w:tc>
          <w:tcPr>
            <w:tcW w:w="4989" w:type="dxa"/>
            <w:gridSpan w:val="2"/>
          </w:tcPr>
          <w:p w14:paraId="09BFAF82" w14:textId="6800DF33" w:rsidR="005B20CA" w:rsidRPr="006A3991" w:rsidRDefault="005B20CA" w:rsidP="00B9070A">
            <w:pPr>
              <w:pStyle w:val="ListParagraph"/>
              <w:numPr>
                <w:ilvl w:val="0"/>
                <w:numId w:val="18"/>
              </w:numPr>
              <w:spacing w:after="0" w:line="240" w:lineRule="auto"/>
              <w:ind w:left="360"/>
            </w:pPr>
            <w:r w:rsidRPr="00723EA3">
              <w:t>Students will select the most appropriate finishing material for given conditions and justify the selection.</w:t>
            </w:r>
          </w:p>
        </w:tc>
        <w:tc>
          <w:tcPr>
            <w:tcW w:w="2824" w:type="dxa"/>
            <w:gridSpan w:val="2"/>
          </w:tcPr>
          <w:p w14:paraId="19BCB45E" w14:textId="77777777" w:rsidR="005B20CA" w:rsidRPr="00CD5A70" w:rsidRDefault="005B20CA" w:rsidP="00B9070A">
            <w:pPr>
              <w:spacing w:after="0" w:line="240" w:lineRule="auto"/>
            </w:pPr>
          </w:p>
        </w:tc>
        <w:tc>
          <w:tcPr>
            <w:tcW w:w="1212" w:type="dxa"/>
            <w:shd w:val="clear" w:color="auto" w:fill="auto"/>
          </w:tcPr>
          <w:p w14:paraId="77603F14" w14:textId="77777777" w:rsidR="005B20CA" w:rsidRPr="00CD5A70" w:rsidRDefault="005B20CA" w:rsidP="00B9070A">
            <w:pPr>
              <w:spacing w:after="0" w:line="240" w:lineRule="auto"/>
            </w:pPr>
          </w:p>
        </w:tc>
        <w:tc>
          <w:tcPr>
            <w:tcW w:w="540" w:type="dxa"/>
            <w:shd w:val="clear" w:color="auto" w:fill="auto"/>
          </w:tcPr>
          <w:p w14:paraId="4260E6AA" w14:textId="77777777" w:rsidR="005B20CA" w:rsidRPr="00CD5A70" w:rsidRDefault="005B20CA" w:rsidP="00B9070A">
            <w:pPr>
              <w:spacing w:after="0" w:line="240" w:lineRule="auto"/>
            </w:pPr>
          </w:p>
        </w:tc>
        <w:tc>
          <w:tcPr>
            <w:tcW w:w="1620" w:type="dxa"/>
            <w:shd w:val="clear" w:color="auto" w:fill="auto"/>
          </w:tcPr>
          <w:p w14:paraId="30916B19" w14:textId="77777777" w:rsidR="003C6B8E" w:rsidRDefault="003C6B8E" w:rsidP="003C6B8E">
            <w:pPr>
              <w:spacing w:after="0" w:line="240" w:lineRule="auto"/>
            </w:pPr>
            <w:r>
              <w:t>L 9-10.1</w:t>
            </w:r>
          </w:p>
          <w:p w14:paraId="55C66B55" w14:textId="77777777" w:rsidR="003C6B8E" w:rsidRDefault="003C6B8E" w:rsidP="003C6B8E">
            <w:pPr>
              <w:spacing w:after="0" w:line="240" w:lineRule="auto"/>
            </w:pPr>
            <w:r>
              <w:t>L 9-10.2</w:t>
            </w:r>
          </w:p>
          <w:p w14:paraId="38108022" w14:textId="77777777" w:rsidR="003C6B8E" w:rsidRDefault="003C6B8E" w:rsidP="003C6B8E">
            <w:pPr>
              <w:spacing w:after="0" w:line="240" w:lineRule="auto"/>
            </w:pPr>
            <w:r>
              <w:t>L 9-10.4</w:t>
            </w:r>
          </w:p>
          <w:p w14:paraId="6C107389" w14:textId="77777777" w:rsidR="003C6B8E" w:rsidRDefault="003C6B8E" w:rsidP="003C6B8E">
            <w:pPr>
              <w:spacing w:after="0" w:line="240" w:lineRule="auto"/>
            </w:pPr>
            <w:r>
              <w:t>L 9-10.6</w:t>
            </w:r>
          </w:p>
          <w:p w14:paraId="4E2D5125" w14:textId="77777777" w:rsidR="003C6B8E" w:rsidRDefault="003C6B8E" w:rsidP="003C6B8E">
            <w:pPr>
              <w:spacing w:after="0" w:line="240" w:lineRule="auto"/>
            </w:pPr>
            <w:r>
              <w:t>L 11-12.1</w:t>
            </w:r>
          </w:p>
          <w:p w14:paraId="3B8ED461" w14:textId="77777777" w:rsidR="003C6B8E" w:rsidRDefault="003C6B8E" w:rsidP="003C6B8E">
            <w:pPr>
              <w:spacing w:after="0" w:line="240" w:lineRule="auto"/>
            </w:pPr>
            <w:r>
              <w:t>L 11-12.2</w:t>
            </w:r>
          </w:p>
          <w:p w14:paraId="71766234" w14:textId="77777777" w:rsidR="003C6B8E" w:rsidRDefault="003C6B8E" w:rsidP="003C6B8E">
            <w:pPr>
              <w:spacing w:after="0" w:line="240" w:lineRule="auto"/>
            </w:pPr>
            <w:r>
              <w:t>L 11-12.4</w:t>
            </w:r>
          </w:p>
          <w:p w14:paraId="65A26457" w14:textId="77777777" w:rsidR="003C6B8E" w:rsidRDefault="003C6B8E" w:rsidP="003C6B8E">
            <w:pPr>
              <w:spacing w:after="0" w:line="240" w:lineRule="auto"/>
            </w:pPr>
            <w:r>
              <w:t>L 11-12.6</w:t>
            </w:r>
          </w:p>
          <w:p w14:paraId="21F05CC3" w14:textId="77777777" w:rsidR="003C6B8E" w:rsidRDefault="003C6B8E" w:rsidP="003C6B8E">
            <w:pPr>
              <w:spacing w:after="0" w:line="240" w:lineRule="auto"/>
            </w:pPr>
            <w:r>
              <w:t>WHST 9-10.1</w:t>
            </w:r>
          </w:p>
          <w:p w14:paraId="1D2361AF" w14:textId="77777777" w:rsidR="003C6B8E" w:rsidRDefault="003C6B8E" w:rsidP="003C6B8E">
            <w:pPr>
              <w:spacing w:after="0" w:line="240" w:lineRule="auto"/>
            </w:pPr>
            <w:r>
              <w:t>WHST 9-10.4</w:t>
            </w:r>
          </w:p>
          <w:p w14:paraId="71673CEE" w14:textId="77777777" w:rsidR="003C6B8E" w:rsidRDefault="003C6B8E" w:rsidP="003C6B8E">
            <w:pPr>
              <w:spacing w:after="0" w:line="240" w:lineRule="auto"/>
            </w:pPr>
            <w:r>
              <w:t>WHST 9-10.10</w:t>
            </w:r>
          </w:p>
          <w:p w14:paraId="209965CE" w14:textId="77777777" w:rsidR="003C6B8E" w:rsidRDefault="003C6B8E" w:rsidP="003C6B8E">
            <w:pPr>
              <w:spacing w:after="0" w:line="240" w:lineRule="auto"/>
            </w:pPr>
            <w:r>
              <w:t>WHST 11-12.1</w:t>
            </w:r>
          </w:p>
          <w:p w14:paraId="37E366AE" w14:textId="77777777" w:rsidR="003C6B8E" w:rsidRDefault="003C6B8E" w:rsidP="003C6B8E">
            <w:pPr>
              <w:spacing w:after="0" w:line="240" w:lineRule="auto"/>
            </w:pPr>
            <w:r>
              <w:t>WHST 11-12.4</w:t>
            </w:r>
          </w:p>
          <w:p w14:paraId="1A7DE01A" w14:textId="29E6E8B2" w:rsidR="005B20CA" w:rsidRPr="00CD5A70" w:rsidRDefault="003C6B8E" w:rsidP="003C6B8E">
            <w:pPr>
              <w:spacing w:after="0" w:line="240" w:lineRule="auto"/>
            </w:pPr>
            <w:r>
              <w:t>WHST 11-12.10</w:t>
            </w:r>
          </w:p>
        </w:tc>
        <w:tc>
          <w:tcPr>
            <w:tcW w:w="1080" w:type="dxa"/>
            <w:shd w:val="clear" w:color="auto" w:fill="auto"/>
          </w:tcPr>
          <w:p w14:paraId="6A0AFED7" w14:textId="3A1A9104" w:rsidR="005B20CA" w:rsidRPr="00CD5A70" w:rsidRDefault="005B20CA" w:rsidP="00B9070A">
            <w:pPr>
              <w:spacing w:after="0" w:line="240" w:lineRule="auto"/>
            </w:pPr>
            <w:r>
              <w:t>27204-07</w:t>
            </w:r>
          </w:p>
        </w:tc>
        <w:tc>
          <w:tcPr>
            <w:tcW w:w="911" w:type="dxa"/>
            <w:shd w:val="clear" w:color="auto" w:fill="auto"/>
          </w:tcPr>
          <w:p w14:paraId="42DF5D31" w14:textId="300AA5D7" w:rsidR="005B20CA" w:rsidRDefault="005B20CA" w:rsidP="00B9070A">
            <w:pPr>
              <w:spacing w:after="0" w:line="240" w:lineRule="auto"/>
            </w:pPr>
            <w:r>
              <w:t>Level 3</w:t>
            </w:r>
          </w:p>
        </w:tc>
      </w:tr>
      <w:tr w:rsidR="000F12AC" w14:paraId="031469C0" w14:textId="77777777" w:rsidTr="00F72ED7">
        <w:trPr>
          <w:trHeight w:val="466"/>
        </w:trPr>
        <w:tc>
          <w:tcPr>
            <w:tcW w:w="13176" w:type="dxa"/>
            <w:gridSpan w:val="9"/>
          </w:tcPr>
          <w:p w14:paraId="598D3EF4" w14:textId="6EF38E64"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2F1D9AF2" w14:textId="16704092" w:rsidR="00366003" w:rsidRPr="00912FFB" w:rsidRDefault="00912FFB" w:rsidP="00912FFB">
            <w:pPr>
              <w:pStyle w:val="ListParagraph"/>
              <w:numPr>
                <w:ilvl w:val="0"/>
                <w:numId w:val="23"/>
              </w:numPr>
              <w:spacing w:after="0" w:line="240" w:lineRule="auto"/>
              <w:rPr>
                <w:b/>
              </w:rPr>
            </w:pPr>
            <w:r>
              <w:t>Participating in class discussions</w:t>
            </w:r>
            <w:r w:rsidR="005B20CA">
              <w:t xml:space="preserve"> (Formative)</w:t>
            </w:r>
          </w:p>
          <w:p w14:paraId="4C044D22" w14:textId="04FB11ED" w:rsidR="00912FFB" w:rsidRPr="00912FFB" w:rsidRDefault="00912FFB" w:rsidP="00912FFB">
            <w:pPr>
              <w:pStyle w:val="ListParagraph"/>
              <w:numPr>
                <w:ilvl w:val="0"/>
                <w:numId w:val="23"/>
              </w:numPr>
              <w:spacing w:after="0" w:line="240" w:lineRule="auto"/>
              <w:rPr>
                <w:b/>
              </w:rPr>
            </w:pPr>
            <w:r>
              <w:t>Debating with fellow students</w:t>
            </w:r>
            <w:r w:rsidR="005B20CA">
              <w:t xml:space="preserve"> (Summative)</w:t>
            </w:r>
          </w:p>
          <w:p w14:paraId="6A0C24FB" w14:textId="2EEB5597" w:rsidR="00912FFB" w:rsidRPr="00912FFB" w:rsidRDefault="00912FFB" w:rsidP="00912FFB">
            <w:pPr>
              <w:pStyle w:val="ListParagraph"/>
              <w:numPr>
                <w:ilvl w:val="0"/>
                <w:numId w:val="23"/>
              </w:numPr>
              <w:spacing w:after="0" w:line="240" w:lineRule="auto"/>
              <w:rPr>
                <w:b/>
              </w:rPr>
            </w:pPr>
            <w:r>
              <w:t>Presenting information to the class</w:t>
            </w:r>
            <w:r w:rsidR="005B20CA">
              <w:t xml:space="preserve"> (Summative)</w:t>
            </w:r>
          </w:p>
          <w:p w14:paraId="7A8ABFBC" w14:textId="153F46F1" w:rsidR="00912FFB" w:rsidRPr="00CC2321" w:rsidRDefault="00912FFB" w:rsidP="00912FFB">
            <w:pPr>
              <w:pStyle w:val="ListParagraph"/>
              <w:numPr>
                <w:ilvl w:val="0"/>
                <w:numId w:val="23"/>
              </w:numPr>
              <w:spacing w:after="0" w:line="240" w:lineRule="auto"/>
              <w:rPr>
                <w:b/>
              </w:rPr>
            </w:pPr>
            <w:r>
              <w:t xml:space="preserve">Writing information </w:t>
            </w:r>
            <w:r w:rsidR="00CC2321">
              <w:t>about</w:t>
            </w:r>
            <w:r>
              <w:t xml:space="preserve"> windows and doors, and the related installation processes</w:t>
            </w:r>
            <w:r w:rsidR="005B20CA">
              <w:t xml:space="preserve"> (Summative)</w:t>
            </w:r>
          </w:p>
          <w:p w14:paraId="380E69F5" w14:textId="37915129" w:rsidR="00CC2321" w:rsidRPr="00CC2321" w:rsidRDefault="00CC2321" w:rsidP="00912FFB">
            <w:pPr>
              <w:pStyle w:val="ListParagraph"/>
              <w:numPr>
                <w:ilvl w:val="0"/>
                <w:numId w:val="23"/>
              </w:numPr>
              <w:spacing w:after="0" w:line="240" w:lineRule="auto"/>
              <w:rPr>
                <w:b/>
              </w:rPr>
            </w:pPr>
            <w:r>
              <w:t>Completing crossword puzzles over roofing terms</w:t>
            </w:r>
            <w:r w:rsidR="005B20CA">
              <w:t xml:space="preserve"> (Formative)</w:t>
            </w:r>
          </w:p>
          <w:p w14:paraId="21AF8BBD" w14:textId="5CE361EB" w:rsidR="00CC2321" w:rsidRPr="005B20CA" w:rsidRDefault="00CC2321" w:rsidP="00912FFB">
            <w:pPr>
              <w:pStyle w:val="ListParagraph"/>
              <w:numPr>
                <w:ilvl w:val="0"/>
                <w:numId w:val="23"/>
              </w:numPr>
              <w:spacing w:after="0" w:line="240" w:lineRule="auto"/>
              <w:rPr>
                <w:b/>
              </w:rPr>
            </w:pPr>
            <w:r>
              <w:t>Writing the steps in the process of installing roofing material, including estimates and safety considerations</w:t>
            </w:r>
            <w:r w:rsidR="005B20CA">
              <w:t xml:space="preserve"> (Summative)</w:t>
            </w:r>
          </w:p>
          <w:p w14:paraId="6A63DC47" w14:textId="0789B1D9" w:rsidR="00DA0070" w:rsidRPr="005B20CA" w:rsidRDefault="005B20CA" w:rsidP="00B9070A">
            <w:pPr>
              <w:pStyle w:val="ListParagraph"/>
              <w:numPr>
                <w:ilvl w:val="0"/>
                <w:numId w:val="23"/>
              </w:numPr>
              <w:spacing w:after="0" w:line="240" w:lineRule="auto"/>
              <w:rPr>
                <w:b/>
              </w:rPr>
            </w:pPr>
            <w:r>
              <w:t>Writing justifications for their selection of materials (Summative)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F72ED7">
        <w:trPr>
          <w:trHeight w:val="359"/>
        </w:trPr>
        <w:tc>
          <w:tcPr>
            <w:tcW w:w="828" w:type="dxa"/>
          </w:tcPr>
          <w:p w14:paraId="41299383" w14:textId="77777777" w:rsidR="00321BC1" w:rsidRPr="00C44E14" w:rsidRDefault="00321BC1" w:rsidP="00B9070A">
            <w:pPr>
              <w:spacing w:after="0" w:line="240" w:lineRule="auto"/>
              <w:rPr>
                <w:b/>
              </w:rPr>
            </w:pPr>
            <w:r w:rsidRPr="00C44E14">
              <w:rPr>
                <w:b/>
              </w:rPr>
              <w:lastRenderedPageBreak/>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F72ED7">
        <w:trPr>
          <w:trHeight w:val="359"/>
        </w:trPr>
        <w:tc>
          <w:tcPr>
            <w:tcW w:w="828" w:type="dxa"/>
          </w:tcPr>
          <w:p w14:paraId="6D3A4E1B" w14:textId="529EF95F" w:rsidR="00D2622A" w:rsidRPr="009505D0" w:rsidRDefault="00FD379F" w:rsidP="00FD379F">
            <w:pPr>
              <w:spacing w:after="0" w:line="240" w:lineRule="auto"/>
              <w:rPr>
                <w:noProof/>
              </w:rPr>
            </w:pPr>
            <w:r>
              <w:rPr>
                <w:noProof/>
              </w:rPr>
              <w:t>1, 3</w:t>
            </w:r>
            <w:r w:rsidR="00CC2321">
              <w:rPr>
                <w:noProof/>
              </w:rPr>
              <w:t>, 5</w:t>
            </w:r>
            <w:r w:rsidR="005B20CA">
              <w:rPr>
                <w:noProof/>
              </w:rPr>
              <w:t>, 7</w:t>
            </w:r>
          </w:p>
        </w:tc>
        <w:tc>
          <w:tcPr>
            <w:tcW w:w="12348" w:type="dxa"/>
            <w:gridSpan w:val="8"/>
          </w:tcPr>
          <w:p w14:paraId="70D36096" w14:textId="27754690" w:rsidR="00D2622A" w:rsidRPr="00FD379F" w:rsidRDefault="00FD379F" w:rsidP="00B9070A">
            <w:pPr>
              <w:spacing w:after="0" w:line="240" w:lineRule="auto"/>
            </w:pPr>
            <w:r>
              <w:t>Direct: Instructor-led demonstrations</w:t>
            </w:r>
          </w:p>
        </w:tc>
      </w:tr>
      <w:tr w:rsidR="00D2622A" w14:paraId="438FD5F9" w14:textId="77777777" w:rsidTr="00F72ED7">
        <w:trPr>
          <w:trHeight w:val="359"/>
        </w:trPr>
        <w:tc>
          <w:tcPr>
            <w:tcW w:w="828" w:type="dxa"/>
          </w:tcPr>
          <w:p w14:paraId="7B2BDC61" w14:textId="715140A8" w:rsidR="00D2622A" w:rsidRPr="009505D0" w:rsidRDefault="00FD379F" w:rsidP="00FD379F">
            <w:pPr>
              <w:spacing w:after="0" w:line="240" w:lineRule="auto"/>
              <w:rPr>
                <w:noProof/>
              </w:rPr>
            </w:pPr>
            <w:r>
              <w:rPr>
                <w:noProof/>
              </w:rPr>
              <w:t>2, 4</w:t>
            </w:r>
          </w:p>
        </w:tc>
        <w:tc>
          <w:tcPr>
            <w:tcW w:w="12348" w:type="dxa"/>
            <w:gridSpan w:val="8"/>
          </w:tcPr>
          <w:p w14:paraId="5CB269C0" w14:textId="748AB4EA" w:rsidR="00D2622A" w:rsidRPr="00FD379F" w:rsidRDefault="00FD379F" w:rsidP="00B9070A">
            <w:pPr>
              <w:spacing w:after="0" w:line="240" w:lineRule="auto"/>
            </w:pPr>
            <w:r>
              <w:t>Indirect/Interactive: Instructor guides students to work in teams.</w:t>
            </w:r>
          </w:p>
        </w:tc>
      </w:tr>
      <w:tr w:rsidR="00D2622A" w14:paraId="132FB998" w14:textId="77777777" w:rsidTr="00F72ED7">
        <w:trPr>
          <w:trHeight w:val="359"/>
        </w:trPr>
        <w:tc>
          <w:tcPr>
            <w:tcW w:w="828" w:type="dxa"/>
          </w:tcPr>
          <w:p w14:paraId="00108887" w14:textId="4878854F" w:rsidR="00D2622A" w:rsidRPr="009505D0" w:rsidRDefault="00CC2321" w:rsidP="00FD379F">
            <w:pPr>
              <w:spacing w:after="0" w:line="240" w:lineRule="auto"/>
              <w:rPr>
                <w:noProof/>
              </w:rPr>
            </w:pPr>
            <w:r>
              <w:rPr>
                <w:noProof/>
              </w:rPr>
              <w:t>6</w:t>
            </w:r>
            <w:r w:rsidR="005B20CA">
              <w:rPr>
                <w:noProof/>
              </w:rPr>
              <w:t>, 8</w:t>
            </w:r>
          </w:p>
        </w:tc>
        <w:tc>
          <w:tcPr>
            <w:tcW w:w="12348" w:type="dxa"/>
            <w:gridSpan w:val="8"/>
          </w:tcPr>
          <w:p w14:paraId="15525912" w14:textId="7BB7B671" w:rsidR="00D2622A" w:rsidRPr="00FD379F" w:rsidRDefault="00CC2321" w:rsidP="00B9070A">
            <w:pPr>
              <w:spacing w:after="0" w:line="240" w:lineRule="auto"/>
            </w:pPr>
            <w:r>
              <w:t>Independent Study: Instructor guides students to independently research assigned topics.</w:t>
            </w:r>
          </w:p>
        </w:tc>
      </w:tr>
      <w:tr w:rsidR="00254338" w14:paraId="1779F162" w14:textId="77777777" w:rsidTr="00F72ED7">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FD379F" w14:paraId="5847B9B8" w14:textId="77777777" w:rsidTr="00F72ED7">
        <w:trPr>
          <w:trHeight w:val="360"/>
        </w:trPr>
        <w:tc>
          <w:tcPr>
            <w:tcW w:w="828" w:type="dxa"/>
          </w:tcPr>
          <w:p w14:paraId="2B6066BA" w14:textId="37D18AE7" w:rsidR="00FD379F" w:rsidRDefault="00FD379F" w:rsidP="00FD379F">
            <w:pPr>
              <w:spacing w:after="0" w:line="240" w:lineRule="auto"/>
              <w:rPr>
                <w:noProof/>
              </w:rPr>
            </w:pPr>
            <w:r>
              <w:rPr>
                <w:noProof/>
              </w:rPr>
              <w:t>1, 3</w:t>
            </w:r>
            <w:r w:rsidR="005B20CA">
              <w:rPr>
                <w:noProof/>
              </w:rPr>
              <w:t>, 7</w:t>
            </w:r>
          </w:p>
        </w:tc>
        <w:tc>
          <w:tcPr>
            <w:tcW w:w="12348" w:type="dxa"/>
            <w:gridSpan w:val="8"/>
          </w:tcPr>
          <w:p w14:paraId="2C51C6E3" w14:textId="3141410F" w:rsidR="00FD379F" w:rsidRDefault="00FD379F" w:rsidP="00B9070A">
            <w:pPr>
              <w:spacing w:after="0" w:line="240" w:lineRule="auto"/>
            </w:pPr>
            <w:r>
              <w:t>Reflective Discussion</w:t>
            </w:r>
          </w:p>
        </w:tc>
      </w:tr>
      <w:tr w:rsidR="003A7E69" w14:paraId="33F3565A" w14:textId="77777777" w:rsidTr="00F72ED7">
        <w:trPr>
          <w:trHeight w:val="360"/>
        </w:trPr>
        <w:tc>
          <w:tcPr>
            <w:tcW w:w="828" w:type="dxa"/>
          </w:tcPr>
          <w:p w14:paraId="3C2DFDF1" w14:textId="50F90169" w:rsidR="003A7E69" w:rsidRPr="009505D0" w:rsidRDefault="00FD379F" w:rsidP="00FD379F">
            <w:pPr>
              <w:spacing w:after="0" w:line="240" w:lineRule="auto"/>
              <w:rPr>
                <w:noProof/>
              </w:rPr>
            </w:pPr>
            <w:r>
              <w:rPr>
                <w:noProof/>
              </w:rPr>
              <w:t>2</w:t>
            </w:r>
          </w:p>
        </w:tc>
        <w:tc>
          <w:tcPr>
            <w:tcW w:w="12348" w:type="dxa"/>
            <w:gridSpan w:val="8"/>
          </w:tcPr>
          <w:p w14:paraId="4B73C903" w14:textId="5155505E" w:rsidR="003A7E69" w:rsidRPr="00FD379F" w:rsidRDefault="00FD379F" w:rsidP="00B9070A">
            <w:pPr>
              <w:spacing w:after="0" w:line="240" w:lineRule="auto"/>
            </w:pPr>
            <w:r>
              <w:t>Debates</w:t>
            </w:r>
          </w:p>
        </w:tc>
      </w:tr>
      <w:tr w:rsidR="003A7E69" w14:paraId="63B04136" w14:textId="77777777" w:rsidTr="00F72ED7">
        <w:trPr>
          <w:trHeight w:val="360"/>
        </w:trPr>
        <w:tc>
          <w:tcPr>
            <w:tcW w:w="828" w:type="dxa"/>
          </w:tcPr>
          <w:p w14:paraId="19448181" w14:textId="5DC7C4FA" w:rsidR="003A7E69" w:rsidRPr="009505D0" w:rsidRDefault="00FD379F" w:rsidP="00FD379F">
            <w:pPr>
              <w:spacing w:after="0" w:line="240" w:lineRule="auto"/>
              <w:rPr>
                <w:noProof/>
              </w:rPr>
            </w:pPr>
            <w:r>
              <w:rPr>
                <w:noProof/>
              </w:rPr>
              <w:t>4</w:t>
            </w:r>
          </w:p>
        </w:tc>
        <w:tc>
          <w:tcPr>
            <w:tcW w:w="12348" w:type="dxa"/>
            <w:gridSpan w:val="8"/>
          </w:tcPr>
          <w:p w14:paraId="7428FE4A" w14:textId="0DCF1E3D" w:rsidR="003A7E69" w:rsidRPr="00FD379F" w:rsidRDefault="00FD379F" w:rsidP="00B9070A">
            <w:pPr>
              <w:spacing w:after="0" w:line="240" w:lineRule="auto"/>
            </w:pPr>
            <w:r>
              <w:t>Peer Partner Learning</w:t>
            </w:r>
          </w:p>
        </w:tc>
      </w:tr>
      <w:tr w:rsidR="003A7E69" w14:paraId="75DC1BA3" w14:textId="77777777" w:rsidTr="00F72ED7">
        <w:trPr>
          <w:trHeight w:val="360"/>
        </w:trPr>
        <w:tc>
          <w:tcPr>
            <w:tcW w:w="828" w:type="dxa"/>
          </w:tcPr>
          <w:p w14:paraId="7BC296D8" w14:textId="7CCA8E24" w:rsidR="003A7E69" w:rsidRPr="009505D0" w:rsidRDefault="00FD379F" w:rsidP="00FD379F">
            <w:pPr>
              <w:spacing w:after="0" w:line="240" w:lineRule="auto"/>
              <w:rPr>
                <w:noProof/>
              </w:rPr>
            </w:pPr>
            <w:r>
              <w:rPr>
                <w:noProof/>
              </w:rPr>
              <w:t>4</w:t>
            </w:r>
            <w:r w:rsidR="00CC2321">
              <w:rPr>
                <w:noProof/>
              </w:rPr>
              <w:t>, 6</w:t>
            </w:r>
            <w:r w:rsidR="005B20CA">
              <w:rPr>
                <w:noProof/>
              </w:rPr>
              <w:t>, 8</w:t>
            </w:r>
          </w:p>
        </w:tc>
        <w:tc>
          <w:tcPr>
            <w:tcW w:w="12348" w:type="dxa"/>
            <w:gridSpan w:val="8"/>
          </w:tcPr>
          <w:p w14:paraId="7321E1B0" w14:textId="513B5223" w:rsidR="003A7E69" w:rsidRPr="00FD379F" w:rsidRDefault="00FD379F" w:rsidP="00B9070A">
            <w:pPr>
              <w:spacing w:after="0" w:line="240" w:lineRule="auto"/>
            </w:pPr>
            <w:r>
              <w:t>Reading for Meaning</w:t>
            </w:r>
          </w:p>
        </w:tc>
      </w:tr>
      <w:tr w:rsidR="000F47EE" w14:paraId="7B3CF302" w14:textId="77777777" w:rsidTr="00F72ED7">
        <w:trPr>
          <w:trHeight w:val="287"/>
        </w:trPr>
        <w:tc>
          <w:tcPr>
            <w:tcW w:w="13176" w:type="dxa"/>
            <w:gridSpan w:val="9"/>
          </w:tcPr>
          <w:p w14:paraId="181D426A" w14:textId="0743B32C"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5B9F9ABB" w14:textId="77777777" w:rsidR="000F47EE" w:rsidRDefault="000F47EE" w:rsidP="00B9070A">
            <w:pPr>
              <w:spacing w:after="0" w:line="240" w:lineRule="auto"/>
              <w:rPr>
                <w:b/>
              </w:rPr>
            </w:pPr>
          </w:p>
          <w:p w14:paraId="6BCAFBA7" w14:textId="77777777" w:rsidR="00B97C5A" w:rsidRDefault="00FD379F" w:rsidP="00B9070A">
            <w:pPr>
              <w:spacing w:after="0" w:line="240" w:lineRule="auto"/>
            </w:pPr>
            <w:r>
              <w:t>Support documents:</w:t>
            </w:r>
          </w:p>
          <w:p w14:paraId="42EB5935" w14:textId="77777777" w:rsidR="00FD379F" w:rsidRDefault="00FD379F" w:rsidP="00FD379F">
            <w:pPr>
              <w:pStyle w:val="ListParagraph"/>
              <w:numPr>
                <w:ilvl w:val="0"/>
                <w:numId w:val="20"/>
              </w:numPr>
              <w:spacing w:after="0" w:line="240" w:lineRule="auto"/>
            </w:pPr>
            <w:r>
              <w:t>[DEBATE-PRESENTATION RUBRIC]</w:t>
            </w:r>
          </w:p>
          <w:p w14:paraId="49904956" w14:textId="77777777" w:rsidR="00FE5EEA" w:rsidRDefault="00FE5EEA" w:rsidP="00FD379F">
            <w:pPr>
              <w:pStyle w:val="ListParagraph"/>
              <w:numPr>
                <w:ilvl w:val="0"/>
                <w:numId w:val="20"/>
              </w:numPr>
              <w:spacing w:after="0" w:line="240" w:lineRule="auto"/>
            </w:pPr>
            <w:r>
              <w:t>[WINDOW-DOOR DESCRIPTION CHECKLIST]</w:t>
            </w:r>
          </w:p>
          <w:p w14:paraId="3F5A538A" w14:textId="4B3D50E3" w:rsidR="00FE5EEA" w:rsidRDefault="00FE5EEA" w:rsidP="00FD379F">
            <w:pPr>
              <w:pStyle w:val="ListParagraph"/>
              <w:numPr>
                <w:ilvl w:val="0"/>
                <w:numId w:val="20"/>
              </w:numPr>
              <w:spacing w:after="0" w:line="240" w:lineRule="auto"/>
            </w:pPr>
            <w:r>
              <w:t>[INSTALLATION PROCESS CHECKLIST]</w:t>
            </w:r>
          </w:p>
          <w:p w14:paraId="04B23807" w14:textId="77777777" w:rsidR="00083E30" w:rsidRDefault="00083E30" w:rsidP="00083E30">
            <w:pPr>
              <w:pStyle w:val="ListParagraph"/>
              <w:numPr>
                <w:ilvl w:val="0"/>
                <w:numId w:val="20"/>
              </w:numPr>
              <w:spacing w:after="0" w:line="240" w:lineRule="auto"/>
            </w:pPr>
            <w:r>
              <w:t>[CROSSWORD PUZZLE — ROOFING]</w:t>
            </w:r>
          </w:p>
          <w:p w14:paraId="477FE7B5" w14:textId="441C0BBB" w:rsidR="00083E30" w:rsidRDefault="00083E30" w:rsidP="00083E30">
            <w:pPr>
              <w:pStyle w:val="ListParagraph"/>
              <w:numPr>
                <w:ilvl w:val="0"/>
                <w:numId w:val="20"/>
              </w:numPr>
              <w:spacing w:after="0" w:line="240" w:lineRule="auto"/>
            </w:pPr>
            <w:r>
              <w:t>[CROSSWORD PUZZLE — ROOFING KEY]</w:t>
            </w:r>
          </w:p>
          <w:p w14:paraId="190A485C" w14:textId="3A86A1E7" w:rsidR="005B20CA" w:rsidRDefault="005B20CA" w:rsidP="00083E30">
            <w:pPr>
              <w:pStyle w:val="ListParagraph"/>
              <w:numPr>
                <w:ilvl w:val="0"/>
                <w:numId w:val="20"/>
              </w:numPr>
              <w:spacing w:after="0" w:line="240" w:lineRule="auto"/>
            </w:pPr>
            <w:r>
              <w:t>[FINISHING MATERIALS RATIONAL RUBRIC]</w:t>
            </w:r>
          </w:p>
          <w:p w14:paraId="1431199A" w14:textId="77777777" w:rsidR="00FD379F" w:rsidRDefault="00FD379F" w:rsidP="00FD379F">
            <w:pPr>
              <w:spacing w:after="0" w:line="240" w:lineRule="auto"/>
            </w:pPr>
          </w:p>
          <w:p w14:paraId="3AAFE9D5" w14:textId="77777777" w:rsidR="00FD379F" w:rsidRDefault="00FD379F" w:rsidP="00FD379F">
            <w:pPr>
              <w:spacing w:after="0" w:line="240" w:lineRule="auto"/>
            </w:pPr>
            <w:r>
              <w:t>Internet resources:</w:t>
            </w:r>
          </w:p>
          <w:p w14:paraId="192CFD16" w14:textId="77777777" w:rsidR="00FE5EEA" w:rsidRDefault="00FE5EEA" w:rsidP="00FE5EEA">
            <w:pPr>
              <w:pStyle w:val="ListParagraph"/>
              <w:numPr>
                <w:ilvl w:val="0"/>
                <w:numId w:val="20"/>
              </w:numPr>
              <w:spacing w:after="0" w:line="240" w:lineRule="auto"/>
            </w:pPr>
            <w:r>
              <w:t xml:space="preserve">http://www.lowes.com/cd_Install+an+Exterior+Door_554148183_ </w:t>
            </w:r>
          </w:p>
          <w:p w14:paraId="6B746419" w14:textId="22EA121E" w:rsidR="00FD379F" w:rsidRDefault="00083E30" w:rsidP="00FE5EEA">
            <w:pPr>
              <w:pStyle w:val="ListParagraph"/>
              <w:numPr>
                <w:ilvl w:val="0"/>
                <w:numId w:val="20"/>
              </w:numPr>
              <w:spacing w:after="0" w:line="240" w:lineRule="auto"/>
            </w:pPr>
            <w:r w:rsidRPr="00083E30">
              <w:t>http://www.thisoldhouse.com/toh/how-to/intro/0</w:t>
            </w:r>
            <w:proofErr w:type="gramStart"/>
            <w:r w:rsidRPr="00083E30">
              <w:t>,,</w:t>
            </w:r>
            <w:proofErr w:type="gramEnd"/>
            <w:r w:rsidRPr="00083E30">
              <w:t>218006,00.html</w:t>
            </w:r>
          </w:p>
          <w:p w14:paraId="3712FE2C" w14:textId="77777777" w:rsidR="00083E30" w:rsidRDefault="00083E30" w:rsidP="00083E30">
            <w:pPr>
              <w:pStyle w:val="ListParagraph"/>
              <w:numPr>
                <w:ilvl w:val="0"/>
                <w:numId w:val="20"/>
              </w:numPr>
              <w:spacing w:after="0" w:line="240" w:lineRule="auto"/>
            </w:pPr>
            <w:r>
              <w:t>http://www.familyhandyman.com/DIY-Projects/Home-Exterior/Roofing/how-to-install-shingles</w:t>
            </w:r>
          </w:p>
          <w:p w14:paraId="6EADA730" w14:textId="77777777" w:rsidR="00083E30" w:rsidRDefault="00083E30" w:rsidP="00083E30">
            <w:pPr>
              <w:pStyle w:val="ListParagraph"/>
              <w:numPr>
                <w:ilvl w:val="0"/>
                <w:numId w:val="20"/>
              </w:numPr>
              <w:spacing w:after="0" w:line="240" w:lineRule="auto"/>
            </w:pPr>
            <w:r>
              <w:t>http://www.wikihow.com/Install-Roof-Tile</w:t>
            </w:r>
          </w:p>
          <w:p w14:paraId="16F3C80A" w14:textId="77777777" w:rsidR="00083E30" w:rsidRDefault="00083E30" w:rsidP="00083E30">
            <w:pPr>
              <w:pStyle w:val="ListParagraph"/>
              <w:numPr>
                <w:ilvl w:val="0"/>
                <w:numId w:val="20"/>
              </w:numPr>
              <w:spacing w:after="0" w:line="240" w:lineRule="auto"/>
            </w:pPr>
            <w:r>
              <w:t>http://www.bobvila.com/sections/tv-shows/projects/14-victorian-restoration/episodes/170-skylight-installation-roofing-and-painting/videos/1094187249001-installing-standing-seam-copper-roofing</w:t>
            </w:r>
          </w:p>
          <w:p w14:paraId="214DD4D1" w14:textId="77777777" w:rsidR="00083E30" w:rsidRDefault="00083E30" w:rsidP="00083E30">
            <w:pPr>
              <w:pStyle w:val="ListParagraph"/>
              <w:numPr>
                <w:ilvl w:val="0"/>
                <w:numId w:val="20"/>
              </w:numPr>
              <w:spacing w:after="0" w:line="240" w:lineRule="auto"/>
            </w:pPr>
            <w:r>
              <w:t>http://www.wikihow.com/Estimate-Roofing-Materials</w:t>
            </w:r>
          </w:p>
          <w:p w14:paraId="4AB6FE60" w14:textId="6110CE85" w:rsidR="00083E30" w:rsidRDefault="005B20CA" w:rsidP="00083E30">
            <w:pPr>
              <w:pStyle w:val="ListParagraph"/>
              <w:numPr>
                <w:ilvl w:val="0"/>
                <w:numId w:val="20"/>
              </w:numPr>
              <w:spacing w:after="0" w:line="240" w:lineRule="auto"/>
            </w:pPr>
            <w:r w:rsidRPr="005B20CA">
              <w:t>http://www.owenscorning.com/around/roofing/pdfs/Done_Safty_First.pdf</w:t>
            </w:r>
          </w:p>
          <w:p w14:paraId="036A0DA4" w14:textId="77777777" w:rsidR="005B20CA" w:rsidRDefault="005B20CA" w:rsidP="005B20CA">
            <w:pPr>
              <w:pStyle w:val="ListParagraph"/>
              <w:numPr>
                <w:ilvl w:val="0"/>
                <w:numId w:val="20"/>
              </w:numPr>
              <w:spacing w:after="0" w:line="240" w:lineRule="auto"/>
            </w:pPr>
            <w:r>
              <w:lastRenderedPageBreak/>
              <w:t>http://www.mortarsprayer.com/stucco/</w:t>
            </w:r>
          </w:p>
          <w:p w14:paraId="1699EEAC" w14:textId="77777777" w:rsidR="005B20CA" w:rsidRDefault="005B20CA" w:rsidP="005B20CA">
            <w:pPr>
              <w:pStyle w:val="ListParagraph"/>
              <w:numPr>
                <w:ilvl w:val="0"/>
                <w:numId w:val="20"/>
              </w:numPr>
              <w:spacing w:after="0" w:line="240" w:lineRule="auto"/>
            </w:pPr>
            <w:r>
              <w:t>http://homerepair.about.com/od/exteriorhomerepair/ss/siding_types_3.htm</w:t>
            </w:r>
          </w:p>
          <w:p w14:paraId="2A6608C3" w14:textId="77777777" w:rsidR="005B20CA" w:rsidRDefault="005B20CA" w:rsidP="005B20CA">
            <w:pPr>
              <w:pStyle w:val="ListParagraph"/>
              <w:numPr>
                <w:ilvl w:val="0"/>
                <w:numId w:val="20"/>
              </w:numPr>
              <w:spacing w:after="0" w:line="240" w:lineRule="auto"/>
            </w:pPr>
            <w:r>
              <w:t>http://www.calfinder.com/library/siding/types-of-siding/clapboard-siding</w:t>
            </w:r>
          </w:p>
          <w:p w14:paraId="59FDE266" w14:textId="276AF73C" w:rsidR="005B20CA" w:rsidRDefault="005B20CA" w:rsidP="005B20CA">
            <w:pPr>
              <w:pStyle w:val="ListParagraph"/>
              <w:numPr>
                <w:ilvl w:val="0"/>
                <w:numId w:val="20"/>
              </w:numPr>
              <w:spacing w:after="0" w:line="240" w:lineRule="auto"/>
            </w:pPr>
            <w:r>
              <w:t>http://www.certainteed.com/products/vinyl-siding#</w:t>
            </w:r>
          </w:p>
          <w:p w14:paraId="0D237DEF" w14:textId="77777777" w:rsidR="00FE5EEA" w:rsidRDefault="00FE5EEA" w:rsidP="00FE5EEA">
            <w:pPr>
              <w:spacing w:after="0" w:line="240" w:lineRule="auto"/>
            </w:pPr>
          </w:p>
          <w:p w14:paraId="20B136CE" w14:textId="6283D05D" w:rsidR="00FE5EEA" w:rsidRDefault="00FE5EEA" w:rsidP="00FE5EEA">
            <w:pPr>
              <w:spacing w:after="0" w:line="240" w:lineRule="auto"/>
            </w:pPr>
            <w:r w:rsidRPr="00CB31B7">
              <w:t>Resources available from MCCE f</w:t>
            </w:r>
            <w:r>
              <w:t>ree loan library (</w:t>
            </w:r>
            <w:r w:rsidRPr="00FE5EEA">
              <w:t>www.mcce.org</w:t>
            </w:r>
            <w:r>
              <w:t>):</w:t>
            </w:r>
          </w:p>
          <w:p w14:paraId="132FFB7D" w14:textId="77777777" w:rsidR="00FE5EEA" w:rsidRDefault="00FE5EEA" w:rsidP="00FE5EEA">
            <w:pPr>
              <w:pStyle w:val="ListParagraph"/>
              <w:numPr>
                <w:ilvl w:val="0"/>
                <w:numId w:val="22"/>
              </w:numPr>
              <w:spacing w:after="0" w:line="240" w:lineRule="auto"/>
            </w:pPr>
            <w:r>
              <w:t>Modern Carpentry, Building Construction</w:t>
            </w:r>
          </w:p>
          <w:p w14:paraId="6244DAFF" w14:textId="5A6FF2C9" w:rsidR="00FE5EEA" w:rsidRDefault="00FE5EEA" w:rsidP="00FE5EEA">
            <w:pPr>
              <w:pStyle w:val="ListParagraph"/>
              <w:spacing w:after="0" w:line="240" w:lineRule="auto"/>
            </w:pPr>
            <w:r>
              <w:t>Willis H Wagner, Howard Bud Smith, TINLEY PARK, IL, THE GOODHEART-WILLCOX CO INC, 2004. CD ROM — G-W Test Creation Software. This software enables an instructor to quickly create tests using a furnished test bank, or by adding their own questions.</w:t>
            </w:r>
          </w:p>
          <w:p w14:paraId="23B9E50A" w14:textId="77777777" w:rsidR="00116555" w:rsidRDefault="00116555" w:rsidP="00116555">
            <w:pPr>
              <w:pStyle w:val="ListParagraph"/>
              <w:spacing w:after="0" w:line="240" w:lineRule="auto"/>
            </w:pPr>
            <w:bookmarkStart w:id="0" w:name="_GoBack"/>
            <w:bookmarkEnd w:id="0"/>
          </w:p>
          <w:p w14:paraId="0692579C" w14:textId="77777777" w:rsidR="00FE5EEA" w:rsidRDefault="00FE5EEA" w:rsidP="00FE5EEA">
            <w:pPr>
              <w:pStyle w:val="ListParagraph"/>
              <w:numPr>
                <w:ilvl w:val="0"/>
                <w:numId w:val="22"/>
              </w:numPr>
              <w:spacing w:after="0" w:line="240" w:lineRule="auto"/>
            </w:pPr>
            <w:r>
              <w:t>Building Construction: Fundamentals</w:t>
            </w:r>
          </w:p>
          <w:p w14:paraId="35899C46" w14:textId="1D3A237B" w:rsidR="00FD379F" w:rsidRPr="00B97C5A" w:rsidRDefault="00FE5EEA" w:rsidP="00FE5EEA">
            <w:pPr>
              <w:pStyle w:val="ListParagraph"/>
              <w:spacing w:after="0" w:line="240" w:lineRule="auto"/>
            </w:pPr>
            <w:r>
              <w:t xml:space="preserve">CEV Multimedia, LUBBOCK, TX, CEV MULTIMEDIA, 2003. DVD ROM — This presentation includes how to layout plates, make corners and tees, construct wall units, partitions, window and door units and headers. Step-by-step instructions are provided for cutting ceiling joists and rafters with demonstrations on proper techniques for some of the more exacting procedures ("lipping" a joist, cutting a "birdsmouth," marking a ridgeboard and assembling the rafters) necessary for beginning builders. During completion of the 16' X 10' portable building, you will learn proper techniques for laying a roof with discussions and demonstrations of the following roof construction steps: laying the roof deck, attaching metal flashing along the edges, rolling out and laying the roofing felt, marking the felt to prepare it for the asbestos shingles, and cutting a nailing composition shingles in an effective method and pattern. 160 min, 4 sections, 1 printable resource and 17 web resources. </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1B20" w14:textId="77777777" w:rsidR="00FD379F" w:rsidRDefault="00FD379F" w:rsidP="00FD5A4D">
      <w:pPr>
        <w:spacing w:after="0" w:line="240" w:lineRule="auto"/>
      </w:pPr>
      <w:r>
        <w:separator/>
      </w:r>
    </w:p>
  </w:endnote>
  <w:endnote w:type="continuationSeparator" w:id="0">
    <w:p w14:paraId="3AB701AE" w14:textId="77777777" w:rsidR="00FD379F" w:rsidRDefault="00FD379F" w:rsidP="00FD5A4D">
      <w:pPr>
        <w:spacing w:after="0" w:line="240" w:lineRule="auto"/>
      </w:pPr>
      <w:r>
        <w:continuationSeparator/>
      </w:r>
    </w:p>
  </w:endnote>
  <w:endnote w:type="continuationNotice" w:id="1">
    <w:p w14:paraId="343241DE" w14:textId="77777777" w:rsidR="00FD379F" w:rsidRDefault="00FD3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FD379F" w:rsidRDefault="00FD379F"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116555">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16555">
      <w:rPr>
        <w:b/>
        <w:noProof/>
      </w:rPr>
      <w:t>7</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14CD9" w14:textId="77777777" w:rsidR="00FD379F" w:rsidRDefault="00FD379F" w:rsidP="00FD5A4D">
      <w:pPr>
        <w:spacing w:after="0" w:line="240" w:lineRule="auto"/>
      </w:pPr>
      <w:r>
        <w:separator/>
      </w:r>
    </w:p>
  </w:footnote>
  <w:footnote w:type="continuationSeparator" w:id="0">
    <w:p w14:paraId="1C8777CC" w14:textId="77777777" w:rsidR="00FD379F" w:rsidRDefault="00FD379F" w:rsidP="00FD5A4D">
      <w:pPr>
        <w:spacing w:after="0" w:line="240" w:lineRule="auto"/>
      </w:pPr>
      <w:r>
        <w:continuationSeparator/>
      </w:r>
    </w:p>
  </w:footnote>
  <w:footnote w:type="continuationNotice" w:id="1">
    <w:p w14:paraId="19E619EF" w14:textId="77777777" w:rsidR="00FD379F" w:rsidRDefault="00FD379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FD379F" w:rsidRPr="006D3450" w:rsidRDefault="00FD379F" w:rsidP="00FD5A4D">
    <w:pPr>
      <w:pStyle w:val="Header"/>
      <w:jc w:val="center"/>
      <w:rPr>
        <w:b/>
        <w:sz w:val="24"/>
        <w:szCs w:val="24"/>
      </w:rPr>
    </w:pPr>
    <w:r>
      <w:rPr>
        <w:b/>
        <w:sz w:val="24"/>
        <w:szCs w:val="24"/>
      </w:rPr>
      <w:t xml:space="preserve"> DESE Model Curriculum </w:t>
    </w:r>
  </w:p>
  <w:p w14:paraId="2AC1703A" w14:textId="69501912" w:rsidR="00FD379F" w:rsidRDefault="00FD379F" w:rsidP="0015225E">
    <w:pPr>
      <w:pStyle w:val="Header"/>
    </w:pPr>
    <w:r>
      <w:t>GRADE LEVEL/UNIT TITLE: 9-12 / Carpentry — Weatherproofing</w:t>
    </w:r>
    <w:r>
      <w:tab/>
    </w:r>
    <w:r>
      <w:tab/>
      <w:t xml:space="preserve"> Course Code: CONSTRUCTION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3111F"/>
    <w:multiLevelType w:val="hybridMultilevel"/>
    <w:tmpl w:val="F72A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32E60"/>
    <w:multiLevelType w:val="hybridMultilevel"/>
    <w:tmpl w:val="BB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1412A"/>
    <w:multiLevelType w:val="hybridMultilevel"/>
    <w:tmpl w:val="9C48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79260C"/>
    <w:multiLevelType w:val="hybridMultilevel"/>
    <w:tmpl w:val="021A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545F95"/>
    <w:multiLevelType w:val="hybridMultilevel"/>
    <w:tmpl w:val="3FD0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7"/>
  </w:num>
  <w:num w:numId="4">
    <w:abstractNumId w:val="8"/>
  </w:num>
  <w:num w:numId="5">
    <w:abstractNumId w:val="13"/>
  </w:num>
  <w:num w:numId="6">
    <w:abstractNumId w:val="5"/>
  </w:num>
  <w:num w:numId="7">
    <w:abstractNumId w:val="11"/>
  </w:num>
  <w:num w:numId="8">
    <w:abstractNumId w:val="21"/>
  </w:num>
  <w:num w:numId="9">
    <w:abstractNumId w:val="4"/>
  </w:num>
  <w:num w:numId="10">
    <w:abstractNumId w:val="3"/>
  </w:num>
  <w:num w:numId="11">
    <w:abstractNumId w:val="20"/>
  </w:num>
  <w:num w:numId="12">
    <w:abstractNumId w:val="9"/>
  </w:num>
  <w:num w:numId="13">
    <w:abstractNumId w:val="6"/>
  </w:num>
  <w:num w:numId="14">
    <w:abstractNumId w:val="7"/>
  </w:num>
  <w:num w:numId="15">
    <w:abstractNumId w:val="10"/>
  </w:num>
  <w:num w:numId="16">
    <w:abstractNumId w:val="15"/>
  </w:num>
  <w:num w:numId="17">
    <w:abstractNumId w:val="12"/>
  </w:num>
  <w:num w:numId="18">
    <w:abstractNumId w:val="19"/>
  </w:num>
  <w:num w:numId="19">
    <w:abstractNumId w:val="14"/>
  </w:num>
  <w:num w:numId="20">
    <w:abstractNumId w:val="16"/>
  </w:num>
  <w:num w:numId="21">
    <w:abstractNumId w:val="1"/>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grammar="clean"/>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09E0"/>
    <w:rsid w:val="000553C2"/>
    <w:rsid w:val="00075C23"/>
    <w:rsid w:val="00083E30"/>
    <w:rsid w:val="000B1A54"/>
    <w:rsid w:val="000E2AB8"/>
    <w:rsid w:val="000F12AC"/>
    <w:rsid w:val="000F47EE"/>
    <w:rsid w:val="00116555"/>
    <w:rsid w:val="001270A2"/>
    <w:rsid w:val="0013604E"/>
    <w:rsid w:val="0015225E"/>
    <w:rsid w:val="001522D0"/>
    <w:rsid w:val="001731D1"/>
    <w:rsid w:val="001B1672"/>
    <w:rsid w:val="001B3773"/>
    <w:rsid w:val="001C64E7"/>
    <w:rsid w:val="001E3981"/>
    <w:rsid w:val="0020289B"/>
    <w:rsid w:val="00223F54"/>
    <w:rsid w:val="002316F3"/>
    <w:rsid w:val="00233170"/>
    <w:rsid w:val="00254338"/>
    <w:rsid w:val="00286FAE"/>
    <w:rsid w:val="002C16F9"/>
    <w:rsid w:val="00321BC1"/>
    <w:rsid w:val="00323492"/>
    <w:rsid w:val="00323BA3"/>
    <w:rsid w:val="00342621"/>
    <w:rsid w:val="00355765"/>
    <w:rsid w:val="00357947"/>
    <w:rsid w:val="00366003"/>
    <w:rsid w:val="00391632"/>
    <w:rsid w:val="003A7E69"/>
    <w:rsid w:val="003B5983"/>
    <w:rsid w:val="003B76EF"/>
    <w:rsid w:val="003C1D18"/>
    <w:rsid w:val="003C6B8E"/>
    <w:rsid w:val="003F192D"/>
    <w:rsid w:val="003F1F66"/>
    <w:rsid w:val="00420777"/>
    <w:rsid w:val="0043660D"/>
    <w:rsid w:val="004633F6"/>
    <w:rsid w:val="00467E84"/>
    <w:rsid w:val="004871C5"/>
    <w:rsid w:val="004C4206"/>
    <w:rsid w:val="004E48C1"/>
    <w:rsid w:val="00522002"/>
    <w:rsid w:val="00526777"/>
    <w:rsid w:val="00574E3C"/>
    <w:rsid w:val="005940E9"/>
    <w:rsid w:val="00597024"/>
    <w:rsid w:val="005B20CA"/>
    <w:rsid w:val="005F12AF"/>
    <w:rsid w:val="00610ED9"/>
    <w:rsid w:val="00621267"/>
    <w:rsid w:val="006569A4"/>
    <w:rsid w:val="00695161"/>
    <w:rsid w:val="006E2402"/>
    <w:rsid w:val="006E7A3D"/>
    <w:rsid w:val="00703F58"/>
    <w:rsid w:val="007056E2"/>
    <w:rsid w:val="0072740F"/>
    <w:rsid w:val="0073478C"/>
    <w:rsid w:val="00745103"/>
    <w:rsid w:val="00751B9E"/>
    <w:rsid w:val="00767772"/>
    <w:rsid w:val="00787783"/>
    <w:rsid w:val="007900B4"/>
    <w:rsid w:val="00792B2E"/>
    <w:rsid w:val="007A4E95"/>
    <w:rsid w:val="007E0611"/>
    <w:rsid w:val="008057B5"/>
    <w:rsid w:val="008322A8"/>
    <w:rsid w:val="00845D03"/>
    <w:rsid w:val="0086478D"/>
    <w:rsid w:val="008B1BC2"/>
    <w:rsid w:val="008B5FD1"/>
    <w:rsid w:val="008B69A1"/>
    <w:rsid w:val="008D6425"/>
    <w:rsid w:val="008E66A3"/>
    <w:rsid w:val="00912FFB"/>
    <w:rsid w:val="00917334"/>
    <w:rsid w:val="00924362"/>
    <w:rsid w:val="0094250B"/>
    <w:rsid w:val="009505D0"/>
    <w:rsid w:val="009C2B9E"/>
    <w:rsid w:val="009F0381"/>
    <w:rsid w:val="00A1050F"/>
    <w:rsid w:val="00A33DF8"/>
    <w:rsid w:val="00A5553E"/>
    <w:rsid w:val="00AC243F"/>
    <w:rsid w:val="00B03F96"/>
    <w:rsid w:val="00B05A7F"/>
    <w:rsid w:val="00B13A4E"/>
    <w:rsid w:val="00B15C10"/>
    <w:rsid w:val="00B67352"/>
    <w:rsid w:val="00B9070A"/>
    <w:rsid w:val="00B97C5A"/>
    <w:rsid w:val="00BB21C0"/>
    <w:rsid w:val="00BB7AD7"/>
    <w:rsid w:val="00BC09A6"/>
    <w:rsid w:val="00BC4316"/>
    <w:rsid w:val="00BD2685"/>
    <w:rsid w:val="00C10270"/>
    <w:rsid w:val="00C131A8"/>
    <w:rsid w:val="00C15E0C"/>
    <w:rsid w:val="00C303BA"/>
    <w:rsid w:val="00C44E14"/>
    <w:rsid w:val="00C70F0A"/>
    <w:rsid w:val="00CC2321"/>
    <w:rsid w:val="00CD3B25"/>
    <w:rsid w:val="00CD43AD"/>
    <w:rsid w:val="00CD5A70"/>
    <w:rsid w:val="00CE3449"/>
    <w:rsid w:val="00D01C5F"/>
    <w:rsid w:val="00D12505"/>
    <w:rsid w:val="00D2622A"/>
    <w:rsid w:val="00D35DED"/>
    <w:rsid w:val="00D56C18"/>
    <w:rsid w:val="00D57E50"/>
    <w:rsid w:val="00D778E5"/>
    <w:rsid w:val="00DA0070"/>
    <w:rsid w:val="00DA3253"/>
    <w:rsid w:val="00DC5E54"/>
    <w:rsid w:val="00DD40DF"/>
    <w:rsid w:val="00E215AA"/>
    <w:rsid w:val="00E27C97"/>
    <w:rsid w:val="00E372C1"/>
    <w:rsid w:val="00E55D0C"/>
    <w:rsid w:val="00E5640C"/>
    <w:rsid w:val="00E82EFB"/>
    <w:rsid w:val="00ED76E9"/>
    <w:rsid w:val="00F072CD"/>
    <w:rsid w:val="00F25111"/>
    <w:rsid w:val="00F65B3E"/>
    <w:rsid w:val="00F72ED7"/>
    <w:rsid w:val="00F815CD"/>
    <w:rsid w:val="00F830AF"/>
    <w:rsid w:val="00F9638F"/>
    <w:rsid w:val="00FA08B5"/>
    <w:rsid w:val="00FC1CB2"/>
    <w:rsid w:val="00FD379F"/>
    <w:rsid w:val="00FD5A4D"/>
    <w:rsid w:val="00FE5EEA"/>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FE5E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F8052-679A-754D-91C8-B9563E78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1170</Words>
  <Characters>6672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Kathi Whitman</cp:lastModifiedBy>
  <cp:revision>14</cp:revision>
  <cp:lastPrinted>2013-06-05T13:15:00Z</cp:lastPrinted>
  <dcterms:created xsi:type="dcterms:W3CDTF">2013-05-02T16:35:00Z</dcterms:created>
  <dcterms:modified xsi:type="dcterms:W3CDTF">2013-06-25T12:43:00Z</dcterms:modified>
</cp:coreProperties>
</file>