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DAF" w:rsidRDefault="00E72DAF" w:rsidP="00E72DAF">
      <w:pPr>
        <w:spacing w:after="0"/>
        <w:jc w:val="center"/>
        <w:rPr>
          <w:rFonts w:ascii="Comic Sans MS" w:hAnsi="Comic Sans MS"/>
          <w:sz w:val="24"/>
          <w:szCs w:val="24"/>
        </w:rPr>
      </w:pPr>
      <w:bookmarkStart w:id="0" w:name="_GoBack"/>
      <w:bookmarkEnd w:id="0"/>
      <w:r>
        <w:rPr>
          <w:rFonts w:ascii="Comic Sans MS" w:hAnsi="Comic Sans MS"/>
          <w:sz w:val="24"/>
          <w:szCs w:val="24"/>
        </w:rPr>
        <w:t>Child Development I</w:t>
      </w:r>
    </w:p>
    <w:p w:rsidR="00E72DAF" w:rsidRDefault="00E72DAF" w:rsidP="00E72DAF">
      <w:p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Unit 4 – Explaining Developmental Stages</w:t>
      </w:r>
    </w:p>
    <w:p w:rsidR="00E72DAF" w:rsidRDefault="00E72DAF" w:rsidP="00E72DAF">
      <w:p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Instructional Activity 4 – Infant Development by Month</w:t>
      </w:r>
    </w:p>
    <w:p w:rsidR="00E72DAF" w:rsidRDefault="00E72DAF" w:rsidP="00E72DAF">
      <w:pPr>
        <w:spacing w:after="0"/>
        <w:rPr>
          <w:rFonts w:ascii="Comic Sans MS" w:hAnsi="Comic Sans MS"/>
          <w:sz w:val="24"/>
          <w:szCs w:val="24"/>
        </w:rPr>
      </w:pPr>
    </w:p>
    <w:p w:rsidR="00F077B0" w:rsidRDefault="00F077B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Name: _________________________________________ Block: _________</w:t>
      </w:r>
    </w:p>
    <w:p w:rsidR="00F077B0" w:rsidRDefault="00F077B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Infant Growth and Development</w:t>
      </w:r>
    </w:p>
    <w:p w:rsidR="00B80AE2" w:rsidRDefault="00F077B0" w:rsidP="00F077B0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F077B0">
        <w:rPr>
          <w:rFonts w:ascii="Comic Sans MS" w:hAnsi="Comic Sans MS"/>
          <w:sz w:val="24"/>
          <w:szCs w:val="24"/>
        </w:rPr>
        <w:t xml:space="preserve">Go to </w:t>
      </w:r>
      <w:hyperlink r:id="rId5" w:history="1">
        <w:r w:rsidRPr="00F077B0">
          <w:rPr>
            <w:rStyle w:val="Hyperlink"/>
            <w:rFonts w:ascii="Comic Sans MS" w:hAnsi="Comic Sans MS"/>
            <w:sz w:val="24"/>
            <w:szCs w:val="24"/>
          </w:rPr>
          <w:t>www.babycenter.com/baby</w:t>
        </w:r>
      </w:hyperlink>
      <w:r>
        <w:rPr>
          <w:rFonts w:ascii="Comic Sans MS" w:hAnsi="Comic Sans MS"/>
          <w:sz w:val="24"/>
          <w:szCs w:val="24"/>
        </w:rPr>
        <w:t>; click on week 1 of each month of development; read articles, watch movies, and learn about that month’s development.</w:t>
      </w:r>
    </w:p>
    <w:p w:rsidR="00F077B0" w:rsidRPr="00F077B0" w:rsidRDefault="00F077B0" w:rsidP="00F077B0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F077B0">
        <w:rPr>
          <w:rFonts w:ascii="Comic Sans MS" w:hAnsi="Comic Sans MS"/>
          <w:sz w:val="24"/>
          <w:szCs w:val="24"/>
        </w:rPr>
        <w:t xml:space="preserve">For each month of development, research FOUR facts you have learned with regards to the </w:t>
      </w:r>
      <w:r w:rsidRPr="00F077B0">
        <w:rPr>
          <w:rFonts w:ascii="Comic Sans MS" w:hAnsi="Comic Sans MS"/>
          <w:sz w:val="24"/>
          <w:szCs w:val="24"/>
          <w:u w:val="single"/>
        </w:rPr>
        <w:t>social, emotional, cognitive (intellectual), and physical development</w:t>
      </w:r>
      <w:r w:rsidRPr="00F077B0">
        <w:rPr>
          <w:rFonts w:ascii="Comic Sans MS" w:hAnsi="Comic Sans MS"/>
          <w:sz w:val="24"/>
          <w:szCs w:val="24"/>
        </w:rPr>
        <w:t>.</w:t>
      </w:r>
      <w:r>
        <w:rPr>
          <w:rFonts w:ascii="Comic Sans MS" w:hAnsi="Comic Sans MS"/>
          <w:sz w:val="24"/>
          <w:szCs w:val="24"/>
        </w:rPr>
        <w:t xml:space="preserve">  </w:t>
      </w:r>
      <w:r w:rsidRPr="00F077B0">
        <w:rPr>
          <w:rFonts w:ascii="Comic Sans MS" w:hAnsi="Comic Sans MS"/>
          <w:sz w:val="24"/>
          <w:szCs w:val="24"/>
        </w:rPr>
        <w:t>Fill out the chart below:</w:t>
      </w:r>
    </w:p>
    <w:tbl>
      <w:tblPr>
        <w:tblStyle w:val="TableGrid"/>
        <w:tblW w:w="0" w:type="auto"/>
        <w:tblInd w:w="360" w:type="dxa"/>
        <w:tblLook w:val="04A0"/>
      </w:tblPr>
      <w:tblGrid>
        <w:gridCol w:w="2088"/>
        <w:gridCol w:w="2271"/>
        <w:gridCol w:w="2214"/>
        <w:gridCol w:w="2172"/>
        <w:gridCol w:w="2199"/>
      </w:tblGrid>
      <w:tr w:rsidR="00F077B0" w:rsidTr="00E72DAF">
        <w:tc>
          <w:tcPr>
            <w:tcW w:w="2088" w:type="dxa"/>
          </w:tcPr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Month One</w:t>
            </w: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271" w:type="dxa"/>
          </w:tcPr>
          <w:p w:rsidR="00F077B0" w:rsidRPr="00F077B0" w:rsidRDefault="00F077B0" w:rsidP="00F077B0">
            <w:pPr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F077B0">
              <w:rPr>
                <w:rFonts w:ascii="Comic Sans MS" w:hAnsi="Comic Sans MS"/>
                <w:sz w:val="24"/>
                <w:szCs w:val="24"/>
                <w:u w:val="single"/>
              </w:rPr>
              <w:t>Physical</w:t>
            </w:r>
          </w:p>
          <w:p w:rsidR="00F077B0" w:rsidRPr="00F077B0" w:rsidRDefault="00F077B0" w:rsidP="00F077B0">
            <w:pPr>
              <w:rPr>
                <w:rFonts w:ascii="Comic Sans MS" w:hAnsi="Comic Sans MS"/>
                <w:sz w:val="24"/>
                <w:szCs w:val="24"/>
                <w:u w:val="single"/>
              </w:rPr>
            </w:pPr>
          </w:p>
          <w:p w:rsidR="00F077B0" w:rsidRPr="00F077B0" w:rsidRDefault="00F077B0" w:rsidP="00F077B0">
            <w:pPr>
              <w:rPr>
                <w:rFonts w:ascii="Comic Sans MS" w:hAnsi="Comic Sans MS"/>
                <w:sz w:val="24"/>
                <w:szCs w:val="24"/>
                <w:u w:val="single"/>
              </w:rPr>
            </w:pPr>
          </w:p>
          <w:p w:rsidR="00F077B0" w:rsidRPr="00F077B0" w:rsidRDefault="00F077B0" w:rsidP="00F077B0">
            <w:pPr>
              <w:rPr>
                <w:rFonts w:ascii="Comic Sans MS" w:hAnsi="Comic Sans MS"/>
                <w:sz w:val="24"/>
                <w:szCs w:val="24"/>
                <w:u w:val="single"/>
              </w:rPr>
            </w:pPr>
          </w:p>
          <w:p w:rsidR="00F077B0" w:rsidRPr="00F077B0" w:rsidRDefault="00F077B0" w:rsidP="00F077B0">
            <w:pPr>
              <w:rPr>
                <w:rFonts w:ascii="Comic Sans MS" w:hAnsi="Comic Sans MS"/>
                <w:sz w:val="24"/>
                <w:szCs w:val="24"/>
                <w:u w:val="single"/>
              </w:rPr>
            </w:pPr>
          </w:p>
          <w:p w:rsidR="00F077B0" w:rsidRPr="00F077B0" w:rsidRDefault="00F077B0" w:rsidP="00F077B0">
            <w:pPr>
              <w:rPr>
                <w:rFonts w:ascii="Comic Sans MS" w:hAnsi="Comic Sans MS"/>
                <w:sz w:val="24"/>
                <w:szCs w:val="24"/>
                <w:u w:val="single"/>
              </w:rPr>
            </w:pPr>
          </w:p>
          <w:p w:rsidR="00F077B0" w:rsidRPr="00F077B0" w:rsidRDefault="00F077B0" w:rsidP="00F077B0">
            <w:pPr>
              <w:rPr>
                <w:rFonts w:ascii="Comic Sans MS" w:hAnsi="Comic Sans MS"/>
                <w:sz w:val="24"/>
                <w:szCs w:val="24"/>
                <w:u w:val="single"/>
              </w:rPr>
            </w:pPr>
          </w:p>
        </w:tc>
        <w:tc>
          <w:tcPr>
            <w:tcW w:w="2214" w:type="dxa"/>
          </w:tcPr>
          <w:p w:rsidR="00F077B0" w:rsidRPr="00F077B0" w:rsidRDefault="00F077B0" w:rsidP="00F077B0">
            <w:pPr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F077B0">
              <w:rPr>
                <w:rFonts w:ascii="Comic Sans MS" w:hAnsi="Comic Sans MS"/>
                <w:sz w:val="24"/>
                <w:szCs w:val="24"/>
                <w:u w:val="single"/>
              </w:rPr>
              <w:t>Intellectual</w:t>
            </w:r>
          </w:p>
        </w:tc>
        <w:tc>
          <w:tcPr>
            <w:tcW w:w="2172" w:type="dxa"/>
          </w:tcPr>
          <w:p w:rsidR="00F077B0" w:rsidRPr="00F077B0" w:rsidRDefault="00F077B0" w:rsidP="00F077B0">
            <w:pPr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F077B0">
              <w:rPr>
                <w:rFonts w:ascii="Comic Sans MS" w:hAnsi="Comic Sans MS"/>
                <w:sz w:val="24"/>
                <w:szCs w:val="24"/>
                <w:u w:val="single"/>
              </w:rPr>
              <w:t>Social</w:t>
            </w:r>
          </w:p>
        </w:tc>
        <w:tc>
          <w:tcPr>
            <w:tcW w:w="2199" w:type="dxa"/>
          </w:tcPr>
          <w:p w:rsidR="00F077B0" w:rsidRPr="00F077B0" w:rsidRDefault="00F077B0" w:rsidP="00F077B0">
            <w:pPr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F077B0">
              <w:rPr>
                <w:rFonts w:ascii="Comic Sans MS" w:hAnsi="Comic Sans MS"/>
                <w:sz w:val="24"/>
                <w:szCs w:val="24"/>
                <w:u w:val="single"/>
              </w:rPr>
              <w:t>Emotional</w:t>
            </w:r>
          </w:p>
        </w:tc>
      </w:tr>
      <w:tr w:rsidR="00F077B0" w:rsidTr="00E72DAF">
        <w:tc>
          <w:tcPr>
            <w:tcW w:w="2088" w:type="dxa"/>
          </w:tcPr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Month Two</w:t>
            </w: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E72DAF" w:rsidRDefault="00E72DAF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271" w:type="dxa"/>
          </w:tcPr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214" w:type="dxa"/>
          </w:tcPr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172" w:type="dxa"/>
          </w:tcPr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199" w:type="dxa"/>
          </w:tcPr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F077B0" w:rsidTr="00E72DAF">
        <w:tc>
          <w:tcPr>
            <w:tcW w:w="2088" w:type="dxa"/>
          </w:tcPr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Month Three</w:t>
            </w: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E72DAF" w:rsidRDefault="00E72DAF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271" w:type="dxa"/>
          </w:tcPr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214" w:type="dxa"/>
          </w:tcPr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172" w:type="dxa"/>
          </w:tcPr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199" w:type="dxa"/>
          </w:tcPr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F077B0" w:rsidTr="00E72DAF">
        <w:tc>
          <w:tcPr>
            <w:tcW w:w="2088" w:type="dxa"/>
          </w:tcPr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Month Four</w:t>
            </w: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271" w:type="dxa"/>
          </w:tcPr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214" w:type="dxa"/>
          </w:tcPr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172" w:type="dxa"/>
          </w:tcPr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199" w:type="dxa"/>
          </w:tcPr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F077B0" w:rsidTr="00E72DAF">
        <w:tc>
          <w:tcPr>
            <w:tcW w:w="2088" w:type="dxa"/>
          </w:tcPr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Month Five</w:t>
            </w: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271" w:type="dxa"/>
          </w:tcPr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214" w:type="dxa"/>
          </w:tcPr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172" w:type="dxa"/>
          </w:tcPr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199" w:type="dxa"/>
          </w:tcPr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F077B0" w:rsidTr="00E72DAF">
        <w:tc>
          <w:tcPr>
            <w:tcW w:w="2088" w:type="dxa"/>
          </w:tcPr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Month Six</w:t>
            </w: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271" w:type="dxa"/>
          </w:tcPr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214" w:type="dxa"/>
          </w:tcPr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172" w:type="dxa"/>
          </w:tcPr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199" w:type="dxa"/>
          </w:tcPr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F077B0" w:rsidTr="00E72DAF">
        <w:tc>
          <w:tcPr>
            <w:tcW w:w="2088" w:type="dxa"/>
          </w:tcPr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Month Seven</w:t>
            </w: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271" w:type="dxa"/>
          </w:tcPr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214" w:type="dxa"/>
          </w:tcPr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172" w:type="dxa"/>
          </w:tcPr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199" w:type="dxa"/>
          </w:tcPr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F077B0" w:rsidTr="00E72DAF">
        <w:tc>
          <w:tcPr>
            <w:tcW w:w="2088" w:type="dxa"/>
          </w:tcPr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Month Eight</w:t>
            </w: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271" w:type="dxa"/>
          </w:tcPr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214" w:type="dxa"/>
          </w:tcPr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172" w:type="dxa"/>
          </w:tcPr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199" w:type="dxa"/>
          </w:tcPr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F077B0" w:rsidTr="00E72DAF">
        <w:tc>
          <w:tcPr>
            <w:tcW w:w="2088" w:type="dxa"/>
          </w:tcPr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Month Nine</w:t>
            </w: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271" w:type="dxa"/>
          </w:tcPr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214" w:type="dxa"/>
          </w:tcPr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172" w:type="dxa"/>
          </w:tcPr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199" w:type="dxa"/>
          </w:tcPr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F077B0" w:rsidTr="00E72DAF">
        <w:tc>
          <w:tcPr>
            <w:tcW w:w="2088" w:type="dxa"/>
          </w:tcPr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Month Ten</w:t>
            </w: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271" w:type="dxa"/>
          </w:tcPr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214" w:type="dxa"/>
          </w:tcPr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172" w:type="dxa"/>
          </w:tcPr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199" w:type="dxa"/>
          </w:tcPr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F077B0" w:rsidTr="00E72DAF">
        <w:tc>
          <w:tcPr>
            <w:tcW w:w="2088" w:type="dxa"/>
          </w:tcPr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Month Eleven</w:t>
            </w: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271" w:type="dxa"/>
          </w:tcPr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214" w:type="dxa"/>
          </w:tcPr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172" w:type="dxa"/>
          </w:tcPr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199" w:type="dxa"/>
          </w:tcPr>
          <w:p w:rsidR="00F077B0" w:rsidRDefault="00F077B0" w:rsidP="00F077B0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F077B0" w:rsidRPr="00F077B0" w:rsidRDefault="00F077B0">
      <w:pPr>
        <w:rPr>
          <w:rFonts w:ascii="Comic Sans MS" w:hAnsi="Comic Sans MS"/>
          <w:sz w:val="24"/>
          <w:szCs w:val="24"/>
        </w:rPr>
      </w:pPr>
    </w:p>
    <w:sectPr w:rsidR="00F077B0" w:rsidRPr="00F077B0" w:rsidSect="00F077B0"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3A35EF"/>
    <w:multiLevelType w:val="hybridMultilevel"/>
    <w:tmpl w:val="F3E8B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F077B0"/>
    <w:rsid w:val="00623FB4"/>
    <w:rsid w:val="009A305F"/>
    <w:rsid w:val="00A66CF5"/>
    <w:rsid w:val="00B80AE2"/>
    <w:rsid w:val="00BC7E39"/>
    <w:rsid w:val="00E72DAF"/>
    <w:rsid w:val="00F07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0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077B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077B0"/>
    <w:pPr>
      <w:ind w:left="720"/>
      <w:contextualSpacing/>
    </w:pPr>
  </w:style>
  <w:style w:type="table" w:styleId="TableGrid">
    <w:name w:val="Table Grid"/>
    <w:basedOn w:val="TableNormal"/>
    <w:uiPriority w:val="59"/>
    <w:rsid w:val="00F077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077B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077B0"/>
    <w:pPr>
      <w:ind w:left="720"/>
      <w:contextualSpacing/>
    </w:pPr>
  </w:style>
  <w:style w:type="table" w:styleId="TableGrid">
    <w:name w:val="Table Grid"/>
    <w:basedOn w:val="TableNormal"/>
    <w:uiPriority w:val="59"/>
    <w:rsid w:val="00F077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abycenter.com/bab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Parkway School District</Company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Parkway</dc:creator>
  <cp:keywords/>
  <dc:description/>
  <cp:lastModifiedBy>lherring</cp:lastModifiedBy>
  <cp:revision>3</cp:revision>
  <dcterms:created xsi:type="dcterms:W3CDTF">2012-11-10T22:22:00Z</dcterms:created>
  <dcterms:modified xsi:type="dcterms:W3CDTF">2013-12-23T19:11:00Z</dcterms:modified>
</cp:coreProperties>
</file>