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F91" w:rsidRDefault="00066F91" w:rsidP="009F3001">
      <w:pPr>
        <w:pStyle w:val="NoSpacing"/>
        <w:jc w:val="right"/>
        <w:rPr>
          <w:b/>
          <w:sz w:val="24"/>
          <w:szCs w:val="24"/>
        </w:rPr>
      </w:pPr>
    </w:p>
    <w:p w:rsidR="0020212E" w:rsidRPr="0020212E" w:rsidRDefault="0020212E" w:rsidP="0020212E">
      <w:pPr>
        <w:pStyle w:val="NoSpacing"/>
        <w:jc w:val="center"/>
        <w:rPr>
          <w:sz w:val="24"/>
          <w:szCs w:val="24"/>
        </w:rPr>
      </w:pPr>
      <w:r w:rsidRPr="0020212E">
        <w:rPr>
          <w:sz w:val="24"/>
          <w:szCs w:val="24"/>
        </w:rPr>
        <w:t>Child Development I</w:t>
      </w:r>
    </w:p>
    <w:p w:rsidR="0020212E" w:rsidRPr="0020212E" w:rsidRDefault="0020212E" w:rsidP="0020212E">
      <w:pPr>
        <w:pStyle w:val="NoSpacing"/>
        <w:jc w:val="center"/>
        <w:rPr>
          <w:sz w:val="24"/>
          <w:szCs w:val="24"/>
        </w:rPr>
      </w:pPr>
      <w:r w:rsidRPr="0020212E">
        <w:rPr>
          <w:sz w:val="24"/>
          <w:szCs w:val="24"/>
        </w:rPr>
        <w:t>Unit 5 – Distinguishing Health and Safety Concerns</w:t>
      </w:r>
    </w:p>
    <w:p w:rsidR="0020212E" w:rsidRPr="0020212E" w:rsidRDefault="0020212E" w:rsidP="0020212E">
      <w:pPr>
        <w:pStyle w:val="NoSpacing"/>
        <w:jc w:val="center"/>
        <w:rPr>
          <w:sz w:val="24"/>
          <w:szCs w:val="24"/>
        </w:rPr>
      </w:pPr>
      <w:r w:rsidRPr="0020212E">
        <w:rPr>
          <w:sz w:val="24"/>
          <w:szCs w:val="24"/>
        </w:rPr>
        <w:t>Instructional Activity 2 – Safe Environment Note sheet</w:t>
      </w:r>
    </w:p>
    <w:p w:rsidR="0020212E" w:rsidRDefault="0020212E" w:rsidP="0020212E">
      <w:pPr>
        <w:pStyle w:val="NoSpacing"/>
        <w:jc w:val="center"/>
        <w:rPr>
          <w:b/>
          <w:sz w:val="24"/>
          <w:szCs w:val="24"/>
        </w:rPr>
      </w:pPr>
    </w:p>
    <w:p w:rsidR="009F3001" w:rsidRDefault="009F3001" w:rsidP="009F3001">
      <w:pPr>
        <w:pStyle w:val="NoSpacing"/>
        <w:jc w:val="right"/>
        <w:rPr>
          <w:b/>
          <w:sz w:val="24"/>
          <w:szCs w:val="24"/>
        </w:rPr>
      </w:pPr>
      <w:r>
        <w:rPr>
          <w:b/>
          <w:sz w:val="24"/>
          <w:szCs w:val="24"/>
        </w:rPr>
        <w:t>Name:  _______________________________</w:t>
      </w:r>
    </w:p>
    <w:p w:rsidR="009F3001" w:rsidRPr="00523798" w:rsidRDefault="009F3001" w:rsidP="009F3001">
      <w:pPr>
        <w:pStyle w:val="NoSpacing"/>
        <w:rPr>
          <w:b/>
          <w:sz w:val="16"/>
          <w:szCs w:val="16"/>
        </w:rPr>
      </w:pPr>
    </w:p>
    <w:p w:rsidR="00066F91" w:rsidRPr="00066F91" w:rsidRDefault="00066F91" w:rsidP="00066F91">
      <w:pPr>
        <w:pStyle w:val="NoSpacing"/>
        <w:jc w:val="center"/>
        <w:rPr>
          <w:b/>
          <w:sz w:val="28"/>
          <w:szCs w:val="28"/>
        </w:rPr>
      </w:pPr>
      <w:r w:rsidRPr="00066F91">
        <w:rPr>
          <w:b/>
          <w:sz w:val="28"/>
          <w:szCs w:val="28"/>
        </w:rPr>
        <w:t>Safe Environment Note Sheet</w:t>
      </w:r>
    </w:p>
    <w:p w:rsidR="009F3001" w:rsidRDefault="00CE714E" w:rsidP="009F3001">
      <w:pPr>
        <w:pStyle w:val="NoSpacing"/>
        <w:rPr>
          <w:b/>
          <w:sz w:val="24"/>
          <w:szCs w:val="24"/>
        </w:rPr>
      </w:pPr>
      <w:r>
        <w:rPr>
          <w:b/>
          <w:sz w:val="24"/>
          <w:szCs w:val="24"/>
        </w:rPr>
        <w:t>S</w:t>
      </w:r>
      <w:r w:rsidR="009F3001">
        <w:rPr>
          <w:b/>
          <w:sz w:val="24"/>
          <w:szCs w:val="24"/>
        </w:rPr>
        <w:t xml:space="preserve">lide </w:t>
      </w:r>
      <w:r w:rsidR="006743FF">
        <w:rPr>
          <w:b/>
          <w:sz w:val="24"/>
          <w:szCs w:val="24"/>
        </w:rPr>
        <w:t>6</w:t>
      </w:r>
      <w:r w:rsidR="009F3001">
        <w:rPr>
          <w:b/>
          <w:sz w:val="24"/>
          <w:szCs w:val="24"/>
        </w:rPr>
        <w:t>:</w:t>
      </w:r>
      <w:r>
        <w:rPr>
          <w:b/>
          <w:sz w:val="24"/>
          <w:szCs w:val="24"/>
        </w:rPr>
        <w:t xml:space="preserve">  </w:t>
      </w:r>
      <w:r w:rsidR="009F3001" w:rsidRPr="009F3001">
        <w:rPr>
          <w:b/>
          <w:sz w:val="24"/>
          <w:szCs w:val="24"/>
          <w:u w:val="single"/>
        </w:rPr>
        <w:t>Physical Safety of a home</w:t>
      </w:r>
      <w:r w:rsidR="009F3001">
        <w:rPr>
          <w:b/>
          <w:sz w:val="24"/>
          <w:szCs w:val="24"/>
        </w:rPr>
        <w:t xml:space="preserve">:  </w:t>
      </w:r>
    </w:p>
    <w:p w:rsidR="009F3001" w:rsidRPr="009F3001" w:rsidRDefault="009F3001" w:rsidP="009F3001">
      <w:pPr>
        <w:pStyle w:val="NoSpacing"/>
        <w:rPr>
          <w:sz w:val="24"/>
          <w:szCs w:val="24"/>
        </w:rPr>
      </w:pPr>
      <w:r w:rsidRPr="009F3001">
        <w:rPr>
          <w:sz w:val="24"/>
          <w:szCs w:val="24"/>
        </w:rPr>
        <w:t>____________________________________: “adjusting a the physical environment to make it more safe for a child to explore, learn, live, and play”</w:t>
      </w:r>
    </w:p>
    <w:p w:rsidR="009F3001" w:rsidRPr="009F3001" w:rsidRDefault="009F3001" w:rsidP="009F3001">
      <w:pPr>
        <w:pStyle w:val="NoSpacing"/>
        <w:rPr>
          <w:sz w:val="24"/>
          <w:szCs w:val="24"/>
        </w:rPr>
      </w:pPr>
      <w:r w:rsidRPr="009F3001">
        <w:rPr>
          <w:sz w:val="24"/>
          <w:szCs w:val="24"/>
        </w:rPr>
        <w:t>Will vary from ______________</w:t>
      </w:r>
      <w:r>
        <w:rPr>
          <w:sz w:val="24"/>
          <w:szCs w:val="24"/>
        </w:rPr>
        <w:t>______</w:t>
      </w:r>
      <w:r w:rsidRPr="009F3001">
        <w:rPr>
          <w:sz w:val="24"/>
          <w:szCs w:val="24"/>
        </w:rPr>
        <w:t xml:space="preserve">___ to </w:t>
      </w:r>
      <w:r>
        <w:rPr>
          <w:sz w:val="24"/>
          <w:szCs w:val="24"/>
        </w:rPr>
        <w:t>_________________________</w:t>
      </w:r>
      <w:r w:rsidRPr="009F3001">
        <w:rPr>
          <w:sz w:val="24"/>
          <w:szCs w:val="24"/>
        </w:rPr>
        <w:t xml:space="preserve"> of the child</w:t>
      </w:r>
    </w:p>
    <w:p w:rsidR="009F3001" w:rsidRPr="009F3001" w:rsidRDefault="009F3001" w:rsidP="009F3001">
      <w:pPr>
        <w:pStyle w:val="NoSpacing"/>
        <w:rPr>
          <w:sz w:val="24"/>
          <w:szCs w:val="24"/>
        </w:rPr>
      </w:pPr>
      <w:proofErr w:type="gramStart"/>
      <w:r w:rsidRPr="009F3001">
        <w:rPr>
          <w:sz w:val="24"/>
          <w:szCs w:val="24"/>
        </w:rPr>
        <w:t xml:space="preserve">Will vary from </w:t>
      </w:r>
      <w:r>
        <w:rPr>
          <w:sz w:val="24"/>
          <w:szCs w:val="24"/>
        </w:rPr>
        <w:t>_______________________</w:t>
      </w:r>
      <w:r w:rsidRPr="009F3001">
        <w:rPr>
          <w:sz w:val="24"/>
          <w:szCs w:val="24"/>
        </w:rPr>
        <w:t xml:space="preserve"> to _________________________home.</w:t>
      </w:r>
      <w:proofErr w:type="gramEnd"/>
    </w:p>
    <w:p w:rsidR="009F3001" w:rsidRPr="009F3001" w:rsidRDefault="009F3001" w:rsidP="009F3001">
      <w:pPr>
        <w:pStyle w:val="NoSpacing"/>
        <w:rPr>
          <w:sz w:val="24"/>
          <w:szCs w:val="24"/>
        </w:rPr>
      </w:pPr>
      <w:r w:rsidRPr="009F3001">
        <w:rPr>
          <w:sz w:val="24"/>
          <w:szCs w:val="24"/>
        </w:rPr>
        <w:t xml:space="preserve">Will vary </w:t>
      </w:r>
      <w:r w:rsidR="006743FF" w:rsidRPr="006743FF">
        <w:rPr>
          <w:sz w:val="24"/>
          <w:szCs w:val="24"/>
        </w:rPr>
        <w:t>________________________</w:t>
      </w:r>
      <w:proofErr w:type="gramStart"/>
      <w:r w:rsidR="006743FF" w:rsidRPr="006743FF">
        <w:rPr>
          <w:sz w:val="24"/>
          <w:szCs w:val="24"/>
        </w:rPr>
        <w:t>_</w:t>
      </w:r>
      <w:r w:rsidR="006743FF">
        <w:rPr>
          <w:sz w:val="24"/>
          <w:szCs w:val="24"/>
        </w:rPr>
        <w:t xml:space="preserve"> </w:t>
      </w:r>
      <w:r w:rsidRPr="009F3001">
        <w:rPr>
          <w:sz w:val="24"/>
          <w:szCs w:val="24"/>
        </w:rPr>
        <w:t xml:space="preserve"> to</w:t>
      </w:r>
      <w:proofErr w:type="gramEnd"/>
      <w:r w:rsidR="006743FF" w:rsidRPr="006743FF">
        <w:rPr>
          <w:sz w:val="24"/>
          <w:szCs w:val="24"/>
        </w:rPr>
        <w:t>_________________________</w:t>
      </w:r>
      <w:r w:rsidRPr="009F3001">
        <w:rPr>
          <w:sz w:val="24"/>
          <w:szCs w:val="24"/>
        </w:rPr>
        <w:t xml:space="preserve"> room.</w:t>
      </w:r>
    </w:p>
    <w:p w:rsidR="009F3001" w:rsidRDefault="009F3001" w:rsidP="009F3001">
      <w:pPr>
        <w:pStyle w:val="NoSpacing"/>
        <w:rPr>
          <w:sz w:val="24"/>
          <w:szCs w:val="24"/>
        </w:rPr>
      </w:pPr>
      <w:proofErr w:type="gramStart"/>
      <w:r w:rsidRPr="009F3001">
        <w:rPr>
          <w:sz w:val="24"/>
          <w:szCs w:val="24"/>
        </w:rPr>
        <w:t>Will vary from</w:t>
      </w:r>
      <w:r w:rsidR="006743FF" w:rsidRPr="006743FF">
        <w:rPr>
          <w:sz w:val="24"/>
          <w:szCs w:val="24"/>
        </w:rPr>
        <w:t>_________________________</w:t>
      </w:r>
      <w:r w:rsidRPr="009F3001">
        <w:rPr>
          <w:sz w:val="24"/>
          <w:szCs w:val="24"/>
        </w:rPr>
        <w:t xml:space="preserve"> to</w:t>
      </w:r>
      <w:r w:rsidR="006743FF" w:rsidRPr="006743FF">
        <w:rPr>
          <w:sz w:val="24"/>
          <w:szCs w:val="24"/>
        </w:rPr>
        <w:t>_________________________</w:t>
      </w:r>
      <w:r w:rsidRPr="009F3001">
        <w:rPr>
          <w:sz w:val="24"/>
          <w:szCs w:val="24"/>
        </w:rPr>
        <w:t>.</w:t>
      </w:r>
      <w:proofErr w:type="gramEnd"/>
    </w:p>
    <w:p w:rsidR="006743FF" w:rsidRPr="00523798" w:rsidRDefault="006743FF" w:rsidP="009F3001">
      <w:pPr>
        <w:pStyle w:val="NoSpacing"/>
        <w:rPr>
          <w:sz w:val="16"/>
          <w:szCs w:val="16"/>
        </w:rPr>
      </w:pPr>
    </w:p>
    <w:p w:rsidR="006743FF" w:rsidRDefault="006743FF" w:rsidP="009F3001">
      <w:pPr>
        <w:pStyle w:val="NoSpacing"/>
        <w:rPr>
          <w:b/>
          <w:sz w:val="24"/>
          <w:szCs w:val="24"/>
        </w:rPr>
      </w:pPr>
      <w:r>
        <w:rPr>
          <w:b/>
          <w:sz w:val="24"/>
          <w:szCs w:val="24"/>
        </w:rPr>
        <w:t>Slide 7:</w:t>
      </w:r>
      <w:r w:rsidR="00972F5D">
        <w:rPr>
          <w:b/>
          <w:sz w:val="24"/>
          <w:szCs w:val="24"/>
        </w:rPr>
        <w:t xml:space="preserve"> </w:t>
      </w:r>
      <w:r w:rsidR="00972F5D" w:rsidRPr="00CE714E">
        <w:rPr>
          <w:b/>
          <w:sz w:val="24"/>
          <w:szCs w:val="24"/>
          <w:u w:val="single"/>
        </w:rPr>
        <w:t>Kitchen</w:t>
      </w:r>
    </w:p>
    <w:p w:rsidR="006743FF" w:rsidRDefault="006743FF" w:rsidP="009F3001">
      <w:pPr>
        <w:pStyle w:val="NoSpacing"/>
        <w:rPr>
          <w:sz w:val="24"/>
          <w:szCs w:val="24"/>
        </w:rPr>
      </w:pPr>
      <w:r w:rsidRPr="006743FF">
        <w:rPr>
          <w:sz w:val="24"/>
          <w:szCs w:val="24"/>
        </w:rPr>
        <w:t xml:space="preserve">Hazardous </w:t>
      </w:r>
      <w:r>
        <w:rPr>
          <w:sz w:val="24"/>
          <w:szCs w:val="24"/>
        </w:rPr>
        <w:t>__________________________</w:t>
      </w:r>
      <w:r w:rsidRPr="006743FF">
        <w:rPr>
          <w:sz w:val="24"/>
          <w:szCs w:val="24"/>
        </w:rPr>
        <w:t xml:space="preserve"> as well as sharp objects and tools are stored out of reach of the child AND in a </w:t>
      </w:r>
      <w:r>
        <w:rPr>
          <w:sz w:val="24"/>
          <w:szCs w:val="24"/>
        </w:rPr>
        <w:t>_______________________</w:t>
      </w:r>
      <w:r w:rsidRPr="006743FF">
        <w:rPr>
          <w:sz w:val="24"/>
          <w:szCs w:val="24"/>
        </w:rPr>
        <w:t xml:space="preserve"> cabinet.</w:t>
      </w:r>
    </w:p>
    <w:p w:rsidR="006743FF" w:rsidRPr="006743FF" w:rsidRDefault="006743FF" w:rsidP="009F3001">
      <w:pPr>
        <w:pStyle w:val="NoSpacing"/>
        <w:rPr>
          <w:sz w:val="24"/>
          <w:szCs w:val="24"/>
        </w:rPr>
      </w:pPr>
      <w:r w:rsidRPr="006743FF">
        <w:rPr>
          <w:sz w:val="24"/>
          <w:szCs w:val="24"/>
        </w:rPr>
        <w:t>This also goes for:  over the counter and prescription medications AND matches and lighters.</w:t>
      </w:r>
    </w:p>
    <w:p w:rsidR="006743FF" w:rsidRDefault="006743FF" w:rsidP="009F3001">
      <w:pPr>
        <w:pStyle w:val="NoSpacing"/>
        <w:rPr>
          <w:sz w:val="24"/>
          <w:szCs w:val="24"/>
        </w:rPr>
      </w:pPr>
      <w:r w:rsidRPr="006743FF">
        <w:rPr>
          <w:sz w:val="24"/>
          <w:szCs w:val="24"/>
        </w:rPr>
        <w:t xml:space="preserve">When preparing food; make sure all pan handles are turned toward the </w:t>
      </w:r>
      <w:r>
        <w:rPr>
          <w:sz w:val="24"/>
          <w:szCs w:val="24"/>
        </w:rPr>
        <w:t>________________________</w:t>
      </w:r>
      <w:r w:rsidRPr="006743FF">
        <w:rPr>
          <w:sz w:val="24"/>
          <w:szCs w:val="24"/>
        </w:rPr>
        <w:t>of the stove (where a child won’t pull it down)</w:t>
      </w:r>
    </w:p>
    <w:p w:rsidR="006743FF" w:rsidRDefault="006743FF" w:rsidP="009F3001">
      <w:pPr>
        <w:pStyle w:val="NoSpacing"/>
        <w:rPr>
          <w:sz w:val="24"/>
          <w:szCs w:val="24"/>
        </w:rPr>
      </w:pPr>
      <w:r w:rsidRPr="006743FF">
        <w:rPr>
          <w:sz w:val="24"/>
          <w:szCs w:val="24"/>
        </w:rPr>
        <w:t xml:space="preserve">All </w:t>
      </w:r>
      <w:r w:rsidR="00972F5D">
        <w:rPr>
          <w:sz w:val="24"/>
          <w:szCs w:val="24"/>
        </w:rPr>
        <w:t>________________________________________</w:t>
      </w:r>
      <w:r w:rsidRPr="006743FF">
        <w:rPr>
          <w:sz w:val="24"/>
          <w:szCs w:val="24"/>
        </w:rPr>
        <w:t xml:space="preserve"> boards and </w:t>
      </w:r>
      <w:r w:rsidR="00972F5D">
        <w:rPr>
          <w:sz w:val="24"/>
          <w:szCs w:val="24"/>
        </w:rPr>
        <w:t>__________________________________</w:t>
      </w:r>
      <w:r w:rsidRPr="006743FF">
        <w:rPr>
          <w:sz w:val="24"/>
          <w:szCs w:val="24"/>
        </w:rPr>
        <w:t xml:space="preserve"> need pushed back from the edge of a counter and out of a child’s reach</w:t>
      </w:r>
    </w:p>
    <w:p w:rsidR="00972F5D" w:rsidRPr="00523798" w:rsidRDefault="00972F5D" w:rsidP="009F3001">
      <w:pPr>
        <w:pStyle w:val="NoSpacing"/>
        <w:rPr>
          <w:sz w:val="16"/>
          <w:szCs w:val="16"/>
        </w:rPr>
      </w:pPr>
    </w:p>
    <w:p w:rsidR="00972F5D" w:rsidRDefault="00972F5D" w:rsidP="009F3001">
      <w:pPr>
        <w:pStyle w:val="NoSpacing"/>
        <w:rPr>
          <w:b/>
          <w:sz w:val="24"/>
          <w:szCs w:val="24"/>
        </w:rPr>
      </w:pPr>
      <w:r w:rsidRPr="00972F5D">
        <w:rPr>
          <w:b/>
          <w:sz w:val="24"/>
          <w:szCs w:val="24"/>
        </w:rPr>
        <w:t xml:space="preserve">Slide 8:  </w:t>
      </w:r>
      <w:r w:rsidRPr="00CE714E">
        <w:rPr>
          <w:b/>
          <w:sz w:val="24"/>
          <w:szCs w:val="24"/>
          <w:u w:val="single"/>
        </w:rPr>
        <w:t>Electrical Safety</w:t>
      </w:r>
    </w:p>
    <w:p w:rsidR="00972F5D" w:rsidRDefault="00972F5D" w:rsidP="009F3001">
      <w:pPr>
        <w:pStyle w:val="NoSpacing"/>
        <w:rPr>
          <w:sz w:val="24"/>
          <w:szCs w:val="24"/>
        </w:rPr>
      </w:pPr>
      <w:r w:rsidRPr="00972F5D">
        <w:rPr>
          <w:sz w:val="24"/>
          <w:szCs w:val="24"/>
        </w:rPr>
        <w:t xml:space="preserve">Install </w:t>
      </w:r>
      <w:r>
        <w:rPr>
          <w:sz w:val="24"/>
          <w:szCs w:val="24"/>
        </w:rPr>
        <w:t>______________________________</w:t>
      </w:r>
      <w:r w:rsidRPr="00972F5D">
        <w:rPr>
          <w:sz w:val="24"/>
          <w:szCs w:val="24"/>
        </w:rPr>
        <w:t xml:space="preserve"> covers to all outlets in your home.  *Inexpensive and easy to use.</w:t>
      </w:r>
    </w:p>
    <w:p w:rsidR="00972F5D" w:rsidRPr="00972F5D" w:rsidRDefault="00972F5D" w:rsidP="009F3001">
      <w:pPr>
        <w:pStyle w:val="NoSpacing"/>
        <w:rPr>
          <w:sz w:val="24"/>
          <w:szCs w:val="24"/>
        </w:rPr>
      </w:pPr>
      <w:proofErr w:type="gramStart"/>
      <w:r w:rsidRPr="00972F5D">
        <w:rPr>
          <w:sz w:val="24"/>
          <w:szCs w:val="24"/>
        </w:rPr>
        <w:t xml:space="preserve">Electrical </w:t>
      </w:r>
      <w:r>
        <w:rPr>
          <w:sz w:val="24"/>
          <w:szCs w:val="24"/>
        </w:rPr>
        <w:t>_________________________</w:t>
      </w:r>
      <w:r w:rsidRPr="00972F5D">
        <w:rPr>
          <w:sz w:val="24"/>
          <w:szCs w:val="24"/>
        </w:rPr>
        <w:t xml:space="preserve">and electrical </w:t>
      </w:r>
      <w:r>
        <w:rPr>
          <w:sz w:val="24"/>
          <w:szCs w:val="24"/>
        </w:rPr>
        <w:t>_____________________________</w:t>
      </w:r>
      <w:r w:rsidRPr="00972F5D">
        <w:rPr>
          <w:sz w:val="24"/>
          <w:szCs w:val="24"/>
        </w:rPr>
        <w:t>need to be out of reach of children.</w:t>
      </w:r>
      <w:proofErr w:type="gramEnd"/>
      <w:r w:rsidRPr="00972F5D">
        <w:rPr>
          <w:sz w:val="24"/>
          <w:szCs w:val="24"/>
        </w:rPr>
        <w:t xml:space="preserve">   Many children would be incl</w:t>
      </w:r>
      <w:r>
        <w:rPr>
          <w:sz w:val="24"/>
          <w:szCs w:val="24"/>
        </w:rPr>
        <w:t xml:space="preserve">ined to pull an appliance down </w:t>
      </w:r>
      <w:r w:rsidRPr="00972F5D">
        <w:rPr>
          <w:sz w:val="24"/>
          <w:szCs w:val="24"/>
        </w:rPr>
        <w:t>OR chew on the cord or plug.</w:t>
      </w:r>
    </w:p>
    <w:p w:rsidR="006743FF" w:rsidRPr="00523798" w:rsidRDefault="006743FF" w:rsidP="009F3001">
      <w:pPr>
        <w:pStyle w:val="NoSpacing"/>
        <w:rPr>
          <w:sz w:val="16"/>
          <w:szCs w:val="16"/>
        </w:rPr>
      </w:pPr>
    </w:p>
    <w:p w:rsidR="00972F5D" w:rsidRPr="00CE714E" w:rsidRDefault="00972F5D" w:rsidP="009F3001">
      <w:pPr>
        <w:pStyle w:val="NoSpacing"/>
        <w:rPr>
          <w:b/>
          <w:sz w:val="24"/>
          <w:szCs w:val="24"/>
          <w:u w:val="single"/>
        </w:rPr>
      </w:pPr>
      <w:r>
        <w:rPr>
          <w:b/>
          <w:sz w:val="24"/>
          <w:szCs w:val="24"/>
        </w:rPr>
        <w:t xml:space="preserve">Slide 9:  </w:t>
      </w:r>
      <w:r w:rsidRPr="00CE714E">
        <w:rPr>
          <w:b/>
          <w:sz w:val="24"/>
          <w:szCs w:val="24"/>
          <w:u w:val="single"/>
        </w:rPr>
        <w:t>Stairs</w:t>
      </w:r>
    </w:p>
    <w:p w:rsidR="00972F5D" w:rsidRDefault="00972F5D" w:rsidP="009F3001">
      <w:pPr>
        <w:pStyle w:val="NoSpacing"/>
        <w:rPr>
          <w:sz w:val="24"/>
          <w:szCs w:val="24"/>
        </w:rPr>
      </w:pPr>
      <w:r w:rsidRPr="00972F5D">
        <w:rPr>
          <w:sz w:val="24"/>
          <w:szCs w:val="24"/>
        </w:rPr>
        <w:t xml:space="preserve">Install baby </w:t>
      </w:r>
      <w:r>
        <w:rPr>
          <w:sz w:val="24"/>
          <w:szCs w:val="24"/>
        </w:rPr>
        <w:t>__________________________</w:t>
      </w:r>
      <w:r w:rsidRPr="00972F5D">
        <w:rPr>
          <w:sz w:val="24"/>
          <w:szCs w:val="24"/>
        </w:rPr>
        <w:t xml:space="preserve"> at the </w:t>
      </w:r>
      <w:r>
        <w:rPr>
          <w:sz w:val="24"/>
          <w:szCs w:val="24"/>
        </w:rPr>
        <w:t>__________________</w:t>
      </w:r>
      <w:r w:rsidRPr="00972F5D">
        <w:rPr>
          <w:sz w:val="24"/>
          <w:szCs w:val="24"/>
        </w:rPr>
        <w:t xml:space="preserve"> and </w:t>
      </w:r>
      <w:r>
        <w:rPr>
          <w:sz w:val="24"/>
          <w:szCs w:val="24"/>
        </w:rPr>
        <w:t>__________________________</w:t>
      </w:r>
      <w:r w:rsidRPr="00972F5D">
        <w:rPr>
          <w:sz w:val="24"/>
          <w:szCs w:val="24"/>
        </w:rPr>
        <w:t xml:space="preserve"> of stairs.   This includes indoor stairs as well as outdoor areas such as a multi-level deck.</w:t>
      </w:r>
    </w:p>
    <w:p w:rsidR="00972F5D" w:rsidRDefault="00972F5D" w:rsidP="009F3001">
      <w:pPr>
        <w:pStyle w:val="NoSpacing"/>
        <w:rPr>
          <w:sz w:val="24"/>
          <w:szCs w:val="24"/>
        </w:rPr>
      </w:pPr>
      <w:proofErr w:type="gramStart"/>
      <w:r>
        <w:rPr>
          <w:sz w:val="24"/>
          <w:szCs w:val="24"/>
        </w:rPr>
        <w:t>___________________________________</w:t>
      </w:r>
      <w:r w:rsidRPr="00972F5D">
        <w:rPr>
          <w:sz w:val="24"/>
          <w:szCs w:val="24"/>
        </w:rPr>
        <w:t>allow a child to play in a “Baby Walker” on the upper level of a home with stairs.</w:t>
      </w:r>
      <w:proofErr w:type="gramEnd"/>
      <w:r w:rsidRPr="00972F5D">
        <w:rPr>
          <w:sz w:val="24"/>
          <w:szCs w:val="24"/>
        </w:rPr>
        <w:t xml:space="preserve">  These walkers can go down the stairs with a child inside.</w:t>
      </w:r>
    </w:p>
    <w:p w:rsidR="00972F5D" w:rsidRPr="00523798" w:rsidRDefault="00972F5D" w:rsidP="009F3001">
      <w:pPr>
        <w:pStyle w:val="NoSpacing"/>
        <w:rPr>
          <w:sz w:val="16"/>
          <w:szCs w:val="16"/>
        </w:rPr>
      </w:pPr>
    </w:p>
    <w:p w:rsidR="00972F5D" w:rsidRDefault="00972F5D" w:rsidP="009F3001">
      <w:pPr>
        <w:pStyle w:val="NoSpacing"/>
        <w:rPr>
          <w:b/>
          <w:sz w:val="24"/>
          <w:szCs w:val="24"/>
        </w:rPr>
      </w:pPr>
      <w:r w:rsidRPr="00972F5D">
        <w:rPr>
          <w:b/>
          <w:sz w:val="24"/>
          <w:szCs w:val="24"/>
        </w:rPr>
        <w:t>Slides 10 and 11</w:t>
      </w:r>
      <w:r>
        <w:rPr>
          <w:b/>
          <w:sz w:val="24"/>
          <w:szCs w:val="24"/>
        </w:rPr>
        <w:t xml:space="preserve">:  </w:t>
      </w:r>
      <w:r w:rsidRPr="00CE714E">
        <w:rPr>
          <w:b/>
          <w:sz w:val="24"/>
          <w:szCs w:val="24"/>
          <w:u w:val="single"/>
        </w:rPr>
        <w:t>Crib Safety</w:t>
      </w:r>
    </w:p>
    <w:p w:rsidR="00972F5D" w:rsidRDefault="00972F5D" w:rsidP="00972F5D">
      <w:pPr>
        <w:pStyle w:val="NoSpacing"/>
        <w:numPr>
          <w:ilvl w:val="0"/>
          <w:numId w:val="2"/>
        </w:numPr>
        <w:rPr>
          <w:sz w:val="24"/>
          <w:szCs w:val="24"/>
        </w:rPr>
      </w:pPr>
      <w:r w:rsidRPr="00972F5D">
        <w:rPr>
          <w:sz w:val="24"/>
          <w:szCs w:val="24"/>
        </w:rPr>
        <w:t>For infants under 12 months of age, follow these practices to reduce the risk of SIDS (sudden infant death synd</w:t>
      </w:r>
      <w:r>
        <w:rPr>
          <w:sz w:val="24"/>
          <w:szCs w:val="24"/>
        </w:rPr>
        <w:t>rome) and prevent suffocation</w:t>
      </w:r>
      <w:proofErr w:type="gramStart"/>
      <w:r>
        <w:rPr>
          <w:sz w:val="24"/>
          <w:szCs w:val="24"/>
        </w:rPr>
        <w:t>:</w:t>
      </w:r>
      <w:proofErr w:type="gramEnd"/>
      <w:r w:rsidRPr="00972F5D">
        <w:rPr>
          <w:sz w:val="24"/>
          <w:szCs w:val="24"/>
        </w:rPr>
        <w:br/>
        <w:t>Place baby on his/her back in a crib with a firm, tight-fitting mattress</w:t>
      </w:r>
      <w:r>
        <w:rPr>
          <w:sz w:val="24"/>
          <w:szCs w:val="24"/>
        </w:rPr>
        <w:t xml:space="preserve">. </w:t>
      </w:r>
    </w:p>
    <w:p w:rsidR="00972F5D" w:rsidRDefault="00972F5D" w:rsidP="00972F5D">
      <w:pPr>
        <w:pStyle w:val="NoSpacing"/>
        <w:numPr>
          <w:ilvl w:val="0"/>
          <w:numId w:val="2"/>
        </w:numPr>
        <w:rPr>
          <w:sz w:val="24"/>
          <w:szCs w:val="24"/>
        </w:rPr>
      </w:pPr>
      <w:r w:rsidRPr="00972F5D">
        <w:rPr>
          <w:sz w:val="24"/>
          <w:szCs w:val="24"/>
        </w:rPr>
        <w:t>Do not put pillows, quilts, comforters, sheepskins, pillow-like bumper pads or pillow-</w:t>
      </w:r>
      <w:r>
        <w:rPr>
          <w:sz w:val="24"/>
          <w:szCs w:val="24"/>
        </w:rPr>
        <w:t>like stuffed toys in the crib.</w:t>
      </w:r>
    </w:p>
    <w:p w:rsidR="00972F5D" w:rsidRDefault="00972F5D" w:rsidP="00972F5D">
      <w:pPr>
        <w:pStyle w:val="NoSpacing"/>
        <w:numPr>
          <w:ilvl w:val="0"/>
          <w:numId w:val="2"/>
        </w:numPr>
        <w:rPr>
          <w:sz w:val="24"/>
          <w:szCs w:val="24"/>
        </w:rPr>
      </w:pPr>
      <w:r w:rsidRPr="00972F5D">
        <w:rPr>
          <w:sz w:val="24"/>
          <w:szCs w:val="24"/>
        </w:rPr>
        <w:t>Consider using a</w:t>
      </w:r>
      <w:r>
        <w:rPr>
          <w:sz w:val="24"/>
          <w:szCs w:val="24"/>
        </w:rPr>
        <w:t xml:space="preserve"> sleeper instead of a blanket.</w:t>
      </w:r>
    </w:p>
    <w:p w:rsidR="00972F5D" w:rsidRDefault="00972F5D" w:rsidP="00972F5D">
      <w:pPr>
        <w:pStyle w:val="NoSpacing"/>
        <w:numPr>
          <w:ilvl w:val="0"/>
          <w:numId w:val="2"/>
        </w:numPr>
        <w:rPr>
          <w:sz w:val="24"/>
          <w:szCs w:val="24"/>
        </w:rPr>
      </w:pPr>
      <w:r w:rsidRPr="00972F5D">
        <w:rPr>
          <w:sz w:val="24"/>
          <w:szCs w:val="24"/>
        </w:rPr>
        <w:t>If you do use a blanket, place baby with feet to foot of the crib. Tuck a thin blanket around the crib mattress, covering baby o</w:t>
      </w:r>
      <w:r>
        <w:rPr>
          <w:sz w:val="24"/>
          <w:szCs w:val="24"/>
        </w:rPr>
        <w:t xml:space="preserve">nly as high as his/her chest. </w:t>
      </w:r>
    </w:p>
    <w:p w:rsidR="00972F5D" w:rsidRDefault="00972F5D" w:rsidP="00972F5D">
      <w:pPr>
        <w:pStyle w:val="NoSpacing"/>
        <w:numPr>
          <w:ilvl w:val="0"/>
          <w:numId w:val="2"/>
        </w:numPr>
        <w:rPr>
          <w:sz w:val="24"/>
          <w:szCs w:val="24"/>
        </w:rPr>
      </w:pPr>
      <w:r w:rsidRPr="00972F5D">
        <w:rPr>
          <w:sz w:val="24"/>
          <w:szCs w:val="24"/>
        </w:rPr>
        <w:t>Use only a fitted bottom sheet specifically made for crib use.</w:t>
      </w:r>
    </w:p>
    <w:p w:rsidR="00972F5D" w:rsidRPr="00972F5D" w:rsidRDefault="00972F5D" w:rsidP="00972F5D">
      <w:pPr>
        <w:pStyle w:val="NoSpacing"/>
        <w:rPr>
          <w:b/>
          <w:sz w:val="24"/>
          <w:szCs w:val="24"/>
        </w:rPr>
      </w:pPr>
      <w:r w:rsidRPr="00972F5D">
        <w:rPr>
          <w:b/>
          <w:sz w:val="24"/>
          <w:szCs w:val="24"/>
        </w:rPr>
        <w:t>Check Your Crib for Safety</w:t>
      </w:r>
    </w:p>
    <w:p w:rsidR="00972F5D" w:rsidRDefault="00972F5D" w:rsidP="00972F5D">
      <w:pPr>
        <w:pStyle w:val="NoSpacing"/>
        <w:rPr>
          <w:sz w:val="24"/>
          <w:szCs w:val="24"/>
        </w:rPr>
      </w:pPr>
      <w:r w:rsidRPr="00972F5D">
        <w:rPr>
          <w:sz w:val="24"/>
          <w:szCs w:val="24"/>
        </w:rPr>
        <w:t>There shoul</w:t>
      </w:r>
      <w:r>
        <w:rPr>
          <w:sz w:val="24"/>
          <w:szCs w:val="24"/>
        </w:rPr>
        <w:t>d be:</w:t>
      </w:r>
    </w:p>
    <w:p w:rsidR="00972F5D" w:rsidRDefault="00972F5D" w:rsidP="00972F5D">
      <w:pPr>
        <w:pStyle w:val="NoSpacing"/>
        <w:numPr>
          <w:ilvl w:val="0"/>
          <w:numId w:val="4"/>
        </w:numPr>
        <w:rPr>
          <w:sz w:val="24"/>
          <w:szCs w:val="24"/>
        </w:rPr>
      </w:pPr>
      <w:r w:rsidRPr="00972F5D">
        <w:rPr>
          <w:sz w:val="24"/>
          <w:szCs w:val="24"/>
        </w:rPr>
        <w:t>A firm, tight-fitting mattress so a baby cannot get trapped bet</w:t>
      </w:r>
      <w:r>
        <w:rPr>
          <w:sz w:val="24"/>
          <w:szCs w:val="24"/>
        </w:rPr>
        <w:t>ween the mattress and the crib.</w:t>
      </w:r>
    </w:p>
    <w:p w:rsidR="00972F5D" w:rsidRDefault="00972F5D" w:rsidP="00972F5D">
      <w:pPr>
        <w:pStyle w:val="NoSpacing"/>
        <w:numPr>
          <w:ilvl w:val="0"/>
          <w:numId w:val="4"/>
        </w:numPr>
        <w:rPr>
          <w:sz w:val="24"/>
          <w:szCs w:val="24"/>
        </w:rPr>
      </w:pPr>
      <w:r w:rsidRPr="00972F5D">
        <w:rPr>
          <w:sz w:val="24"/>
          <w:szCs w:val="24"/>
        </w:rPr>
        <w:lastRenderedPageBreak/>
        <w:t>No missing, loose, broken or improperly installed screws, brackets or other hardware on</w:t>
      </w:r>
      <w:r>
        <w:rPr>
          <w:sz w:val="24"/>
          <w:szCs w:val="24"/>
        </w:rPr>
        <w:t xml:space="preserve"> the crib or mattress support.</w:t>
      </w:r>
    </w:p>
    <w:p w:rsidR="00972F5D" w:rsidRDefault="00972F5D" w:rsidP="00972F5D">
      <w:pPr>
        <w:pStyle w:val="NoSpacing"/>
        <w:numPr>
          <w:ilvl w:val="0"/>
          <w:numId w:val="4"/>
        </w:numPr>
        <w:rPr>
          <w:sz w:val="24"/>
          <w:szCs w:val="24"/>
        </w:rPr>
      </w:pPr>
      <w:r w:rsidRPr="00972F5D">
        <w:rPr>
          <w:sz w:val="24"/>
          <w:szCs w:val="24"/>
        </w:rPr>
        <w:t>No more than 2 3/8 inches (about the width of a soda can) between crib slats so a baby's body cannot fit through the slats</w:t>
      </w:r>
      <w:r>
        <w:rPr>
          <w:sz w:val="24"/>
          <w:szCs w:val="24"/>
        </w:rPr>
        <w:t>; no missing or cracked slats.</w:t>
      </w:r>
    </w:p>
    <w:p w:rsidR="00972F5D" w:rsidRDefault="00972F5D" w:rsidP="00972F5D">
      <w:pPr>
        <w:pStyle w:val="NoSpacing"/>
        <w:numPr>
          <w:ilvl w:val="0"/>
          <w:numId w:val="4"/>
        </w:numPr>
        <w:rPr>
          <w:sz w:val="24"/>
          <w:szCs w:val="24"/>
        </w:rPr>
      </w:pPr>
      <w:r w:rsidRPr="00972F5D">
        <w:rPr>
          <w:sz w:val="24"/>
          <w:szCs w:val="24"/>
        </w:rPr>
        <w:t>No corner posts over 1/16th inch high so a</w:t>
      </w:r>
      <w:r>
        <w:rPr>
          <w:sz w:val="24"/>
          <w:szCs w:val="24"/>
        </w:rPr>
        <w:t xml:space="preserve"> baby's clothing cannot catch.</w:t>
      </w:r>
    </w:p>
    <w:p w:rsidR="00972F5D" w:rsidRDefault="00972F5D" w:rsidP="00972F5D">
      <w:pPr>
        <w:pStyle w:val="NoSpacing"/>
        <w:numPr>
          <w:ilvl w:val="0"/>
          <w:numId w:val="4"/>
        </w:numPr>
        <w:rPr>
          <w:sz w:val="24"/>
          <w:szCs w:val="24"/>
        </w:rPr>
      </w:pPr>
      <w:r w:rsidRPr="00972F5D">
        <w:rPr>
          <w:sz w:val="24"/>
          <w:szCs w:val="24"/>
        </w:rPr>
        <w:t>No cutouts in the headboard or foot board so a baby's head can</w:t>
      </w:r>
      <w:r>
        <w:rPr>
          <w:sz w:val="24"/>
          <w:szCs w:val="24"/>
        </w:rPr>
        <w:t>not get trapped.</w:t>
      </w:r>
    </w:p>
    <w:p w:rsidR="00972F5D" w:rsidRDefault="00972F5D" w:rsidP="00972F5D">
      <w:pPr>
        <w:pStyle w:val="NoSpacing"/>
        <w:numPr>
          <w:ilvl w:val="0"/>
          <w:numId w:val="4"/>
        </w:numPr>
        <w:rPr>
          <w:sz w:val="24"/>
          <w:szCs w:val="24"/>
        </w:rPr>
      </w:pPr>
      <w:r w:rsidRPr="00972F5D">
        <w:rPr>
          <w:sz w:val="24"/>
          <w:szCs w:val="24"/>
        </w:rPr>
        <w:t xml:space="preserve">Cribs that are incorrectly </w:t>
      </w:r>
      <w:proofErr w:type="gramStart"/>
      <w:r w:rsidRPr="00972F5D">
        <w:rPr>
          <w:sz w:val="24"/>
          <w:szCs w:val="24"/>
        </w:rPr>
        <w:t>assembled,</w:t>
      </w:r>
      <w:proofErr w:type="gramEnd"/>
      <w:r w:rsidRPr="00972F5D">
        <w:rPr>
          <w:sz w:val="24"/>
          <w:szCs w:val="24"/>
        </w:rPr>
        <w:t xml:space="preserve"> have missing, loose or broken hardware or broken slats can result in entrapment or suffocation deaths. Infants can become strangled when their head and neck become entrapped in gaps created by missing, loose or broken hardware or broken slats.</w:t>
      </w:r>
    </w:p>
    <w:p w:rsidR="00972F5D" w:rsidRPr="00523798" w:rsidRDefault="00972F5D" w:rsidP="00972F5D">
      <w:pPr>
        <w:pStyle w:val="NoSpacing"/>
        <w:rPr>
          <w:sz w:val="16"/>
          <w:szCs w:val="16"/>
        </w:rPr>
      </w:pPr>
    </w:p>
    <w:p w:rsidR="00972F5D" w:rsidRDefault="00972F5D" w:rsidP="00972F5D">
      <w:pPr>
        <w:pStyle w:val="NoSpacing"/>
        <w:rPr>
          <w:b/>
          <w:sz w:val="24"/>
          <w:szCs w:val="24"/>
        </w:rPr>
      </w:pPr>
      <w:r w:rsidRPr="00972F5D">
        <w:rPr>
          <w:b/>
          <w:sz w:val="24"/>
          <w:szCs w:val="24"/>
        </w:rPr>
        <w:t xml:space="preserve">Slide 12:  </w:t>
      </w:r>
      <w:r w:rsidRPr="00CE714E">
        <w:rPr>
          <w:b/>
          <w:sz w:val="24"/>
          <w:szCs w:val="24"/>
          <w:u w:val="single"/>
        </w:rPr>
        <w:t>Drowning</w:t>
      </w:r>
    </w:p>
    <w:p w:rsidR="00972F5D" w:rsidRPr="00972F5D" w:rsidRDefault="00972F5D" w:rsidP="00972F5D">
      <w:pPr>
        <w:pStyle w:val="NoSpacing"/>
        <w:rPr>
          <w:sz w:val="24"/>
          <w:szCs w:val="24"/>
        </w:rPr>
      </w:pPr>
      <w:r w:rsidRPr="00972F5D">
        <w:rPr>
          <w:sz w:val="24"/>
          <w:szCs w:val="24"/>
        </w:rPr>
        <w:t xml:space="preserve">Swimming pools are the </w:t>
      </w:r>
      <w:r>
        <w:rPr>
          <w:sz w:val="24"/>
          <w:szCs w:val="24"/>
        </w:rPr>
        <w:t>______________________________</w:t>
      </w:r>
      <w:r w:rsidRPr="00972F5D">
        <w:rPr>
          <w:sz w:val="24"/>
          <w:szCs w:val="24"/>
        </w:rPr>
        <w:t>common site for a</w:t>
      </w:r>
      <w:r>
        <w:rPr>
          <w:sz w:val="24"/>
          <w:szCs w:val="24"/>
        </w:rPr>
        <w:t>________________________</w:t>
      </w:r>
      <w:r w:rsidRPr="00972F5D">
        <w:rPr>
          <w:sz w:val="24"/>
          <w:szCs w:val="24"/>
        </w:rPr>
        <w:t xml:space="preserve"> to occur among children between the </w:t>
      </w:r>
      <w:proofErr w:type="gramStart"/>
      <w:r w:rsidRPr="00972F5D">
        <w:rPr>
          <w:sz w:val="24"/>
          <w:szCs w:val="24"/>
        </w:rPr>
        <w:t>ages</w:t>
      </w:r>
      <w:proofErr w:type="gramEnd"/>
      <w:r w:rsidRPr="00972F5D">
        <w:rPr>
          <w:sz w:val="24"/>
          <w:szCs w:val="24"/>
        </w:rPr>
        <w:t xml:space="preserve"> </w:t>
      </w:r>
      <w:r>
        <w:rPr>
          <w:sz w:val="24"/>
          <w:szCs w:val="24"/>
        </w:rPr>
        <w:t>______</w:t>
      </w:r>
      <w:r w:rsidRPr="00972F5D">
        <w:rPr>
          <w:sz w:val="24"/>
          <w:szCs w:val="24"/>
        </w:rPr>
        <w:t xml:space="preserve"> and </w:t>
      </w:r>
      <w:r>
        <w:rPr>
          <w:sz w:val="24"/>
          <w:szCs w:val="24"/>
        </w:rPr>
        <w:t>_______</w:t>
      </w:r>
      <w:r w:rsidRPr="00972F5D">
        <w:rPr>
          <w:sz w:val="24"/>
          <w:szCs w:val="24"/>
        </w:rPr>
        <w:t>years.</w:t>
      </w:r>
    </w:p>
    <w:p w:rsidR="00972F5D" w:rsidRPr="00972F5D" w:rsidRDefault="00972F5D" w:rsidP="00972F5D">
      <w:pPr>
        <w:pStyle w:val="NoSpacing"/>
        <w:rPr>
          <w:sz w:val="24"/>
          <w:szCs w:val="24"/>
        </w:rPr>
      </w:pPr>
      <w:r w:rsidRPr="00972F5D">
        <w:rPr>
          <w:sz w:val="24"/>
          <w:szCs w:val="24"/>
        </w:rPr>
        <w:t>Approximately</w:t>
      </w:r>
      <w:r>
        <w:rPr>
          <w:sz w:val="24"/>
          <w:szCs w:val="24"/>
        </w:rPr>
        <w:t>__________</w:t>
      </w:r>
      <w:r w:rsidRPr="00972F5D">
        <w:rPr>
          <w:sz w:val="24"/>
          <w:szCs w:val="24"/>
        </w:rPr>
        <w:t xml:space="preserve"> percent of pool submersion deaths and</w:t>
      </w:r>
      <w:r>
        <w:rPr>
          <w:sz w:val="24"/>
          <w:szCs w:val="24"/>
        </w:rPr>
        <w:t>_________</w:t>
      </w:r>
      <w:r w:rsidRPr="00972F5D">
        <w:rPr>
          <w:sz w:val="24"/>
          <w:szCs w:val="24"/>
        </w:rPr>
        <w:t xml:space="preserve"> percent of po</w:t>
      </w:r>
      <w:r>
        <w:rPr>
          <w:sz w:val="24"/>
          <w:szCs w:val="24"/>
        </w:rPr>
        <w:t xml:space="preserve">ol submersion injuries occur at </w:t>
      </w:r>
      <w:r w:rsidRPr="00972F5D">
        <w:rPr>
          <w:sz w:val="24"/>
          <w:szCs w:val="24"/>
        </w:rPr>
        <w:t>a home.</w:t>
      </w:r>
    </w:p>
    <w:p w:rsidR="00972F5D" w:rsidRDefault="00CE714E" w:rsidP="00972F5D">
      <w:pPr>
        <w:pStyle w:val="NoSpacing"/>
        <w:rPr>
          <w:sz w:val="24"/>
          <w:szCs w:val="24"/>
        </w:rPr>
      </w:pPr>
      <w:r>
        <w:rPr>
          <w:sz w:val="24"/>
          <w:szCs w:val="24"/>
        </w:rPr>
        <w:t>_______________________________________</w:t>
      </w:r>
      <w:r w:rsidR="00972F5D" w:rsidRPr="00972F5D">
        <w:rPr>
          <w:sz w:val="24"/>
          <w:szCs w:val="24"/>
        </w:rPr>
        <w:t xml:space="preserve">tubs also pose a risk for drowning.  </w:t>
      </w:r>
      <w:r>
        <w:rPr>
          <w:sz w:val="24"/>
          <w:szCs w:val="24"/>
        </w:rPr>
        <w:t>_____________________________________</w:t>
      </w:r>
      <w:r w:rsidR="00972F5D" w:rsidRPr="00972F5D">
        <w:rPr>
          <w:sz w:val="24"/>
          <w:szCs w:val="24"/>
        </w:rPr>
        <w:t xml:space="preserve">leave your young child unattended in the bath tub, even for </w:t>
      </w:r>
      <w:proofErr w:type="gramStart"/>
      <w:r w:rsidR="00972F5D" w:rsidRPr="00972F5D">
        <w:rPr>
          <w:sz w:val="24"/>
          <w:szCs w:val="24"/>
        </w:rPr>
        <w:t>a second</w:t>
      </w:r>
      <w:proofErr w:type="gramEnd"/>
      <w:r w:rsidR="00972F5D" w:rsidRPr="00972F5D">
        <w:rPr>
          <w:sz w:val="24"/>
          <w:szCs w:val="24"/>
        </w:rPr>
        <w:t xml:space="preserve"> and even if the water is very shallow.</w:t>
      </w:r>
    </w:p>
    <w:p w:rsidR="00CE714E" w:rsidRPr="00523798" w:rsidRDefault="00CE714E" w:rsidP="00972F5D">
      <w:pPr>
        <w:pStyle w:val="NoSpacing"/>
        <w:rPr>
          <w:sz w:val="16"/>
          <w:szCs w:val="16"/>
        </w:rPr>
      </w:pPr>
    </w:p>
    <w:p w:rsidR="00CE714E" w:rsidRDefault="00CE714E" w:rsidP="00972F5D">
      <w:pPr>
        <w:pStyle w:val="NoSpacing"/>
        <w:rPr>
          <w:b/>
          <w:sz w:val="24"/>
          <w:szCs w:val="24"/>
        </w:rPr>
      </w:pPr>
      <w:r>
        <w:rPr>
          <w:b/>
          <w:sz w:val="24"/>
          <w:szCs w:val="24"/>
        </w:rPr>
        <w:t xml:space="preserve">Slide 13:  </w:t>
      </w:r>
      <w:r w:rsidRPr="00CE714E">
        <w:rPr>
          <w:b/>
          <w:sz w:val="24"/>
          <w:szCs w:val="24"/>
          <w:u w:val="single"/>
        </w:rPr>
        <w:t>Other</w:t>
      </w:r>
    </w:p>
    <w:p w:rsidR="00CE714E" w:rsidRPr="00CE714E" w:rsidRDefault="00CE714E" w:rsidP="00CE714E">
      <w:pPr>
        <w:pStyle w:val="NoSpacing"/>
        <w:rPr>
          <w:sz w:val="24"/>
          <w:szCs w:val="24"/>
        </w:rPr>
      </w:pPr>
      <w:r>
        <w:rPr>
          <w:sz w:val="24"/>
          <w:szCs w:val="24"/>
        </w:rPr>
        <w:t>_____________________________________</w:t>
      </w:r>
      <w:r w:rsidRPr="00CE714E">
        <w:rPr>
          <w:sz w:val="24"/>
          <w:szCs w:val="24"/>
        </w:rPr>
        <w:t>dangers</w:t>
      </w:r>
    </w:p>
    <w:p w:rsidR="00CE714E" w:rsidRPr="00CE714E" w:rsidRDefault="00CE714E" w:rsidP="00CE714E">
      <w:pPr>
        <w:pStyle w:val="NoSpacing"/>
        <w:rPr>
          <w:sz w:val="24"/>
          <w:szCs w:val="24"/>
        </w:rPr>
      </w:pPr>
      <w:r>
        <w:rPr>
          <w:sz w:val="24"/>
          <w:szCs w:val="24"/>
        </w:rPr>
        <w:t>_______________________________</w:t>
      </w:r>
      <w:r w:rsidRPr="00CE714E">
        <w:rPr>
          <w:sz w:val="24"/>
          <w:szCs w:val="24"/>
        </w:rPr>
        <w:t xml:space="preserve"> </w:t>
      </w:r>
      <w:proofErr w:type="gramStart"/>
      <w:r w:rsidRPr="00CE714E">
        <w:rPr>
          <w:sz w:val="24"/>
          <w:szCs w:val="24"/>
        </w:rPr>
        <w:t>doors</w:t>
      </w:r>
      <w:proofErr w:type="gramEnd"/>
      <w:r w:rsidRPr="00CE714E">
        <w:rPr>
          <w:sz w:val="24"/>
          <w:szCs w:val="24"/>
        </w:rPr>
        <w:t xml:space="preserve"> (against </w:t>
      </w:r>
      <w:r>
        <w:rPr>
          <w:sz w:val="24"/>
          <w:szCs w:val="24"/>
        </w:rPr>
        <w:t>_________________________________-</w:t>
      </w:r>
      <w:r w:rsidRPr="00CE714E">
        <w:rPr>
          <w:sz w:val="24"/>
          <w:szCs w:val="24"/>
        </w:rPr>
        <w:t xml:space="preserve"> fingers)</w:t>
      </w:r>
    </w:p>
    <w:p w:rsidR="00CE714E" w:rsidRPr="00CE714E" w:rsidRDefault="00CE714E" w:rsidP="00CE714E">
      <w:pPr>
        <w:pStyle w:val="NoSpacing"/>
        <w:rPr>
          <w:sz w:val="24"/>
          <w:szCs w:val="24"/>
        </w:rPr>
      </w:pPr>
      <w:r w:rsidRPr="00CE714E">
        <w:rPr>
          <w:sz w:val="24"/>
          <w:szCs w:val="24"/>
        </w:rPr>
        <w:t>Mini blind cord safety measures</w:t>
      </w:r>
    </w:p>
    <w:p w:rsidR="00CE714E" w:rsidRPr="00CE714E" w:rsidRDefault="00CE714E" w:rsidP="00CE714E">
      <w:pPr>
        <w:pStyle w:val="NoSpacing"/>
        <w:rPr>
          <w:sz w:val="24"/>
          <w:szCs w:val="24"/>
        </w:rPr>
      </w:pPr>
      <w:r w:rsidRPr="00CE714E">
        <w:rPr>
          <w:sz w:val="24"/>
          <w:szCs w:val="24"/>
        </w:rPr>
        <w:t xml:space="preserve">Furniture safety:  </w:t>
      </w:r>
    </w:p>
    <w:p w:rsidR="00CE714E" w:rsidRPr="00CE714E" w:rsidRDefault="00CE714E" w:rsidP="00CE714E">
      <w:pPr>
        <w:pStyle w:val="NoSpacing"/>
        <w:ind w:firstLine="720"/>
        <w:rPr>
          <w:sz w:val="24"/>
          <w:szCs w:val="24"/>
        </w:rPr>
      </w:pPr>
      <w:r w:rsidRPr="00CE714E">
        <w:rPr>
          <w:sz w:val="24"/>
          <w:szCs w:val="24"/>
        </w:rPr>
        <w:t xml:space="preserve">Anchoring heavy </w:t>
      </w:r>
      <w:r>
        <w:rPr>
          <w:sz w:val="24"/>
          <w:szCs w:val="24"/>
        </w:rPr>
        <w:t>__________________________________________________-</w:t>
      </w:r>
      <w:r w:rsidRPr="00CE714E">
        <w:rPr>
          <w:sz w:val="24"/>
          <w:szCs w:val="24"/>
        </w:rPr>
        <w:t xml:space="preserve"> against the wall</w:t>
      </w:r>
    </w:p>
    <w:p w:rsidR="00CE714E" w:rsidRPr="00CE714E" w:rsidRDefault="00CE714E" w:rsidP="00CE714E">
      <w:pPr>
        <w:pStyle w:val="NoSpacing"/>
        <w:ind w:firstLine="720"/>
        <w:rPr>
          <w:sz w:val="24"/>
          <w:szCs w:val="24"/>
        </w:rPr>
      </w:pPr>
      <w:r w:rsidRPr="00CE714E">
        <w:rPr>
          <w:sz w:val="24"/>
          <w:szCs w:val="24"/>
        </w:rPr>
        <w:t xml:space="preserve">Anchor </w:t>
      </w:r>
      <w:r>
        <w:rPr>
          <w:sz w:val="24"/>
          <w:szCs w:val="24"/>
        </w:rPr>
        <w:t>_______________________</w:t>
      </w:r>
      <w:r w:rsidRPr="00CE714E">
        <w:rPr>
          <w:sz w:val="24"/>
          <w:szCs w:val="24"/>
        </w:rPr>
        <w:t>even those that are up high, a child can climb to try to reach them).</w:t>
      </w:r>
    </w:p>
    <w:p w:rsidR="00CE714E" w:rsidRDefault="00CE714E" w:rsidP="00CE714E">
      <w:pPr>
        <w:pStyle w:val="NoSpacing"/>
        <w:rPr>
          <w:sz w:val="24"/>
          <w:szCs w:val="24"/>
        </w:rPr>
      </w:pPr>
      <w:r w:rsidRPr="00CE714E">
        <w:rPr>
          <w:sz w:val="24"/>
          <w:szCs w:val="24"/>
        </w:rPr>
        <w:t xml:space="preserve">Adding </w:t>
      </w:r>
      <w:r>
        <w:rPr>
          <w:sz w:val="24"/>
          <w:szCs w:val="24"/>
        </w:rPr>
        <w:t>___________________________________</w:t>
      </w:r>
      <w:r w:rsidRPr="00CE714E">
        <w:rPr>
          <w:sz w:val="24"/>
          <w:szCs w:val="24"/>
        </w:rPr>
        <w:t>edges on sharp corners</w:t>
      </w:r>
    </w:p>
    <w:p w:rsidR="00CE714E" w:rsidRPr="00523798" w:rsidRDefault="00CE714E" w:rsidP="00CE714E">
      <w:pPr>
        <w:pStyle w:val="NoSpacing"/>
        <w:rPr>
          <w:sz w:val="16"/>
          <w:szCs w:val="16"/>
        </w:rPr>
      </w:pPr>
    </w:p>
    <w:p w:rsidR="00CE714E" w:rsidRDefault="00CE714E" w:rsidP="00CE714E">
      <w:pPr>
        <w:pStyle w:val="NoSpacing"/>
        <w:rPr>
          <w:b/>
          <w:sz w:val="24"/>
          <w:szCs w:val="24"/>
        </w:rPr>
      </w:pPr>
      <w:r>
        <w:rPr>
          <w:b/>
          <w:sz w:val="24"/>
          <w:szCs w:val="24"/>
        </w:rPr>
        <w:t xml:space="preserve">Slide 14:  </w:t>
      </w:r>
      <w:r w:rsidRPr="00CE714E">
        <w:rPr>
          <w:b/>
          <w:sz w:val="24"/>
          <w:szCs w:val="24"/>
          <w:u w:val="single"/>
        </w:rPr>
        <w:t>Car Seat Safety</w:t>
      </w:r>
    </w:p>
    <w:p w:rsidR="00CE714E" w:rsidRPr="00CE714E" w:rsidRDefault="00CE714E" w:rsidP="00CE714E">
      <w:pPr>
        <w:pStyle w:val="NoSpacing"/>
        <w:rPr>
          <w:sz w:val="24"/>
          <w:szCs w:val="24"/>
        </w:rPr>
      </w:pPr>
      <w:r>
        <w:rPr>
          <w:sz w:val="24"/>
          <w:szCs w:val="24"/>
        </w:rPr>
        <w:t xml:space="preserve">To best project your </w:t>
      </w:r>
      <w:r w:rsidRPr="00CE714E">
        <w:rPr>
          <w:sz w:val="24"/>
          <w:szCs w:val="24"/>
        </w:rPr>
        <w:t>child from an injury in a motor vehicle accident</w:t>
      </w:r>
      <w:r>
        <w:rPr>
          <w:sz w:val="24"/>
          <w:szCs w:val="24"/>
        </w:rPr>
        <w:t>;</w:t>
      </w:r>
      <w:r w:rsidRPr="00CE714E">
        <w:rPr>
          <w:sz w:val="24"/>
          <w:szCs w:val="24"/>
        </w:rPr>
        <w:t xml:space="preserve"> make sure to follow curren</w:t>
      </w:r>
      <w:r>
        <w:rPr>
          <w:sz w:val="24"/>
          <w:szCs w:val="24"/>
        </w:rPr>
        <w:t>t standards on car seat safety.</w:t>
      </w:r>
    </w:p>
    <w:p w:rsidR="00CE714E" w:rsidRPr="00CE714E" w:rsidRDefault="00CE714E" w:rsidP="00CE714E">
      <w:pPr>
        <w:pStyle w:val="NoSpacing"/>
        <w:rPr>
          <w:sz w:val="24"/>
          <w:szCs w:val="24"/>
        </w:rPr>
      </w:pPr>
      <w:r w:rsidRPr="00CE714E">
        <w:rPr>
          <w:sz w:val="24"/>
          <w:szCs w:val="24"/>
        </w:rPr>
        <w:t xml:space="preserve">When installed and used correctly, child </w:t>
      </w:r>
      <w:r>
        <w:rPr>
          <w:sz w:val="24"/>
          <w:szCs w:val="24"/>
        </w:rPr>
        <w:t>_________________________________</w:t>
      </w:r>
      <w:r w:rsidRPr="00CE714E">
        <w:rPr>
          <w:sz w:val="24"/>
          <w:szCs w:val="24"/>
        </w:rPr>
        <w:t xml:space="preserve"> seats and safety </w:t>
      </w:r>
      <w:r>
        <w:rPr>
          <w:sz w:val="24"/>
          <w:szCs w:val="24"/>
        </w:rPr>
        <w:t>___________________</w:t>
      </w:r>
      <w:r w:rsidRPr="00CE714E">
        <w:rPr>
          <w:sz w:val="24"/>
          <w:szCs w:val="24"/>
        </w:rPr>
        <w:t xml:space="preserve"> can prevent injuries and save lives. Child safety seats can reduce fatal injury by up to </w:t>
      </w:r>
      <w:r>
        <w:rPr>
          <w:sz w:val="24"/>
          <w:szCs w:val="24"/>
        </w:rPr>
        <w:t>__________________________</w:t>
      </w:r>
      <w:r w:rsidRPr="00CE714E">
        <w:rPr>
          <w:sz w:val="24"/>
          <w:szCs w:val="24"/>
        </w:rPr>
        <w:t xml:space="preserve"> percent for infants and </w:t>
      </w:r>
      <w:r>
        <w:rPr>
          <w:sz w:val="24"/>
          <w:szCs w:val="24"/>
        </w:rPr>
        <w:t>________________</w:t>
      </w:r>
      <w:r w:rsidRPr="00CE714E">
        <w:rPr>
          <w:sz w:val="24"/>
          <w:szCs w:val="24"/>
        </w:rPr>
        <w:t xml:space="preserve"> percent for toddlers (ages 1 to 4).</w:t>
      </w:r>
    </w:p>
    <w:p w:rsidR="00CE714E" w:rsidRPr="00523798" w:rsidRDefault="00CE714E" w:rsidP="00972F5D">
      <w:pPr>
        <w:pStyle w:val="NoSpacing"/>
        <w:rPr>
          <w:sz w:val="16"/>
          <w:szCs w:val="16"/>
        </w:rPr>
      </w:pPr>
    </w:p>
    <w:p w:rsidR="00972F5D" w:rsidRDefault="00CE714E" w:rsidP="00972F5D">
      <w:pPr>
        <w:pStyle w:val="NoSpacing"/>
        <w:rPr>
          <w:b/>
          <w:sz w:val="24"/>
          <w:szCs w:val="24"/>
        </w:rPr>
      </w:pPr>
      <w:r>
        <w:rPr>
          <w:b/>
          <w:sz w:val="24"/>
          <w:szCs w:val="24"/>
        </w:rPr>
        <w:t xml:space="preserve">Slide 15:  </w:t>
      </w:r>
      <w:r w:rsidRPr="00CE714E">
        <w:rPr>
          <w:b/>
          <w:sz w:val="24"/>
          <w:szCs w:val="24"/>
          <w:u w:val="single"/>
        </w:rPr>
        <w:t>Feeding</w:t>
      </w:r>
    </w:p>
    <w:tbl>
      <w:tblPr>
        <w:tblStyle w:val="TableGrid"/>
        <w:tblW w:w="0" w:type="auto"/>
        <w:tblLook w:val="04A0"/>
      </w:tblPr>
      <w:tblGrid>
        <w:gridCol w:w="3672"/>
        <w:gridCol w:w="3672"/>
        <w:gridCol w:w="3672"/>
      </w:tblGrid>
      <w:tr w:rsidR="00CE714E" w:rsidTr="00CE714E">
        <w:tc>
          <w:tcPr>
            <w:tcW w:w="3672" w:type="dxa"/>
          </w:tcPr>
          <w:p w:rsidR="00CE714E" w:rsidRDefault="00CE714E" w:rsidP="00972F5D">
            <w:pPr>
              <w:pStyle w:val="NoSpacing"/>
              <w:rPr>
                <w:b/>
                <w:sz w:val="24"/>
                <w:szCs w:val="24"/>
              </w:rPr>
            </w:pPr>
            <w:r w:rsidRPr="00CE714E">
              <w:rPr>
                <w:b/>
                <w:sz w:val="24"/>
                <w:szCs w:val="24"/>
              </w:rPr>
              <w:t>High Chair</w:t>
            </w:r>
          </w:p>
          <w:p w:rsidR="00CE714E" w:rsidRPr="00CE714E" w:rsidRDefault="00CE714E" w:rsidP="00CE714E">
            <w:pPr>
              <w:pStyle w:val="NoSpacing"/>
              <w:rPr>
                <w:sz w:val="24"/>
                <w:szCs w:val="24"/>
              </w:rPr>
            </w:pPr>
            <w:r w:rsidRPr="00CE714E">
              <w:rPr>
                <w:sz w:val="24"/>
                <w:szCs w:val="24"/>
              </w:rPr>
              <w:t>Is the child securely fastened in the seat?</w:t>
            </w:r>
          </w:p>
          <w:p w:rsidR="00CE714E" w:rsidRPr="00CE714E" w:rsidRDefault="00CE714E" w:rsidP="00CE714E">
            <w:pPr>
              <w:pStyle w:val="NoSpacing"/>
              <w:rPr>
                <w:sz w:val="24"/>
                <w:szCs w:val="24"/>
              </w:rPr>
            </w:pPr>
            <w:r w:rsidRPr="00CE714E">
              <w:rPr>
                <w:sz w:val="24"/>
                <w:szCs w:val="24"/>
              </w:rPr>
              <w:t>Is the child sitting at the proper angle for his/her age and feeding method?</w:t>
            </w:r>
          </w:p>
          <w:p w:rsidR="00CE714E" w:rsidRPr="00CE714E" w:rsidRDefault="00CE714E" w:rsidP="00CE714E">
            <w:pPr>
              <w:pStyle w:val="NoSpacing"/>
              <w:rPr>
                <w:sz w:val="24"/>
                <w:szCs w:val="24"/>
              </w:rPr>
            </w:pPr>
            <w:r w:rsidRPr="00CE714E">
              <w:rPr>
                <w:sz w:val="24"/>
                <w:szCs w:val="24"/>
              </w:rPr>
              <w:t>Is the high chair clean and free of bacteria and germs</w:t>
            </w:r>
          </w:p>
          <w:p w:rsidR="00CE714E" w:rsidRDefault="00CE714E" w:rsidP="00972F5D">
            <w:pPr>
              <w:pStyle w:val="NoSpacing"/>
              <w:rPr>
                <w:sz w:val="24"/>
                <w:szCs w:val="24"/>
              </w:rPr>
            </w:pPr>
          </w:p>
        </w:tc>
        <w:tc>
          <w:tcPr>
            <w:tcW w:w="3672" w:type="dxa"/>
          </w:tcPr>
          <w:p w:rsidR="00CE714E" w:rsidRDefault="00CE714E" w:rsidP="00972F5D">
            <w:pPr>
              <w:pStyle w:val="NoSpacing"/>
              <w:rPr>
                <w:b/>
                <w:sz w:val="24"/>
                <w:szCs w:val="24"/>
              </w:rPr>
            </w:pPr>
            <w:r w:rsidRPr="00CE714E">
              <w:rPr>
                <w:b/>
                <w:sz w:val="24"/>
                <w:szCs w:val="24"/>
              </w:rPr>
              <w:t>Choking</w:t>
            </w:r>
          </w:p>
          <w:p w:rsidR="00CE714E" w:rsidRPr="00CE714E" w:rsidRDefault="00CE714E" w:rsidP="00CE714E">
            <w:pPr>
              <w:pStyle w:val="NoSpacing"/>
              <w:rPr>
                <w:sz w:val="24"/>
                <w:szCs w:val="24"/>
              </w:rPr>
            </w:pPr>
            <w:r w:rsidRPr="00CE714E">
              <w:rPr>
                <w:sz w:val="24"/>
                <w:szCs w:val="24"/>
              </w:rPr>
              <w:t>Talk with your pediatrician about readiness signs for introducing solid foods</w:t>
            </w:r>
          </w:p>
          <w:p w:rsidR="00CE714E" w:rsidRPr="00CE714E" w:rsidRDefault="00CE714E" w:rsidP="00CE714E">
            <w:pPr>
              <w:pStyle w:val="NoSpacing"/>
              <w:rPr>
                <w:sz w:val="24"/>
                <w:szCs w:val="24"/>
              </w:rPr>
            </w:pPr>
            <w:r w:rsidRPr="00CE714E">
              <w:rPr>
                <w:sz w:val="24"/>
                <w:szCs w:val="24"/>
              </w:rPr>
              <w:t>Follow recommendations for your child’s age and avoid foods that are known choking hazards.  Examples include:  hotdogs, nuts, hard candy, grapes, raw carrots</w:t>
            </w:r>
          </w:p>
          <w:p w:rsidR="00CE714E" w:rsidRPr="00CE714E" w:rsidRDefault="00CE714E" w:rsidP="00CE714E">
            <w:pPr>
              <w:pStyle w:val="NoSpacing"/>
              <w:rPr>
                <w:b/>
                <w:sz w:val="24"/>
                <w:szCs w:val="24"/>
              </w:rPr>
            </w:pPr>
            <w:r w:rsidRPr="00CE714E">
              <w:rPr>
                <w:sz w:val="24"/>
                <w:szCs w:val="24"/>
              </w:rPr>
              <w:t>Never leave your child unattended when he/she is eating</w:t>
            </w:r>
          </w:p>
        </w:tc>
        <w:tc>
          <w:tcPr>
            <w:tcW w:w="3672" w:type="dxa"/>
          </w:tcPr>
          <w:p w:rsidR="00CE714E" w:rsidRDefault="00CE714E" w:rsidP="00972F5D">
            <w:pPr>
              <w:pStyle w:val="NoSpacing"/>
              <w:rPr>
                <w:b/>
                <w:sz w:val="24"/>
                <w:szCs w:val="24"/>
              </w:rPr>
            </w:pPr>
            <w:r w:rsidRPr="00CE714E">
              <w:rPr>
                <w:b/>
                <w:sz w:val="24"/>
                <w:szCs w:val="24"/>
              </w:rPr>
              <w:t>Allergies</w:t>
            </w:r>
          </w:p>
          <w:p w:rsidR="00CE714E" w:rsidRPr="00CE714E" w:rsidRDefault="00CE714E" w:rsidP="00CE714E">
            <w:pPr>
              <w:pStyle w:val="NoSpacing"/>
              <w:rPr>
                <w:sz w:val="24"/>
                <w:szCs w:val="24"/>
              </w:rPr>
            </w:pPr>
            <w:r w:rsidRPr="00CE714E">
              <w:rPr>
                <w:sz w:val="24"/>
                <w:szCs w:val="24"/>
              </w:rPr>
              <w:t>Introduce new foods one at a time</w:t>
            </w:r>
          </w:p>
          <w:p w:rsidR="00CE714E" w:rsidRPr="00CE714E" w:rsidRDefault="00CE714E" w:rsidP="00CE714E">
            <w:pPr>
              <w:pStyle w:val="NoSpacing"/>
              <w:rPr>
                <w:b/>
                <w:sz w:val="24"/>
                <w:szCs w:val="24"/>
              </w:rPr>
            </w:pPr>
            <w:r w:rsidRPr="00CE714E">
              <w:rPr>
                <w:sz w:val="24"/>
                <w:szCs w:val="24"/>
              </w:rPr>
              <w:t>Protect and Advocate for your child.  Make sure anyone who cares for or might feed your child is aware of the allergy.</w:t>
            </w:r>
          </w:p>
        </w:tc>
      </w:tr>
    </w:tbl>
    <w:p w:rsidR="00CE714E" w:rsidRDefault="00CE714E" w:rsidP="00972F5D">
      <w:pPr>
        <w:pStyle w:val="NoSpacing"/>
        <w:rPr>
          <w:sz w:val="24"/>
          <w:szCs w:val="24"/>
        </w:rPr>
      </w:pPr>
    </w:p>
    <w:p w:rsidR="0020212E" w:rsidRDefault="0020212E" w:rsidP="00972F5D">
      <w:pPr>
        <w:pStyle w:val="NoSpacing"/>
        <w:rPr>
          <w:b/>
          <w:sz w:val="24"/>
          <w:szCs w:val="24"/>
        </w:rPr>
      </w:pPr>
    </w:p>
    <w:p w:rsidR="0020212E" w:rsidRDefault="0020212E" w:rsidP="00972F5D">
      <w:pPr>
        <w:pStyle w:val="NoSpacing"/>
        <w:rPr>
          <w:b/>
          <w:sz w:val="24"/>
          <w:szCs w:val="24"/>
        </w:rPr>
      </w:pPr>
    </w:p>
    <w:p w:rsidR="00523798" w:rsidRDefault="00523798" w:rsidP="00972F5D">
      <w:pPr>
        <w:pStyle w:val="NoSpacing"/>
        <w:rPr>
          <w:b/>
          <w:sz w:val="24"/>
          <w:szCs w:val="24"/>
          <w:u w:val="single"/>
        </w:rPr>
      </w:pPr>
      <w:r>
        <w:rPr>
          <w:b/>
          <w:sz w:val="24"/>
          <w:szCs w:val="24"/>
        </w:rPr>
        <w:lastRenderedPageBreak/>
        <w:t xml:space="preserve">Slide 16:  </w:t>
      </w:r>
      <w:r w:rsidRPr="00523798">
        <w:rPr>
          <w:b/>
          <w:sz w:val="24"/>
          <w:szCs w:val="24"/>
          <w:u w:val="single"/>
        </w:rPr>
        <w:t>Clean Environment</w:t>
      </w:r>
    </w:p>
    <w:p w:rsidR="00523798" w:rsidRPr="00523798" w:rsidRDefault="00523798" w:rsidP="00523798">
      <w:pPr>
        <w:pStyle w:val="NoSpacing"/>
        <w:rPr>
          <w:sz w:val="24"/>
          <w:szCs w:val="24"/>
        </w:rPr>
      </w:pPr>
      <w:r w:rsidRPr="00523798">
        <w:rPr>
          <w:sz w:val="24"/>
          <w:szCs w:val="24"/>
        </w:rPr>
        <w:t xml:space="preserve">Pick up toys, trash, and misc. items off of the floor.  A child’s natural curiosity is to put items in their mouth and some of these can be dangerous.  </w:t>
      </w:r>
    </w:p>
    <w:p w:rsidR="00523798" w:rsidRPr="00523798" w:rsidRDefault="00523798" w:rsidP="00523798">
      <w:pPr>
        <w:pStyle w:val="NoSpacing"/>
        <w:rPr>
          <w:sz w:val="24"/>
          <w:szCs w:val="24"/>
        </w:rPr>
      </w:pPr>
    </w:p>
    <w:p w:rsidR="00523798" w:rsidRPr="00523798" w:rsidRDefault="00523798" w:rsidP="00523798">
      <w:pPr>
        <w:pStyle w:val="NoSpacing"/>
        <w:rPr>
          <w:sz w:val="24"/>
          <w:szCs w:val="24"/>
        </w:rPr>
      </w:pPr>
      <w:r w:rsidRPr="00523798">
        <w:rPr>
          <w:sz w:val="24"/>
          <w:szCs w:val="24"/>
        </w:rPr>
        <w:t>Clean and sanitize the child’s environment regularly to prevent the spread of germs and illness.</w:t>
      </w:r>
    </w:p>
    <w:p w:rsidR="00523798" w:rsidRPr="00523798" w:rsidRDefault="00523798" w:rsidP="00523798">
      <w:pPr>
        <w:pStyle w:val="NoSpacing"/>
        <w:rPr>
          <w:sz w:val="24"/>
          <w:szCs w:val="24"/>
        </w:rPr>
      </w:pPr>
    </w:p>
    <w:p w:rsidR="00523798" w:rsidRPr="00523798" w:rsidRDefault="00523798" w:rsidP="00523798">
      <w:pPr>
        <w:pStyle w:val="NoSpacing"/>
        <w:rPr>
          <w:sz w:val="24"/>
          <w:szCs w:val="24"/>
        </w:rPr>
      </w:pPr>
      <w:r w:rsidRPr="00523798">
        <w:rPr>
          <w:sz w:val="24"/>
          <w:szCs w:val="24"/>
        </w:rPr>
        <w:t>Clean and wash the child’s hands regularly as it will protect him/her from becoming ill.</w:t>
      </w:r>
    </w:p>
    <w:sectPr w:rsidR="00523798" w:rsidRPr="00523798" w:rsidSect="009F300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EE4C94"/>
    <w:multiLevelType w:val="hybridMultilevel"/>
    <w:tmpl w:val="10B68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7217C7"/>
    <w:multiLevelType w:val="hybridMultilevel"/>
    <w:tmpl w:val="CCB82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C87B0E"/>
    <w:multiLevelType w:val="hybridMultilevel"/>
    <w:tmpl w:val="16EEE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F85DC7"/>
    <w:multiLevelType w:val="hybridMultilevel"/>
    <w:tmpl w:val="EBE0A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F3001"/>
    <w:rsid w:val="00066F91"/>
    <w:rsid w:val="00071093"/>
    <w:rsid w:val="000D149F"/>
    <w:rsid w:val="0020212E"/>
    <w:rsid w:val="00523798"/>
    <w:rsid w:val="006743FF"/>
    <w:rsid w:val="00955635"/>
    <w:rsid w:val="00972F5D"/>
    <w:rsid w:val="009868F4"/>
    <w:rsid w:val="009F3001"/>
    <w:rsid w:val="00CE714E"/>
    <w:rsid w:val="00E813EB"/>
    <w:rsid w:val="00FF62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6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F3001"/>
    <w:pPr>
      <w:spacing w:after="0" w:line="240" w:lineRule="auto"/>
    </w:pPr>
  </w:style>
  <w:style w:type="table" w:styleId="TableGrid">
    <w:name w:val="Table Grid"/>
    <w:basedOn w:val="TableNormal"/>
    <w:uiPriority w:val="59"/>
    <w:rsid w:val="009F30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F3001"/>
    <w:pPr>
      <w:spacing w:after="0" w:line="240" w:lineRule="auto"/>
    </w:pPr>
  </w:style>
  <w:style w:type="table" w:styleId="TableGrid">
    <w:name w:val="Table Grid"/>
    <w:basedOn w:val="TableNormal"/>
    <w:uiPriority w:val="59"/>
    <w:rsid w:val="009F30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D95AA-6B04-494A-9F3F-BFCAD8A98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885</Words>
  <Characters>5050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5924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Lexy</dc:creator>
  <cp:lastModifiedBy>lherring</cp:lastModifiedBy>
  <cp:revision>4</cp:revision>
  <dcterms:created xsi:type="dcterms:W3CDTF">2013-04-11T19:52:00Z</dcterms:created>
  <dcterms:modified xsi:type="dcterms:W3CDTF">2013-12-23T19:49:00Z</dcterms:modified>
</cp:coreProperties>
</file>