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BA" w:rsidRPr="003443BA" w:rsidRDefault="003443BA" w:rsidP="003443BA">
      <w:pPr>
        <w:tabs>
          <w:tab w:val="center" w:pos="4680"/>
          <w:tab w:val="right" w:pos="9360"/>
        </w:tabs>
        <w:spacing w:after="0" w:line="240" w:lineRule="auto"/>
        <w:rPr>
          <w:rFonts w:ascii="Calibri" w:eastAsia="Calibri" w:hAnsi="Calibri" w:cs="Times New Roman"/>
        </w:rPr>
      </w:pPr>
      <w:r w:rsidRPr="003443BA">
        <w:rPr>
          <w:rFonts w:ascii="Calibri" w:eastAsia="Calibri" w:hAnsi="Calibri" w:cs="Times New Roman"/>
        </w:rPr>
        <w:t>Child Development I</w:t>
      </w:r>
    </w:p>
    <w:p w:rsidR="003443BA" w:rsidRDefault="003443BA" w:rsidP="007879E6">
      <w:pPr>
        <w:tabs>
          <w:tab w:val="center" w:pos="4680"/>
          <w:tab w:val="right" w:pos="9360"/>
        </w:tabs>
        <w:spacing w:after="0" w:line="240" w:lineRule="auto"/>
        <w:rPr>
          <w:rFonts w:ascii="Calibri" w:eastAsia="Calibri" w:hAnsi="Calibri" w:cs="Times New Roman"/>
        </w:rPr>
      </w:pPr>
      <w:r w:rsidRPr="003443BA">
        <w:rPr>
          <w:rFonts w:ascii="Calibri" w:eastAsia="Calibri" w:hAnsi="Calibri" w:cs="Times New Roman"/>
        </w:rPr>
        <w:t>Unit 7:  Investigating Childcare Options</w:t>
      </w:r>
      <w:bookmarkStart w:id="0" w:name="_GoBack"/>
      <w:bookmarkEnd w:id="0"/>
    </w:p>
    <w:p w:rsidR="007879E6" w:rsidRDefault="007879E6" w:rsidP="007879E6">
      <w:pPr>
        <w:tabs>
          <w:tab w:val="center" w:pos="4680"/>
          <w:tab w:val="right" w:pos="9360"/>
        </w:tabs>
        <w:spacing w:after="0" w:line="240" w:lineRule="auto"/>
        <w:rPr>
          <w:rFonts w:ascii="Calibri" w:eastAsia="Calibri" w:hAnsi="Calibri" w:cs="Times New Roman"/>
        </w:rPr>
      </w:pPr>
      <w:r>
        <w:rPr>
          <w:rFonts w:ascii="Calibri" w:eastAsia="Calibri" w:hAnsi="Calibri" w:cs="Times New Roman"/>
        </w:rPr>
        <w:t>Instructional Strategy 1 – Substitute care Word Sorts</w:t>
      </w:r>
    </w:p>
    <w:p w:rsidR="007879E6" w:rsidRDefault="007879E6" w:rsidP="007879E6">
      <w:pPr>
        <w:tabs>
          <w:tab w:val="center" w:pos="4680"/>
          <w:tab w:val="right" w:pos="9360"/>
        </w:tabs>
        <w:spacing w:after="0" w:line="240" w:lineRule="auto"/>
      </w:pPr>
    </w:p>
    <w:p w:rsidR="00EC5F12" w:rsidRDefault="00EC5F12">
      <w:r>
        <w:t xml:space="preserve">The second page of this document has a list of vocabulary words related to substitute care.  </w:t>
      </w:r>
    </w:p>
    <w:p w:rsidR="00EC5F12" w:rsidRDefault="00EC5F12">
      <w:r>
        <w:t>The teacher will:</w:t>
      </w:r>
    </w:p>
    <w:p w:rsidR="00EC5F12" w:rsidRDefault="00EC5F12" w:rsidP="00EC5F12">
      <w:pPr>
        <w:pStyle w:val="ListParagraph"/>
        <w:numPr>
          <w:ilvl w:val="0"/>
          <w:numId w:val="1"/>
        </w:numPr>
      </w:pPr>
      <w:r>
        <w:t>Copy the second page making enough copies for each group of students to have an entire set of the words.  For example, if you have 9 tables with 3 students at each table in your classroom; you will need to make 9 copies of the list of words.</w:t>
      </w:r>
    </w:p>
    <w:p w:rsidR="00EC5F12" w:rsidRDefault="00EC5F12" w:rsidP="00EC5F12">
      <w:pPr>
        <w:pStyle w:val="ListParagraph"/>
        <w:numPr>
          <w:ilvl w:val="0"/>
          <w:numId w:val="1"/>
        </w:numPr>
      </w:pPr>
      <w:r>
        <w:t>Cut the words out from each of the copies and store the entire set of words in an envelope or plastic bag.</w:t>
      </w:r>
    </w:p>
    <w:p w:rsidR="00EC5F12" w:rsidRDefault="00EC5F12" w:rsidP="00EC5F12">
      <w:r>
        <w:t>Students will:</w:t>
      </w:r>
    </w:p>
    <w:p w:rsidR="00EC5F12" w:rsidRDefault="00EC5F12" w:rsidP="00EC5F12">
      <w:pPr>
        <w:pStyle w:val="ListParagraph"/>
        <w:numPr>
          <w:ilvl w:val="0"/>
          <w:numId w:val="2"/>
        </w:numPr>
      </w:pPr>
      <w:r>
        <w:t>Work in small groups to categorize the words into teacher made categories.</w:t>
      </w:r>
    </w:p>
    <w:p w:rsidR="00EC5F12" w:rsidRDefault="00EC5F12" w:rsidP="00EC5F12">
      <w:r>
        <w:br/>
        <w:t>The teacher can provide assistance as the students work by providing hints for the names of the category headings, or how many headings there are total.  They may choose not to give any hints at all.</w:t>
      </w:r>
    </w:p>
    <w:p w:rsidR="00EC5F12" w:rsidRDefault="00EC5F12" w:rsidP="00EC5F12"/>
    <w:p w:rsidR="00EC5F12" w:rsidRDefault="00EC5F12" w:rsidP="00EC5F12">
      <w:r>
        <w:t>After allowing time for students to work, identify go over the correct category headings and the words that should be in each category.</w:t>
      </w:r>
    </w:p>
    <w:p w:rsidR="00EC5F12" w:rsidRDefault="00EC5F12" w:rsidP="00EC5F12"/>
    <w:tbl>
      <w:tblPr>
        <w:tblStyle w:val="TableGrid"/>
        <w:tblW w:w="0" w:type="auto"/>
        <w:tblLook w:val="04A0"/>
      </w:tblPr>
      <w:tblGrid>
        <w:gridCol w:w="2394"/>
        <w:gridCol w:w="2394"/>
        <w:gridCol w:w="2394"/>
        <w:gridCol w:w="2394"/>
      </w:tblGrid>
      <w:tr w:rsidR="00EC5F12" w:rsidTr="00EC5F12">
        <w:tc>
          <w:tcPr>
            <w:tcW w:w="2394" w:type="dxa"/>
          </w:tcPr>
          <w:p w:rsidR="00EC5F12" w:rsidRDefault="00EC5F12" w:rsidP="00EC5F12">
            <w:r>
              <w:t>Why do parents need substitute care?</w:t>
            </w:r>
          </w:p>
        </w:tc>
        <w:tc>
          <w:tcPr>
            <w:tcW w:w="2394" w:type="dxa"/>
          </w:tcPr>
          <w:p w:rsidR="00EC5F12" w:rsidRDefault="00EC5F12" w:rsidP="00EC5F12">
            <w:r>
              <w:t>What are the two main types of substitute care?</w:t>
            </w:r>
          </w:p>
        </w:tc>
        <w:tc>
          <w:tcPr>
            <w:tcW w:w="2394" w:type="dxa"/>
          </w:tcPr>
          <w:p w:rsidR="00EC5F12" w:rsidRDefault="00EC5F12" w:rsidP="00EC5F12">
            <w:r>
              <w:t>Types of Home based</w:t>
            </w:r>
            <w:r w:rsidR="00187AFF">
              <w:t xml:space="preserve"> facilities</w:t>
            </w:r>
          </w:p>
        </w:tc>
        <w:tc>
          <w:tcPr>
            <w:tcW w:w="2394" w:type="dxa"/>
          </w:tcPr>
          <w:p w:rsidR="00EC5F12" w:rsidRDefault="00187AFF" w:rsidP="00EC5F12">
            <w:r>
              <w:t>Types of Center Based Facilities</w:t>
            </w:r>
          </w:p>
        </w:tc>
      </w:tr>
      <w:tr w:rsidR="00187AFF" w:rsidTr="00EC5F12">
        <w:tc>
          <w:tcPr>
            <w:tcW w:w="2394" w:type="dxa"/>
          </w:tcPr>
          <w:p w:rsidR="00187AFF" w:rsidRDefault="00187AFF" w:rsidP="00EC5F12">
            <w:r>
              <w:t>Single Parent</w:t>
            </w:r>
          </w:p>
          <w:p w:rsidR="00187AFF" w:rsidRDefault="00187AFF" w:rsidP="00EC5F12">
            <w:r>
              <w:t>Both Parents work</w:t>
            </w:r>
          </w:p>
          <w:p w:rsidR="00187AFF" w:rsidRDefault="00187AFF" w:rsidP="00EC5F12">
            <w:r>
              <w:t>Child needs social interaction</w:t>
            </w:r>
          </w:p>
        </w:tc>
        <w:tc>
          <w:tcPr>
            <w:tcW w:w="2394" w:type="dxa"/>
          </w:tcPr>
          <w:p w:rsidR="00187AFF" w:rsidRDefault="00187AFF" w:rsidP="00EC5F12">
            <w:r>
              <w:t>Home Based Care</w:t>
            </w:r>
          </w:p>
          <w:p w:rsidR="00187AFF" w:rsidRDefault="00187AFF" w:rsidP="00EC5F12">
            <w:r>
              <w:t>Center Based Care</w:t>
            </w:r>
          </w:p>
        </w:tc>
        <w:tc>
          <w:tcPr>
            <w:tcW w:w="2394" w:type="dxa"/>
          </w:tcPr>
          <w:p w:rsidR="00187AFF" w:rsidRDefault="00187AFF" w:rsidP="00EC5F12">
            <w:r>
              <w:t>Family Daycare</w:t>
            </w:r>
          </w:p>
          <w:p w:rsidR="00187AFF" w:rsidRDefault="00187AFF" w:rsidP="00EC5F12">
            <w:r>
              <w:t>Nannies</w:t>
            </w:r>
          </w:p>
          <w:p w:rsidR="00187AFF" w:rsidRDefault="00187AFF" w:rsidP="00EC5F12">
            <w:r>
              <w:t>Play Groups</w:t>
            </w:r>
          </w:p>
        </w:tc>
        <w:tc>
          <w:tcPr>
            <w:tcW w:w="2394" w:type="dxa"/>
          </w:tcPr>
          <w:p w:rsidR="00187AFF" w:rsidRDefault="00187AFF" w:rsidP="00EC5F12">
            <w:r>
              <w:t>Day Care Centers</w:t>
            </w:r>
          </w:p>
          <w:p w:rsidR="00187AFF" w:rsidRDefault="00187AFF" w:rsidP="00EC5F12">
            <w:r>
              <w:t>Nursery Schools</w:t>
            </w:r>
          </w:p>
          <w:p w:rsidR="00187AFF" w:rsidRDefault="00187AFF" w:rsidP="00EC5F12">
            <w:r>
              <w:t>Parent Cooperatives</w:t>
            </w:r>
          </w:p>
          <w:p w:rsidR="009162BA" w:rsidRDefault="00187AFF" w:rsidP="00EC5F12">
            <w:r>
              <w:t xml:space="preserve">Combination </w:t>
            </w:r>
            <w:r w:rsidR="009162BA">
              <w:t>Daycare/</w:t>
            </w:r>
          </w:p>
          <w:p w:rsidR="00187AFF" w:rsidRDefault="009162BA" w:rsidP="00EC5F12">
            <w:r>
              <w:t xml:space="preserve">            nursery school</w:t>
            </w:r>
          </w:p>
          <w:p w:rsidR="009162BA" w:rsidRDefault="009162BA" w:rsidP="00EC5F12">
            <w:proofErr w:type="spellStart"/>
            <w:r>
              <w:t>Montissori</w:t>
            </w:r>
            <w:proofErr w:type="spellEnd"/>
            <w:r>
              <w:t xml:space="preserve"> Preschool</w:t>
            </w:r>
          </w:p>
          <w:p w:rsidR="009162BA" w:rsidRDefault="009162BA" w:rsidP="00EC5F12">
            <w:r>
              <w:t>Head Start</w:t>
            </w:r>
          </w:p>
        </w:tc>
      </w:tr>
    </w:tbl>
    <w:p w:rsidR="00EC5F12" w:rsidRDefault="00EC5F12" w:rsidP="00EC5F12"/>
    <w:p w:rsidR="009162BA" w:rsidRDefault="009162BA">
      <w:r>
        <w:br w:type="page"/>
      </w:r>
    </w:p>
    <w:p w:rsidR="009162BA" w:rsidRPr="009162BA" w:rsidRDefault="009162BA" w:rsidP="009162BA">
      <w:pPr>
        <w:rPr>
          <w:sz w:val="52"/>
          <w:szCs w:val="52"/>
        </w:rPr>
      </w:pPr>
      <w:r w:rsidRPr="009162BA">
        <w:rPr>
          <w:sz w:val="52"/>
          <w:szCs w:val="52"/>
        </w:rPr>
        <w:lastRenderedPageBreak/>
        <w:t>Day Care Centers</w:t>
      </w:r>
    </w:p>
    <w:p w:rsidR="009162BA" w:rsidRPr="009162BA" w:rsidRDefault="009162BA" w:rsidP="009162BA">
      <w:pPr>
        <w:rPr>
          <w:sz w:val="52"/>
          <w:szCs w:val="52"/>
        </w:rPr>
      </w:pPr>
      <w:r w:rsidRPr="009162BA">
        <w:rPr>
          <w:sz w:val="52"/>
          <w:szCs w:val="52"/>
        </w:rPr>
        <w:t>Nursery Schools</w:t>
      </w:r>
    </w:p>
    <w:p w:rsidR="009162BA" w:rsidRPr="009162BA" w:rsidRDefault="009162BA" w:rsidP="009162BA">
      <w:pPr>
        <w:rPr>
          <w:sz w:val="52"/>
          <w:szCs w:val="52"/>
        </w:rPr>
      </w:pPr>
      <w:r w:rsidRPr="009162BA">
        <w:rPr>
          <w:sz w:val="52"/>
          <w:szCs w:val="52"/>
        </w:rPr>
        <w:t>Parent Cooperatives</w:t>
      </w:r>
    </w:p>
    <w:p w:rsidR="009162BA" w:rsidRPr="009162BA" w:rsidRDefault="009162BA" w:rsidP="009162BA">
      <w:pPr>
        <w:rPr>
          <w:sz w:val="52"/>
          <w:szCs w:val="52"/>
        </w:rPr>
      </w:pPr>
      <w:r w:rsidRPr="009162BA">
        <w:rPr>
          <w:sz w:val="52"/>
          <w:szCs w:val="52"/>
        </w:rPr>
        <w:t>Combination Daycare/nursery school</w:t>
      </w:r>
    </w:p>
    <w:p w:rsidR="009162BA" w:rsidRPr="009162BA" w:rsidRDefault="009162BA" w:rsidP="009162BA">
      <w:pPr>
        <w:rPr>
          <w:sz w:val="52"/>
          <w:szCs w:val="52"/>
        </w:rPr>
      </w:pPr>
      <w:r w:rsidRPr="009162BA">
        <w:rPr>
          <w:sz w:val="52"/>
          <w:szCs w:val="52"/>
        </w:rPr>
        <w:t>Montessori Preschool</w:t>
      </w:r>
    </w:p>
    <w:p w:rsidR="00EC5F12" w:rsidRPr="009162BA" w:rsidRDefault="009162BA" w:rsidP="009162BA">
      <w:pPr>
        <w:rPr>
          <w:sz w:val="52"/>
          <w:szCs w:val="52"/>
        </w:rPr>
      </w:pPr>
      <w:r w:rsidRPr="009162BA">
        <w:rPr>
          <w:sz w:val="52"/>
          <w:szCs w:val="52"/>
        </w:rPr>
        <w:t>Head Start</w:t>
      </w:r>
    </w:p>
    <w:p w:rsidR="009162BA" w:rsidRPr="009162BA" w:rsidRDefault="009162BA" w:rsidP="009162BA">
      <w:pPr>
        <w:rPr>
          <w:sz w:val="52"/>
          <w:szCs w:val="52"/>
        </w:rPr>
      </w:pPr>
      <w:r w:rsidRPr="009162BA">
        <w:rPr>
          <w:sz w:val="52"/>
          <w:szCs w:val="52"/>
        </w:rPr>
        <w:t>Family Daycare</w:t>
      </w:r>
    </w:p>
    <w:p w:rsidR="009162BA" w:rsidRPr="009162BA" w:rsidRDefault="009162BA" w:rsidP="009162BA">
      <w:pPr>
        <w:rPr>
          <w:sz w:val="52"/>
          <w:szCs w:val="52"/>
        </w:rPr>
      </w:pPr>
      <w:r w:rsidRPr="009162BA">
        <w:rPr>
          <w:sz w:val="52"/>
          <w:szCs w:val="52"/>
        </w:rPr>
        <w:t>Nannies</w:t>
      </w:r>
    </w:p>
    <w:p w:rsidR="009162BA" w:rsidRPr="009162BA" w:rsidRDefault="009162BA" w:rsidP="009162BA">
      <w:pPr>
        <w:rPr>
          <w:sz w:val="52"/>
          <w:szCs w:val="52"/>
        </w:rPr>
      </w:pPr>
      <w:r w:rsidRPr="009162BA">
        <w:rPr>
          <w:sz w:val="52"/>
          <w:szCs w:val="52"/>
        </w:rPr>
        <w:t>Play Groups</w:t>
      </w:r>
    </w:p>
    <w:p w:rsidR="009162BA" w:rsidRPr="009162BA" w:rsidRDefault="009162BA" w:rsidP="009162BA">
      <w:pPr>
        <w:rPr>
          <w:sz w:val="52"/>
          <w:szCs w:val="52"/>
        </w:rPr>
      </w:pPr>
      <w:r w:rsidRPr="009162BA">
        <w:rPr>
          <w:sz w:val="52"/>
          <w:szCs w:val="52"/>
        </w:rPr>
        <w:t>Home Based Care</w:t>
      </w:r>
    </w:p>
    <w:p w:rsidR="009162BA" w:rsidRPr="009162BA" w:rsidRDefault="009162BA" w:rsidP="009162BA">
      <w:pPr>
        <w:rPr>
          <w:sz w:val="52"/>
          <w:szCs w:val="52"/>
        </w:rPr>
      </w:pPr>
      <w:r w:rsidRPr="009162BA">
        <w:rPr>
          <w:sz w:val="52"/>
          <w:szCs w:val="52"/>
        </w:rPr>
        <w:t>Center Based Care</w:t>
      </w:r>
    </w:p>
    <w:p w:rsidR="009162BA" w:rsidRPr="009162BA" w:rsidRDefault="009162BA" w:rsidP="009162BA">
      <w:pPr>
        <w:rPr>
          <w:sz w:val="52"/>
          <w:szCs w:val="52"/>
        </w:rPr>
      </w:pPr>
      <w:r w:rsidRPr="009162BA">
        <w:rPr>
          <w:sz w:val="52"/>
          <w:szCs w:val="52"/>
        </w:rPr>
        <w:t>Single Parent</w:t>
      </w:r>
    </w:p>
    <w:p w:rsidR="009162BA" w:rsidRPr="009162BA" w:rsidRDefault="009162BA" w:rsidP="009162BA">
      <w:pPr>
        <w:rPr>
          <w:sz w:val="52"/>
          <w:szCs w:val="52"/>
        </w:rPr>
      </w:pPr>
      <w:r w:rsidRPr="009162BA">
        <w:rPr>
          <w:sz w:val="52"/>
          <w:szCs w:val="52"/>
        </w:rPr>
        <w:t>Both Parents work</w:t>
      </w:r>
    </w:p>
    <w:p w:rsidR="009162BA" w:rsidRPr="009162BA" w:rsidRDefault="009162BA" w:rsidP="009162BA">
      <w:pPr>
        <w:rPr>
          <w:sz w:val="52"/>
          <w:szCs w:val="52"/>
        </w:rPr>
      </w:pPr>
      <w:r w:rsidRPr="009162BA">
        <w:rPr>
          <w:sz w:val="52"/>
          <w:szCs w:val="52"/>
        </w:rPr>
        <w:t>Child needs social interaction</w:t>
      </w:r>
    </w:p>
    <w:sectPr w:rsidR="009162BA" w:rsidRPr="009162BA" w:rsidSect="00C70C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B142E"/>
    <w:multiLevelType w:val="hybridMultilevel"/>
    <w:tmpl w:val="D6725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4F2880"/>
    <w:multiLevelType w:val="hybridMultilevel"/>
    <w:tmpl w:val="9CB0A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EC5F12"/>
    <w:rsid w:val="00187AFF"/>
    <w:rsid w:val="003443BA"/>
    <w:rsid w:val="007879E6"/>
    <w:rsid w:val="009162BA"/>
    <w:rsid w:val="00C70C4D"/>
    <w:rsid w:val="00EC5F12"/>
    <w:rsid w:val="00F30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C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F12"/>
    <w:pPr>
      <w:ind w:left="720"/>
      <w:contextualSpacing/>
    </w:pPr>
  </w:style>
  <w:style w:type="table" w:styleId="TableGrid">
    <w:name w:val="Table Grid"/>
    <w:basedOn w:val="TableNormal"/>
    <w:uiPriority w:val="59"/>
    <w:rsid w:val="00EC5F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F12"/>
    <w:pPr>
      <w:ind w:left="720"/>
      <w:contextualSpacing/>
    </w:pPr>
  </w:style>
  <w:style w:type="table" w:styleId="TableGrid">
    <w:name w:val="Table Grid"/>
    <w:basedOn w:val="TableNormal"/>
    <w:uiPriority w:val="59"/>
    <w:rsid w:val="00EC5F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258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3</cp:revision>
  <dcterms:created xsi:type="dcterms:W3CDTF">2012-11-08T20:11:00Z</dcterms:created>
  <dcterms:modified xsi:type="dcterms:W3CDTF">2013-12-23T19:24:00Z</dcterms:modified>
</cp:coreProperties>
</file>