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11E47B20" w:rsidR="006340C0" w:rsidRPr="00276FF9" w:rsidRDefault="006340C0" w:rsidP="006340C0">
            <w:pPr>
              <w:tabs>
                <w:tab w:val="left" w:pos="5040"/>
              </w:tabs>
            </w:pPr>
            <w:r w:rsidRPr="00276FF9">
              <w:t xml:space="preserve">Lesson: </w:t>
            </w:r>
            <w:r w:rsidR="00640A9A">
              <w:t>(1 of 4</w:t>
            </w:r>
            <w:r w:rsidR="009621FE">
              <w:t>) Theory</w:t>
            </w:r>
            <w:r w:rsidRPr="00276FF9">
              <w:tab/>
              <w:t xml:space="preserve">Length: </w:t>
            </w:r>
            <w:r w:rsidR="00314A6A">
              <w:t>90 minutes</w:t>
            </w:r>
          </w:p>
          <w:p w14:paraId="1630179E" w14:textId="32389E4D" w:rsidR="006340C0" w:rsidRPr="00276FF9" w:rsidRDefault="006340C0" w:rsidP="006340C0">
            <w:pPr>
              <w:tabs>
                <w:tab w:val="left" w:pos="5040"/>
              </w:tabs>
            </w:pPr>
            <w:r w:rsidRPr="00276FF9">
              <w:t xml:space="preserve">Unit: </w:t>
            </w:r>
            <w:r w:rsidR="00572A8C">
              <w:t xml:space="preserve">(1 of 3) </w:t>
            </w:r>
            <w:r w:rsidR="009621FE">
              <w:t>Basic Theory and Practice</w:t>
            </w:r>
          </w:p>
          <w:p w14:paraId="4E06C22B" w14:textId="330EEE4F" w:rsidR="00601555" w:rsidRPr="00276FF9" w:rsidRDefault="006340C0" w:rsidP="006340C0">
            <w:pPr>
              <w:rPr>
                <w:rFonts w:asciiTheme="majorHAnsi" w:hAnsiTheme="majorHAnsi"/>
              </w:rPr>
            </w:pPr>
            <w:r w:rsidRPr="00276FF9">
              <w:t>Course:</w:t>
            </w:r>
            <w:r w:rsidR="009621FE">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5ED9203E"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9621FE">
              <w:rPr>
                <w:color w:val="FF0000"/>
                <w:sz w:val="22"/>
                <w:szCs w:val="22"/>
              </w:rPr>
              <w:t>math and safety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AB6D8AB" w14:textId="63A2F268" w:rsidR="006340C0" w:rsidRDefault="009621FE" w:rsidP="001607D2">
            <w:pPr>
              <w:pStyle w:val="ListParagraph"/>
              <w:numPr>
                <w:ilvl w:val="0"/>
                <w:numId w:val="5"/>
              </w:numPr>
              <w:ind w:left="360"/>
              <w:rPr>
                <w:sz w:val="22"/>
                <w:szCs w:val="22"/>
              </w:rPr>
            </w:pPr>
            <w:r>
              <w:rPr>
                <w:sz w:val="22"/>
                <w:szCs w:val="22"/>
              </w:rPr>
              <w:t>What principles govern the operation of electricity?</w:t>
            </w:r>
          </w:p>
          <w:p w14:paraId="668D9639" w14:textId="7D3A7B42" w:rsidR="009621FE" w:rsidRPr="001607D2" w:rsidRDefault="009621FE" w:rsidP="001607D2">
            <w:pPr>
              <w:pStyle w:val="ListParagraph"/>
              <w:numPr>
                <w:ilvl w:val="0"/>
                <w:numId w:val="5"/>
              </w:numPr>
              <w:ind w:left="360"/>
              <w:rPr>
                <w:sz w:val="22"/>
                <w:szCs w:val="22"/>
              </w:rPr>
            </w:pPr>
            <w:r>
              <w:rPr>
                <w:sz w:val="22"/>
                <w:szCs w:val="22"/>
              </w:rPr>
              <w:t>How can electricity be controlled and used safely?</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431DCE">
        <w:tc>
          <w:tcPr>
            <w:tcW w:w="4428" w:type="dxa"/>
          </w:tcPr>
          <w:p w14:paraId="7C8D7EF6" w14:textId="0DF26515" w:rsidR="006340C0" w:rsidRDefault="00000E3D">
            <w:pPr>
              <w:rPr>
                <w:sz w:val="22"/>
                <w:szCs w:val="22"/>
              </w:rPr>
            </w:pPr>
            <w:r>
              <w:rPr>
                <w:sz w:val="22"/>
                <w:szCs w:val="22"/>
              </w:rPr>
              <w:t>After completing this lesson, students will be able to:</w:t>
            </w:r>
          </w:p>
          <w:p w14:paraId="450C8FB8" w14:textId="77777777" w:rsidR="00000E3D" w:rsidRDefault="00EA78F9" w:rsidP="00000E3D">
            <w:pPr>
              <w:pStyle w:val="ListParagraph"/>
              <w:numPr>
                <w:ilvl w:val="0"/>
                <w:numId w:val="3"/>
              </w:numPr>
              <w:ind w:left="360"/>
              <w:rPr>
                <w:sz w:val="22"/>
                <w:szCs w:val="22"/>
              </w:rPr>
            </w:pPr>
            <w:r>
              <w:rPr>
                <w:sz w:val="22"/>
                <w:szCs w:val="22"/>
              </w:rPr>
              <w:t>Describe the principles of electricity and how it is used in residences.</w:t>
            </w:r>
          </w:p>
          <w:p w14:paraId="16B69A2E" w14:textId="0EC441BE" w:rsidR="00EA78F9" w:rsidRPr="00000E3D" w:rsidRDefault="0002797C" w:rsidP="00000E3D">
            <w:pPr>
              <w:pStyle w:val="ListParagraph"/>
              <w:numPr>
                <w:ilvl w:val="0"/>
                <w:numId w:val="3"/>
              </w:numPr>
              <w:ind w:left="360"/>
              <w:rPr>
                <w:sz w:val="22"/>
                <w:szCs w:val="22"/>
              </w:rPr>
            </w:pPr>
            <w:r>
              <w:rPr>
                <w:sz w:val="22"/>
                <w:szCs w:val="22"/>
              </w:rPr>
              <w:t>Use Ohm’s L</w:t>
            </w:r>
            <w:r w:rsidR="00EA78F9">
              <w:rPr>
                <w:sz w:val="22"/>
                <w:szCs w:val="22"/>
              </w:rPr>
              <w:t>aw to calculate unknown parameters in a variety of circuits.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5DE6CBEE" w14:textId="77777777" w:rsidR="007D5D9E" w:rsidRDefault="007D5D9E" w:rsidP="007D5D9E">
            <w:pPr>
              <w:pStyle w:val="ListParagraph"/>
              <w:numPr>
                <w:ilvl w:val="0"/>
                <w:numId w:val="4"/>
              </w:numPr>
              <w:ind w:left="342"/>
              <w:rPr>
                <w:sz w:val="22"/>
                <w:szCs w:val="22"/>
              </w:rPr>
            </w:pPr>
            <w:r>
              <w:rPr>
                <w:sz w:val="22"/>
                <w:szCs w:val="22"/>
              </w:rPr>
              <w:t>Circuits lab — Instructor observation</w:t>
            </w:r>
          </w:p>
          <w:p w14:paraId="7EDA5F70" w14:textId="77777777" w:rsidR="00544E29" w:rsidRDefault="00544E29" w:rsidP="00544E29">
            <w:pPr>
              <w:pStyle w:val="ListParagraph"/>
              <w:ind w:left="342"/>
              <w:rPr>
                <w:sz w:val="22"/>
                <w:szCs w:val="22"/>
              </w:rPr>
            </w:pPr>
          </w:p>
          <w:p w14:paraId="76459F77" w14:textId="4DAD23FD" w:rsidR="007D5D9E" w:rsidRPr="007D5D9E" w:rsidRDefault="007D5D9E" w:rsidP="007D5D9E">
            <w:pPr>
              <w:pStyle w:val="ListParagraph"/>
              <w:numPr>
                <w:ilvl w:val="0"/>
                <w:numId w:val="4"/>
              </w:numPr>
              <w:ind w:left="342"/>
              <w:rPr>
                <w:sz w:val="22"/>
                <w:szCs w:val="22"/>
              </w:rPr>
            </w:pPr>
            <w:r>
              <w:rPr>
                <w:sz w:val="22"/>
                <w:szCs w:val="22"/>
              </w:rPr>
              <w:t>Ohm’s law worksheet — key</w:t>
            </w:r>
          </w:p>
        </w:tc>
      </w:tr>
    </w:tbl>
    <w:p w14:paraId="6960F5A8" w14:textId="08569C4A"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461CC83D" w14:textId="7D064FCE" w:rsidR="006340C0" w:rsidRDefault="005B672A">
            <w:pPr>
              <w:rPr>
                <w:sz w:val="22"/>
                <w:szCs w:val="22"/>
              </w:rPr>
            </w:pPr>
            <w:r w:rsidRPr="00B73DDF">
              <w:rPr>
                <w:b/>
                <w:sz w:val="22"/>
                <w:szCs w:val="22"/>
              </w:rPr>
              <w:t>Shock it to Me</w:t>
            </w:r>
            <w:r>
              <w:rPr>
                <w:b/>
                <w:sz w:val="22"/>
                <w:szCs w:val="22"/>
              </w:rPr>
              <w:t xml:space="preserve"> </w:t>
            </w:r>
            <w:r>
              <w:rPr>
                <w:sz w:val="22"/>
                <w:szCs w:val="22"/>
              </w:rPr>
              <w:t>(45 minutes)</w:t>
            </w:r>
          </w:p>
          <w:p w14:paraId="1726484E" w14:textId="77777777" w:rsidR="005B672A" w:rsidRDefault="00544E29">
            <w:pPr>
              <w:rPr>
                <w:sz w:val="22"/>
                <w:szCs w:val="22"/>
              </w:rPr>
            </w:pPr>
            <w:r>
              <w:rPr>
                <w:sz w:val="22"/>
                <w:szCs w:val="22"/>
              </w:rPr>
              <w:t>Using sample materials (as listed in the Materials section), Instructor demonstrates how series, parallel, and combination circuits are formed. During demonstrations, Instructor introduces and defines all relevant electrical terms (e.g., voltage, conductor, insulator, current, resistance, etc.). Instructor also introduces the terms for electrical units of measurement. After Instructor’s demonstrations, each student will model series, parallel, and combination circuits (using the sample materials, or using a simulation as listed in the Materials section). Instructor observes students’ circuits, asking questions to ascertain student understanding.</w:t>
            </w:r>
          </w:p>
          <w:p w14:paraId="32B0A30A" w14:textId="77777777" w:rsidR="00544E29" w:rsidRDefault="00544E29">
            <w:pPr>
              <w:rPr>
                <w:sz w:val="22"/>
                <w:szCs w:val="22"/>
              </w:rPr>
            </w:pPr>
          </w:p>
          <w:p w14:paraId="3BB39585" w14:textId="455DCDD8" w:rsidR="00544E29" w:rsidRDefault="00B73DDF">
            <w:pPr>
              <w:rPr>
                <w:sz w:val="22"/>
                <w:szCs w:val="22"/>
              </w:rPr>
            </w:pPr>
            <w:r>
              <w:rPr>
                <w:b/>
                <w:sz w:val="22"/>
                <w:szCs w:val="22"/>
              </w:rPr>
              <w:t>Voltage, Resistance, and Current, Ohm-y!</w:t>
            </w:r>
            <w:r w:rsidR="00544E29">
              <w:rPr>
                <w:b/>
                <w:sz w:val="22"/>
                <w:szCs w:val="22"/>
              </w:rPr>
              <w:t xml:space="preserve"> </w:t>
            </w:r>
            <w:r w:rsidR="00544E29">
              <w:rPr>
                <w:sz w:val="22"/>
                <w:szCs w:val="22"/>
              </w:rPr>
              <w:t>(45 minutes)</w:t>
            </w:r>
          </w:p>
          <w:p w14:paraId="39839DB7" w14:textId="6724A811" w:rsidR="0002797C" w:rsidRDefault="00544E29">
            <w:pPr>
              <w:rPr>
                <w:sz w:val="22"/>
                <w:szCs w:val="22"/>
              </w:rPr>
            </w:pPr>
            <w:r>
              <w:rPr>
                <w:sz w:val="22"/>
                <w:szCs w:val="22"/>
              </w:rPr>
              <w:t>Instructor builds upon the introduction to electrical units of measurement given in the earlier demonstrations</w:t>
            </w:r>
            <w:r w:rsidR="0002797C">
              <w:rPr>
                <w:sz w:val="22"/>
                <w:szCs w:val="22"/>
              </w:rPr>
              <w:t>, outlining Ohm’s Law and how it can be used to determine different unknowns in electrical circuits. Following instruction, Instructor may work through sample problems with students, or use a simulation (as listed in the Materials section) to demonstrate how voltage, current, and resistance are interrelated. Instruction should take about 30 minutes.</w:t>
            </w:r>
          </w:p>
          <w:p w14:paraId="3EAF3076" w14:textId="5257DC71" w:rsidR="0002797C" w:rsidRPr="00544E29" w:rsidRDefault="0002797C">
            <w:pPr>
              <w:rPr>
                <w:sz w:val="22"/>
                <w:szCs w:val="22"/>
              </w:rPr>
            </w:pPr>
            <w:r>
              <w:rPr>
                <w:sz w:val="22"/>
                <w:szCs w:val="22"/>
              </w:rPr>
              <w:t>Instructor then distributes copies of the Ohm’s Law worksheet (as listed in the Materials section) for students to complete.</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1ED9815C" w14:textId="7A933AFD" w:rsidR="006340C0" w:rsidRDefault="00431DCE">
            <w:pPr>
              <w:rPr>
                <w:sz w:val="22"/>
                <w:szCs w:val="22"/>
              </w:rPr>
            </w:pPr>
            <w:r>
              <w:rPr>
                <w:sz w:val="22"/>
                <w:szCs w:val="22"/>
              </w:rPr>
              <w:t>For students:</w:t>
            </w:r>
          </w:p>
          <w:p w14:paraId="48840506" w14:textId="7E12909F" w:rsidR="005B672A" w:rsidRDefault="00544E29" w:rsidP="00544E29">
            <w:pPr>
              <w:pStyle w:val="ListParagraph"/>
              <w:numPr>
                <w:ilvl w:val="0"/>
                <w:numId w:val="6"/>
              </w:numPr>
              <w:rPr>
                <w:sz w:val="22"/>
                <w:szCs w:val="22"/>
              </w:rPr>
            </w:pPr>
            <w:r w:rsidRPr="00544E29">
              <w:rPr>
                <w:sz w:val="22"/>
                <w:szCs w:val="22"/>
              </w:rPr>
              <w:t>http://phet.colorado.edu/en/simulation/circuit-construction-kit-ac</w:t>
            </w:r>
            <w:r w:rsidR="005B672A">
              <w:rPr>
                <w:sz w:val="22"/>
                <w:szCs w:val="22"/>
              </w:rPr>
              <w:br/>
              <w:t xml:space="preserve">(Simulation of circuit construction using direct </w:t>
            </w:r>
            <w:r>
              <w:rPr>
                <w:sz w:val="22"/>
                <w:szCs w:val="22"/>
              </w:rPr>
              <w:t xml:space="preserve">and alternating </w:t>
            </w:r>
            <w:r w:rsidR="005B672A">
              <w:rPr>
                <w:sz w:val="22"/>
                <w:szCs w:val="22"/>
              </w:rPr>
              <w:t>current)</w:t>
            </w:r>
          </w:p>
          <w:p w14:paraId="6784D176" w14:textId="79BD6AB3" w:rsidR="005B672A" w:rsidRPr="005B672A" w:rsidRDefault="005B672A" w:rsidP="00544E29">
            <w:pPr>
              <w:pStyle w:val="ListParagraph"/>
              <w:numPr>
                <w:ilvl w:val="0"/>
                <w:numId w:val="6"/>
              </w:numPr>
              <w:rPr>
                <w:sz w:val="22"/>
                <w:szCs w:val="22"/>
              </w:rPr>
            </w:pPr>
            <w:r w:rsidRPr="00431DCE">
              <w:rPr>
                <w:sz w:val="22"/>
                <w:szCs w:val="22"/>
              </w:rPr>
              <w:t>http://www.mcffa.com/uploads/4/4/8/0/4480777/ohms_law_worksheet.pdf</w:t>
            </w:r>
            <w:r>
              <w:rPr>
                <w:sz w:val="22"/>
                <w:szCs w:val="22"/>
              </w:rPr>
              <w:br/>
              <w:t>(First two pages are the worksheet.)</w:t>
            </w:r>
          </w:p>
          <w:p w14:paraId="602F56C8" w14:textId="77777777" w:rsidR="00431DCE" w:rsidRDefault="00431DCE">
            <w:pPr>
              <w:rPr>
                <w:sz w:val="22"/>
                <w:szCs w:val="22"/>
              </w:rPr>
            </w:pPr>
          </w:p>
          <w:p w14:paraId="13212B9F" w14:textId="77777777" w:rsidR="00431DCE" w:rsidRDefault="00431DCE">
            <w:pPr>
              <w:rPr>
                <w:sz w:val="22"/>
                <w:szCs w:val="22"/>
              </w:rPr>
            </w:pPr>
            <w:r>
              <w:rPr>
                <w:sz w:val="22"/>
                <w:szCs w:val="22"/>
              </w:rPr>
              <w:t>For Instructor:</w:t>
            </w:r>
          </w:p>
          <w:p w14:paraId="5F804F1E" w14:textId="77777777" w:rsidR="00544E29" w:rsidRDefault="00544E29" w:rsidP="00544E29">
            <w:pPr>
              <w:pStyle w:val="ListParagraph"/>
              <w:numPr>
                <w:ilvl w:val="0"/>
                <w:numId w:val="6"/>
              </w:numPr>
              <w:rPr>
                <w:sz w:val="22"/>
                <w:szCs w:val="22"/>
              </w:rPr>
            </w:pPr>
            <w:r>
              <w:rPr>
                <w:sz w:val="22"/>
                <w:szCs w:val="22"/>
              </w:rPr>
              <w:t>Sample electrical materials (power sources, wiring, loads, switches) that may be set up in a variety of circuits</w:t>
            </w:r>
          </w:p>
          <w:p w14:paraId="14265D58" w14:textId="52F8A124" w:rsidR="0002797C" w:rsidRDefault="0002797C" w:rsidP="00544E29">
            <w:pPr>
              <w:pStyle w:val="ListParagraph"/>
              <w:numPr>
                <w:ilvl w:val="0"/>
                <w:numId w:val="6"/>
              </w:numPr>
              <w:rPr>
                <w:sz w:val="22"/>
                <w:szCs w:val="22"/>
              </w:rPr>
            </w:pPr>
            <w:r w:rsidRPr="0002797C">
              <w:rPr>
                <w:sz w:val="22"/>
                <w:szCs w:val="22"/>
              </w:rPr>
              <w:t>http://phet.colorado.edu/en/simulation/ohms-law</w:t>
            </w:r>
            <w:r>
              <w:rPr>
                <w:sz w:val="22"/>
                <w:szCs w:val="22"/>
              </w:rPr>
              <w:br/>
              <w:t>(Simulation demonstrating Ohm’s Law)</w:t>
            </w:r>
          </w:p>
          <w:p w14:paraId="54479B81" w14:textId="55838443" w:rsidR="00431DCE" w:rsidRPr="00431DCE" w:rsidRDefault="00431DCE" w:rsidP="00544E29">
            <w:pPr>
              <w:pStyle w:val="ListParagraph"/>
              <w:numPr>
                <w:ilvl w:val="0"/>
                <w:numId w:val="6"/>
              </w:numPr>
              <w:rPr>
                <w:sz w:val="22"/>
                <w:szCs w:val="22"/>
              </w:rPr>
            </w:pPr>
            <w:r w:rsidRPr="00431DCE">
              <w:rPr>
                <w:sz w:val="22"/>
                <w:szCs w:val="22"/>
              </w:rPr>
              <w:t>http://www.mcffa.com/uploads/4/4/8/0/4480777/ohms_law_worksheet.pdf</w:t>
            </w:r>
            <w:r>
              <w:rPr>
                <w:sz w:val="22"/>
                <w:szCs w:val="22"/>
              </w:rPr>
              <w:t xml:space="preserve"> </w:t>
            </w:r>
            <w:r>
              <w:rPr>
                <w:sz w:val="22"/>
                <w:szCs w:val="22"/>
              </w:rPr>
              <w:br/>
              <w:t>(Last page is the answer key.)</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544E29" w:rsidRDefault="00544E29" w:rsidP="00601555">
      <w:r>
        <w:separator/>
      </w:r>
    </w:p>
  </w:endnote>
  <w:endnote w:type="continuationSeparator" w:id="0">
    <w:p w14:paraId="76DB525F" w14:textId="77777777" w:rsidR="00544E29" w:rsidRDefault="00544E29"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544E29" w:rsidRDefault="00DD7D88">
    <w:pPr>
      <w:pStyle w:val="Footer"/>
    </w:pPr>
    <w:sdt>
      <w:sdtPr>
        <w:id w:val="969400743"/>
        <w:temporary/>
        <w:showingPlcHdr/>
      </w:sdtPr>
      <w:sdtEndPr/>
      <w:sdtContent>
        <w:r w:rsidR="00544E29">
          <w:t>[Type text]</w:t>
        </w:r>
      </w:sdtContent>
    </w:sdt>
    <w:r w:rsidR="00544E29">
      <w:ptab w:relativeTo="margin" w:alignment="center" w:leader="none"/>
    </w:r>
    <w:sdt>
      <w:sdtPr>
        <w:id w:val="969400748"/>
        <w:temporary/>
        <w:showingPlcHdr/>
      </w:sdtPr>
      <w:sdtEndPr/>
      <w:sdtContent>
        <w:r w:rsidR="00544E29">
          <w:t>[Type text]</w:t>
        </w:r>
      </w:sdtContent>
    </w:sdt>
    <w:r w:rsidR="00544E29">
      <w:ptab w:relativeTo="margin" w:alignment="right" w:leader="none"/>
    </w:r>
    <w:sdt>
      <w:sdtPr>
        <w:id w:val="969400753"/>
        <w:temporary/>
        <w:showingPlcHdr/>
      </w:sdtPr>
      <w:sdtEndPr/>
      <w:sdtContent>
        <w:r w:rsidR="00544E29">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544E29" w:rsidRPr="00601555" w:rsidRDefault="00544E29">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DD7D88">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DD7D88">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544E29" w:rsidRDefault="00544E29" w:rsidP="00601555">
      <w:r>
        <w:separator/>
      </w:r>
    </w:p>
  </w:footnote>
  <w:footnote w:type="continuationSeparator" w:id="0">
    <w:p w14:paraId="2FB767BE" w14:textId="77777777" w:rsidR="00544E29" w:rsidRDefault="00544E29"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544E29" w:rsidRDefault="00DD7D88">
    <w:pPr>
      <w:pStyle w:val="Header"/>
    </w:pPr>
    <w:sdt>
      <w:sdtPr>
        <w:id w:val="171999623"/>
        <w:placeholder>
          <w:docPart w:val="D9924160B00C0F4181456BF51626CA33"/>
        </w:placeholder>
        <w:temporary/>
        <w:showingPlcHdr/>
      </w:sdtPr>
      <w:sdtEndPr/>
      <w:sdtContent>
        <w:r w:rsidR="00544E29">
          <w:t>[Type text]</w:t>
        </w:r>
      </w:sdtContent>
    </w:sdt>
    <w:r w:rsidR="00544E29">
      <w:ptab w:relativeTo="margin" w:alignment="center" w:leader="none"/>
    </w:r>
    <w:sdt>
      <w:sdtPr>
        <w:id w:val="171999624"/>
        <w:placeholder>
          <w:docPart w:val="D52DD43C3D00FC438179BA6B3F060ED3"/>
        </w:placeholder>
        <w:temporary/>
        <w:showingPlcHdr/>
      </w:sdtPr>
      <w:sdtEndPr/>
      <w:sdtContent>
        <w:r w:rsidR="00544E29">
          <w:t>[Type text]</w:t>
        </w:r>
      </w:sdtContent>
    </w:sdt>
    <w:r w:rsidR="00544E29">
      <w:ptab w:relativeTo="margin" w:alignment="right" w:leader="none"/>
    </w:r>
    <w:sdt>
      <w:sdtPr>
        <w:id w:val="171999625"/>
        <w:placeholder>
          <w:docPart w:val="8F0727AB8D631841970ADCCC65B92671"/>
        </w:placeholder>
        <w:temporary/>
        <w:showingPlcHdr/>
      </w:sdtPr>
      <w:sdtEndPr/>
      <w:sdtContent>
        <w:r w:rsidR="00544E29">
          <w:t>[Type text]</w:t>
        </w:r>
      </w:sdtContent>
    </w:sdt>
  </w:p>
  <w:p w14:paraId="3D0CF905" w14:textId="77777777" w:rsidR="00544E29" w:rsidRDefault="00544E2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544E29" w:rsidRPr="00601555" w:rsidRDefault="00544E29"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138BCF1C" w:rsidR="00544E29" w:rsidRPr="00601555" w:rsidRDefault="00544E29">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Basic Theory and Practice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Theory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83717A9"/>
    <w:multiLevelType w:val="hybridMultilevel"/>
    <w:tmpl w:val="CDFCC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4A414B"/>
    <w:multiLevelType w:val="hybridMultilevel"/>
    <w:tmpl w:val="45923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3"/>
  </w:num>
  <w:num w:numId="3">
    <w:abstractNumId w:val="1"/>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2797C"/>
    <w:rsid w:val="001607D2"/>
    <w:rsid w:val="0026145C"/>
    <w:rsid w:val="00276C45"/>
    <w:rsid w:val="00276FF9"/>
    <w:rsid w:val="00314A6A"/>
    <w:rsid w:val="0036696A"/>
    <w:rsid w:val="00431DCE"/>
    <w:rsid w:val="00495E73"/>
    <w:rsid w:val="00544E29"/>
    <w:rsid w:val="00572A8C"/>
    <w:rsid w:val="005B672A"/>
    <w:rsid w:val="00601555"/>
    <w:rsid w:val="006340C0"/>
    <w:rsid w:val="00640A9A"/>
    <w:rsid w:val="006B5691"/>
    <w:rsid w:val="007D5D9E"/>
    <w:rsid w:val="009621FE"/>
    <w:rsid w:val="00B73DDF"/>
    <w:rsid w:val="00DD7D88"/>
    <w:rsid w:val="00EA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31DC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431D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75104F"/>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8D96-C61C-004C-BE63-F9857620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383</Words>
  <Characters>2184</Characters>
  <Application>Microsoft Macintosh Word</Application>
  <DocSecurity>0</DocSecurity>
  <Lines>18</Lines>
  <Paragraphs>5</Paragraphs>
  <ScaleCrop>false</ScaleCrop>
  <Company>Whitman Enterprises, LLC (d/b/a In Credible English</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11</cp:revision>
  <cp:lastPrinted>2013-06-05T13:25:00Z</cp:lastPrinted>
  <dcterms:created xsi:type="dcterms:W3CDTF">2013-05-24T15:38:00Z</dcterms:created>
  <dcterms:modified xsi:type="dcterms:W3CDTF">2013-06-05T13:25:00Z</dcterms:modified>
</cp:coreProperties>
</file>