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CA20F" w14:textId="03E9ADB3" w:rsidR="00B86B0D" w:rsidRDefault="00B86B0D" w:rsidP="00B86B0D">
      <w:pPr>
        <w:rPr>
          <w:b/>
        </w:rPr>
      </w:pPr>
      <w:r>
        <w:rPr>
          <w:b/>
        </w:rPr>
        <w:t xml:space="preserve">Checklist: </w:t>
      </w:r>
      <w:r w:rsidR="002D4317">
        <w:rPr>
          <w:b/>
        </w:rPr>
        <w:t>Motor Nameplate Write-up</w:t>
      </w:r>
    </w:p>
    <w:p w14:paraId="68A1E32D" w14:textId="77777777" w:rsidR="00B86B0D" w:rsidRPr="007C2421" w:rsidRDefault="00B86B0D" w:rsidP="00B86B0D">
      <w:pPr>
        <w:rPr>
          <w:b/>
        </w:rPr>
      </w:pPr>
    </w:p>
    <w:p w14:paraId="25952B5D" w14:textId="77777777" w:rsidR="00B86B0D" w:rsidRDefault="00B86B0D" w:rsidP="00B86B0D">
      <w:r>
        <w:t>Check the boxes (yes or no) for each question based on student observations and students’ written work. Each “yes” is worth 1 point; 5 points are possible for this activity.</w:t>
      </w:r>
    </w:p>
    <w:p w14:paraId="66AD457B" w14:textId="77777777" w:rsidR="00B86B0D" w:rsidRDefault="00B86B0D" w:rsidP="00B86B0D"/>
    <w:p w14:paraId="204F7074" w14:textId="77777777" w:rsidR="00B86B0D" w:rsidRDefault="00B86B0D" w:rsidP="00B86B0D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B86B0D" w14:paraId="5E22BE02" w14:textId="77777777" w:rsidTr="00250D25">
        <w:trPr>
          <w:trHeight w:val="432"/>
          <w:jc w:val="center"/>
        </w:trPr>
        <w:tc>
          <w:tcPr>
            <w:tcW w:w="7232" w:type="dxa"/>
          </w:tcPr>
          <w:p w14:paraId="2299D3C8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Did the student:</w:t>
            </w:r>
          </w:p>
        </w:tc>
        <w:tc>
          <w:tcPr>
            <w:tcW w:w="688" w:type="dxa"/>
          </w:tcPr>
          <w:p w14:paraId="025E57A2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78548943" w14:textId="77777777" w:rsidR="00B86B0D" w:rsidRPr="00034B25" w:rsidRDefault="00B86B0D" w:rsidP="00250D25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86B0D" w14:paraId="20A5BDD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75E04E6E" w14:textId="36B96307" w:rsidR="00B86B0D" w:rsidRDefault="002D4317" w:rsidP="00740604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Accurately read the motor nameplate?</w:t>
            </w:r>
          </w:p>
        </w:tc>
        <w:tc>
          <w:tcPr>
            <w:tcW w:w="688" w:type="dxa"/>
          </w:tcPr>
          <w:p w14:paraId="392DCDE5" w14:textId="77777777" w:rsidR="00B86B0D" w:rsidRDefault="00B86B0D" w:rsidP="00250D25"/>
        </w:tc>
        <w:tc>
          <w:tcPr>
            <w:tcW w:w="720" w:type="dxa"/>
          </w:tcPr>
          <w:p w14:paraId="2D408E74" w14:textId="77777777" w:rsidR="00B86B0D" w:rsidRDefault="00B86B0D" w:rsidP="00250D25"/>
        </w:tc>
      </w:tr>
      <w:tr w:rsidR="00B86B0D" w14:paraId="4D0E6B5B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11701EA6" w14:textId="75981F5C" w:rsidR="00B86B0D" w:rsidRDefault="00AF2BF3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Include</w:t>
            </w:r>
            <w:r w:rsidR="002D4317">
              <w:t xml:space="preserve"> all </w:t>
            </w:r>
            <w:r>
              <w:t>necessary calculations</w:t>
            </w:r>
            <w:r w:rsidR="002D4317">
              <w:t>?</w:t>
            </w:r>
          </w:p>
        </w:tc>
        <w:tc>
          <w:tcPr>
            <w:tcW w:w="688" w:type="dxa"/>
          </w:tcPr>
          <w:p w14:paraId="1554755D" w14:textId="77777777" w:rsidR="00B86B0D" w:rsidRDefault="00B86B0D" w:rsidP="00250D25"/>
        </w:tc>
        <w:tc>
          <w:tcPr>
            <w:tcW w:w="720" w:type="dxa"/>
          </w:tcPr>
          <w:p w14:paraId="642726F5" w14:textId="77777777" w:rsidR="00B86B0D" w:rsidRDefault="00B86B0D" w:rsidP="00250D25"/>
        </w:tc>
      </w:tr>
      <w:tr w:rsidR="00B86B0D" w14:paraId="2B2523AA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3D39608B" w14:textId="67F81324" w:rsidR="00B86B0D" w:rsidRDefault="00AF2BF3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Perform calculations correctly?</w:t>
            </w:r>
            <w:bookmarkStart w:id="0" w:name="_GoBack"/>
            <w:bookmarkEnd w:id="0"/>
          </w:p>
        </w:tc>
        <w:tc>
          <w:tcPr>
            <w:tcW w:w="688" w:type="dxa"/>
          </w:tcPr>
          <w:p w14:paraId="5D399035" w14:textId="77777777" w:rsidR="00B86B0D" w:rsidRDefault="00B86B0D" w:rsidP="00250D25"/>
        </w:tc>
        <w:tc>
          <w:tcPr>
            <w:tcW w:w="720" w:type="dxa"/>
          </w:tcPr>
          <w:p w14:paraId="045E27AF" w14:textId="77777777" w:rsidR="00B86B0D" w:rsidRDefault="00B86B0D" w:rsidP="00250D25"/>
        </w:tc>
      </w:tr>
      <w:tr w:rsidR="00B86B0D" w14:paraId="09CC9282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4AD60859" w14:textId="2B887DAC" w:rsidR="00B86B0D" w:rsidRDefault="00AF2BF3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Accurately describe the motor’s place within a residential electrical system?</w:t>
            </w:r>
          </w:p>
        </w:tc>
        <w:tc>
          <w:tcPr>
            <w:tcW w:w="688" w:type="dxa"/>
          </w:tcPr>
          <w:p w14:paraId="100B2523" w14:textId="77777777" w:rsidR="00B86B0D" w:rsidRDefault="00B86B0D" w:rsidP="00250D25"/>
        </w:tc>
        <w:tc>
          <w:tcPr>
            <w:tcW w:w="720" w:type="dxa"/>
          </w:tcPr>
          <w:p w14:paraId="169C6B49" w14:textId="77777777" w:rsidR="00B86B0D" w:rsidRDefault="00B86B0D" w:rsidP="00250D25"/>
        </w:tc>
      </w:tr>
      <w:tr w:rsidR="00B86B0D" w14:paraId="0C6DFF44" w14:textId="77777777" w:rsidTr="00250D25">
        <w:trPr>
          <w:trHeight w:val="432"/>
          <w:jc w:val="center"/>
        </w:trPr>
        <w:tc>
          <w:tcPr>
            <w:tcW w:w="7232" w:type="dxa"/>
            <w:vAlign w:val="center"/>
          </w:tcPr>
          <w:p w14:paraId="081D478B" w14:textId="77777777" w:rsidR="00B86B0D" w:rsidRDefault="00B86B0D" w:rsidP="00B86B0D">
            <w:pPr>
              <w:pStyle w:val="ListParagraph"/>
              <w:numPr>
                <w:ilvl w:val="0"/>
                <w:numId w:val="1"/>
              </w:numPr>
              <w:ind w:left="432"/>
            </w:pPr>
            <w:r w:rsidRPr="008B7733">
              <w:t>Write legibly</w:t>
            </w:r>
            <w:r w:rsidR="005C5FDD">
              <w:t xml:space="preserve"> and accurately (i.e., adhere to conventions of grammar, punctuation, and spelling)</w:t>
            </w:r>
            <w:r w:rsidRPr="008B7733">
              <w:t>?</w:t>
            </w:r>
          </w:p>
        </w:tc>
        <w:tc>
          <w:tcPr>
            <w:tcW w:w="688" w:type="dxa"/>
          </w:tcPr>
          <w:p w14:paraId="664E4974" w14:textId="77777777" w:rsidR="00B86B0D" w:rsidRDefault="00B86B0D" w:rsidP="00250D25"/>
        </w:tc>
        <w:tc>
          <w:tcPr>
            <w:tcW w:w="720" w:type="dxa"/>
          </w:tcPr>
          <w:p w14:paraId="6464DC8D" w14:textId="77777777" w:rsidR="00B86B0D" w:rsidRDefault="00B86B0D" w:rsidP="00250D25"/>
        </w:tc>
      </w:tr>
    </w:tbl>
    <w:p w14:paraId="72E698B6" w14:textId="77777777" w:rsidR="00B86B0D" w:rsidRDefault="00B86B0D" w:rsidP="00B86B0D"/>
    <w:p w14:paraId="137D6320" w14:textId="77777777" w:rsidR="00B86B0D" w:rsidRPr="00034B25" w:rsidRDefault="00B86B0D" w:rsidP="00B86B0D">
      <w:pPr>
        <w:spacing w:after="120"/>
        <w:rPr>
          <w:b/>
        </w:rPr>
      </w:pPr>
      <w:r w:rsidRPr="00034B25">
        <w:rPr>
          <w:b/>
        </w:rPr>
        <w:t>Total numb</w:t>
      </w:r>
      <w:r>
        <w:rPr>
          <w:b/>
        </w:rPr>
        <w:t>er of “yes” checks: _______ / 5</w:t>
      </w:r>
    </w:p>
    <w:p w14:paraId="4C507068" w14:textId="77777777" w:rsidR="00914AB2" w:rsidRDefault="00914AB2"/>
    <w:sectPr w:rsidR="00914AB2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B0D"/>
    <w:rsid w:val="00027314"/>
    <w:rsid w:val="0012772B"/>
    <w:rsid w:val="002D4317"/>
    <w:rsid w:val="002F6D71"/>
    <w:rsid w:val="0051017A"/>
    <w:rsid w:val="005C5FDD"/>
    <w:rsid w:val="00740604"/>
    <w:rsid w:val="007733D8"/>
    <w:rsid w:val="00914AB2"/>
    <w:rsid w:val="00AF2BF3"/>
    <w:rsid w:val="00B8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B10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B0D"/>
    <w:pPr>
      <w:ind w:left="720"/>
      <w:contextualSpacing/>
    </w:pPr>
  </w:style>
  <w:style w:type="table" w:styleId="TableGrid">
    <w:name w:val="Table Grid"/>
    <w:basedOn w:val="TableNormal"/>
    <w:uiPriority w:val="59"/>
    <w:rsid w:val="00B8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492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4</cp:revision>
  <dcterms:created xsi:type="dcterms:W3CDTF">2013-06-10T14:44:00Z</dcterms:created>
  <dcterms:modified xsi:type="dcterms:W3CDTF">2013-06-10T14:46:00Z</dcterms:modified>
</cp:coreProperties>
</file>