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9D" w:rsidRPr="009F5F3A" w:rsidRDefault="00A23C9D" w:rsidP="00A23C9D">
      <w:pPr>
        <w:pStyle w:val="zHeading1"/>
        <w:rPr>
          <w:rFonts w:ascii="Times New Roman" w:hAnsi="Times New Roman"/>
        </w:rPr>
      </w:pPr>
      <w:r w:rsidRPr="009F5F3A">
        <w:rPr>
          <w:rFonts w:ascii="Times New Roman" w:hAnsi="Times New Roman"/>
        </w:rPr>
        <w:t>Unit V — Plant Propagation</w:t>
      </w:r>
    </w:p>
    <w:p w:rsidR="00A23C9D" w:rsidRPr="009F5F3A" w:rsidRDefault="00A23C9D" w:rsidP="00A23C9D">
      <w:pPr>
        <w:pStyle w:val="zHeading1"/>
        <w:rPr>
          <w:rFonts w:ascii="Times New Roman" w:hAnsi="Times New Roman"/>
        </w:rPr>
      </w:pPr>
      <w:r w:rsidRPr="009F5F3A">
        <w:rPr>
          <w:rFonts w:ascii="Times New Roman" w:hAnsi="Times New Roman"/>
        </w:rPr>
        <w:t>Instructor Guide</w:t>
      </w:r>
    </w:p>
    <w:p w:rsidR="00A23C9D" w:rsidRPr="009F5F3A" w:rsidRDefault="00A23C9D" w:rsidP="00A23C9D">
      <w:pPr>
        <w:rPr>
          <w:rFonts w:ascii="Times New Roman" w:hAnsi="Times New Roman"/>
          <w:b/>
        </w:rPr>
      </w:pPr>
    </w:p>
    <w:p w:rsidR="00A23C9D" w:rsidRPr="009F5F3A" w:rsidRDefault="00A23C9D" w:rsidP="00A23C9D">
      <w:pPr>
        <w:rPr>
          <w:rFonts w:ascii="Times New Roman" w:hAnsi="Times New Roman"/>
        </w:rPr>
      </w:pPr>
      <w:r w:rsidRPr="009F5F3A">
        <w:rPr>
          <w:rFonts w:ascii="Times New Roman" w:hAnsi="Times New Roman"/>
          <w:b/>
        </w:rPr>
        <w:t>The instructor should assign the performance-based assessment activity at the beginning of the unit.  Students will work toward completing the activity as they progress through the unit lessons.  The assessment activity will be due at the completion of the unit.</w:t>
      </w:r>
      <w:r w:rsidRPr="009F5F3A">
        <w:rPr>
          <w:rFonts w:ascii="Times New Roman" w:hAnsi="Times New Roman"/>
        </w:rPr>
        <w:t xml:space="preserve">  </w:t>
      </w:r>
    </w:p>
    <w:p w:rsidR="00A23C9D" w:rsidRPr="009F5F3A" w:rsidRDefault="00A23C9D" w:rsidP="00A23C9D">
      <w:pPr>
        <w:spacing w:after="120"/>
        <w:rPr>
          <w:rFonts w:ascii="Times New Roman" w:hAnsi="Times New Roman"/>
        </w:rPr>
      </w:pPr>
    </w:p>
    <w:p w:rsidR="00A23C9D" w:rsidRPr="009F5F3A" w:rsidRDefault="00A23C9D" w:rsidP="00A23C9D">
      <w:pPr>
        <w:pStyle w:val="zOutline1"/>
        <w:spacing w:after="120"/>
        <w:rPr>
          <w:rFonts w:ascii="Times New Roman" w:hAnsi="Times New Roman"/>
          <w:sz w:val="22"/>
        </w:rPr>
      </w:pPr>
      <w:r w:rsidRPr="009F5F3A">
        <w:rPr>
          <w:rFonts w:ascii="Times New Roman" w:hAnsi="Times New Roman"/>
          <w:sz w:val="22"/>
        </w:rPr>
        <w:t>1.</w:t>
      </w:r>
      <w:r w:rsidRPr="009F5F3A">
        <w:rPr>
          <w:rFonts w:ascii="Times New Roman" w:hAnsi="Times New Roman"/>
          <w:sz w:val="22"/>
        </w:rPr>
        <w:tab/>
        <w:t xml:space="preserve">Have each student propagate a plant from the school’s greenhouse. Students should use plants already in the greenhouse to prevent pest transfer. </w:t>
      </w:r>
    </w:p>
    <w:p w:rsidR="00A23C9D" w:rsidRPr="009F5F3A" w:rsidRDefault="00A23C9D" w:rsidP="00A23C9D">
      <w:pPr>
        <w:pStyle w:val="zOutline2"/>
        <w:rPr>
          <w:rFonts w:ascii="Times New Roman" w:hAnsi="Times New Roman"/>
          <w:sz w:val="22"/>
        </w:rPr>
      </w:pPr>
      <w:r w:rsidRPr="009F5F3A">
        <w:rPr>
          <w:rFonts w:ascii="Times New Roman" w:hAnsi="Times New Roman"/>
          <w:sz w:val="22"/>
        </w:rPr>
        <w:t>a.</w:t>
      </w:r>
      <w:r w:rsidRPr="009F5F3A">
        <w:rPr>
          <w:rFonts w:ascii="Times New Roman" w:hAnsi="Times New Roman"/>
          <w:sz w:val="22"/>
        </w:rPr>
        <w:tab/>
        <w:t xml:space="preserve">Students may need to share a plant if there are not enough plants available. </w:t>
      </w:r>
    </w:p>
    <w:p w:rsidR="00A23C9D" w:rsidRPr="009F5F3A" w:rsidRDefault="00A23C9D" w:rsidP="00A23C9D">
      <w:pPr>
        <w:pStyle w:val="zOutline2"/>
        <w:rPr>
          <w:rFonts w:ascii="Times New Roman" w:hAnsi="Times New Roman"/>
          <w:sz w:val="22"/>
        </w:rPr>
      </w:pPr>
      <w:proofErr w:type="gramStart"/>
      <w:r w:rsidRPr="009F5F3A">
        <w:rPr>
          <w:rFonts w:ascii="Times New Roman" w:hAnsi="Times New Roman"/>
          <w:sz w:val="22"/>
        </w:rPr>
        <w:t>b</w:t>
      </w:r>
      <w:proofErr w:type="gramEnd"/>
      <w:r w:rsidRPr="009F5F3A">
        <w:rPr>
          <w:rFonts w:ascii="Times New Roman" w:hAnsi="Times New Roman"/>
          <w:sz w:val="22"/>
        </w:rPr>
        <w:t>.</w:t>
      </w:r>
      <w:r w:rsidRPr="009F5F3A">
        <w:rPr>
          <w:rFonts w:ascii="Times New Roman" w:hAnsi="Times New Roman"/>
          <w:sz w:val="22"/>
        </w:rPr>
        <w:tab/>
        <w:t xml:space="preserve">Be sure to provide different types of plants so that a variety of propagating techniques are represented. </w:t>
      </w:r>
    </w:p>
    <w:p w:rsidR="00A23C9D" w:rsidRPr="009F5F3A" w:rsidRDefault="00A23C9D" w:rsidP="00A23C9D">
      <w:pPr>
        <w:pStyle w:val="zOutline1"/>
        <w:spacing w:after="120"/>
        <w:rPr>
          <w:rFonts w:ascii="Times New Roman" w:hAnsi="Times New Roman"/>
          <w:sz w:val="22"/>
        </w:rPr>
      </w:pPr>
    </w:p>
    <w:p w:rsidR="00A23C9D" w:rsidRPr="009F5F3A" w:rsidRDefault="00A23C9D" w:rsidP="00A23C9D">
      <w:pPr>
        <w:pStyle w:val="zOutline1"/>
        <w:spacing w:after="120"/>
        <w:rPr>
          <w:rFonts w:ascii="Times New Roman" w:hAnsi="Times New Roman"/>
          <w:sz w:val="22"/>
        </w:rPr>
      </w:pPr>
      <w:r w:rsidRPr="009F5F3A">
        <w:rPr>
          <w:rFonts w:ascii="Times New Roman" w:hAnsi="Times New Roman"/>
          <w:sz w:val="22"/>
        </w:rPr>
        <w:t>2.</w:t>
      </w:r>
      <w:r w:rsidRPr="009F5F3A">
        <w:rPr>
          <w:rFonts w:ascii="Times New Roman" w:hAnsi="Times New Roman"/>
          <w:sz w:val="22"/>
        </w:rPr>
        <w:tab/>
        <w:t>Have students determine the correct propagation method, propagate their plant, and write a procedure for the method they used. The written procedure will cover the following topics:</w:t>
      </w:r>
    </w:p>
    <w:p w:rsidR="00A23C9D" w:rsidRPr="009F5F3A" w:rsidRDefault="00A23C9D" w:rsidP="00A23C9D">
      <w:pPr>
        <w:pStyle w:val="zOutline2"/>
        <w:numPr>
          <w:ilvl w:val="0"/>
          <w:numId w:val="1"/>
        </w:numPr>
        <w:rPr>
          <w:rFonts w:ascii="Times New Roman" w:hAnsi="Times New Roman"/>
          <w:sz w:val="22"/>
        </w:rPr>
      </w:pPr>
      <w:r w:rsidRPr="009F5F3A">
        <w:rPr>
          <w:rFonts w:ascii="Times New Roman" w:hAnsi="Times New Roman"/>
          <w:sz w:val="22"/>
        </w:rPr>
        <w:t>Statement of the method used</w:t>
      </w:r>
    </w:p>
    <w:p w:rsidR="00A23C9D" w:rsidRPr="009F5F3A" w:rsidRDefault="00A23C9D" w:rsidP="00A23C9D">
      <w:pPr>
        <w:pStyle w:val="zOutline2"/>
        <w:numPr>
          <w:ilvl w:val="0"/>
          <w:numId w:val="1"/>
        </w:numPr>
        <w:rPr>
          <w:rFonts w:ascii="Times New Roman" w:hAnsi="Times New Roman"/>
          <w:sz w:val="22"/>
        </w:rPr>
      </w:pPr>
      <w:r w:rsidRPr="009F5F3A">
        <w:rPr>
          <w:rFonts w:ascii="Times New Roman" w:hAnsi="Times New Roman"/>
          <w:sz w:val="22"/>
        </w:rPr>
        <w:t>List of the materials needed</w:t>
      </w:r>
    </w:p>
    <w:p w:rsidR="00A23C9D" w:rsidRPr="009F5F3A" w:rsidRDefault="00A23C9D" w:rsidP="00A23C9D">
      <w:pPr>
        <w:pStyle w:val="zOutline2"/>
        <w:numPr>
          <w:ilvl w:val="0"/>
          <w:numId w:val="1"/>
        </w:numPr>
        <w:rPr>
          <w:rFonts w:ascii="Times New Roman" w:hAnsi="Times New Roman"/>
          <w:sz w:val="22"/>
        </w:rPr>
      </w:pPr>
      <w:r w:rsidRPr="009F5F3A">
        <w:rPr>
          <w:rFonts w:ascii="Times New Roman" w:hAnsi="Times New Roman"/>
          <w:sz w:val="22"/>
        </w:rPr>
        <w:t>Steps for the propagation method</w:t>
      </w:r>
    </w:p>
    <w:p w:rsidR="00A23C9D" w:rsidRPr="009F5F3A" w:rsidRDefault="00A23C9D" w:rsidP="00A23C9D">
      <w:pPr>
        <w:pStyle w:val="zOutline1"/>
        <w:spacing w:after="120"/>
        <w:rPr>
          <w:rFonts w:ascii="Times New Roman" w:hAnsi="Times New Roman"/>
          <w:sz w:val="22"/>
        </w:rPr>
      </w:pPr>
    </w:p>
    <w:p w:rsidR="00A23C9D" w:rsidRPr="009F5F3A" w:rsidRDefault="00A23C9D" w:rsidP="00A23C9D">
      <w:pPr>
        <w:pStyle w:val="zOutline1"/>
        <w:spacing w:after="120"/>
        <w:rPr>
          <w:rFonts w:ascii="Times New Roman" w:hAnsi="Times New Roman"/>
          <w:sz w:val="22"/>
        </w:rPr>
      </w:pPr>
      <w:r w:rsidRPr="009F5F3A">
        <w:rPr>
          <w:rFonts w:ascii="Times New Roman" w:hAnsi="Times New Roman"/>
          <w:sz w:val="22"/>
        </w:rPr>
        <w:t>3.</w:t>
      </w:r>
      <w:r w:rsidRPr="009F5F3A">
        <w:rPr>
          <w:rFonts w:ascii="Times New Roman" w:hAnsi="Times New Roman"/>
          <w:sz w:val="22"/>
        </w:rPr>
        <w:tab/>
        <w:t>Have students turn in the planted cutting and written procedure.</w:t>
      </w:r>
    </w:p>
    <w:p w:rsidR="00A23C9D" w:rsidRPr="009F5F3A" w:rsidRDefault="00A23C9D" w:rsidP="00A23C9D">
      <w:pPr>
        <w:pStyle w:val="zOutline1"/>
        <w:spacing w:after="120"/>
        <w:rPr>
          <w:rFonts w:ascii="Times New Roman" w:hAnsi="Times New Roman"/>
          <w:sz w:val="22"/>
        </w:rPr>
      </w:pPr>
    </w:p>
    <w:p w:rsidR="00A23C9D" w:rsidRPr="009F5F3A" w:rsidRDefault="00A23C9D" w:rsidP="00A23C9D">
      <w:pPr>
        <w:pStyle w:val="zOutline1"/>
        <w:spacing w:after="120"/>
        <w:rPr>
          <w:rFonts w:ascii="Times New Roman" w:hAnsi="Times New Roman"/>
          <w:sz w:val="22"/>
        </w:rPr>
      </w:pPr>
      <w:r w:rsidRPr="009F5F3A">
        <w:rPr>
          <w:rFonts w:ascii="Times New Roman" w:hAnsi="Times New Roman"/>
          <w:sz w:val="22"/>
        </w:rPr>
        <w:t>4.</w:t>
      </w:r>
      <w:r w:rsidRPr="009F5F3A">
        <w:rPr>
          <w:rFonts w:ascii="Times New Roman" w:hAnsi="Times New Roman"/>
          <w:sz w:val="22"/>
        </w:rPr>
        <w:tab/>
        <w:t>The final assessment will be based on the content of the written procedure and the quality of the propagated plant specimen. Spelling, grammar, punctuation, and capitalization will also be factors in the assessment.</w:t>
      </w:r>
    </w:p>
    <w:p w:rsidR="009A34B1" w:rsidRDefault="009A34B1">
      <w:bookmarkStart w:id="0" w:name="_GoBack"/>
      <w:bookmarkEnd w:id="0"/>
    </w:p>
    <w:sectPr w:rsidR="009A34B1" w:rsidSect="00A23C9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24C3"/>
    <w:multiLevelType w:val="hybridMultilevel"/>
    <w:tmpl w:val="EEF23A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9D"/>
    <w:rsid w:val="00022F29"/>
    <w:rsid w:val="00044550"/>
    <w:rsid w:val="00057486"/>
    <w:rsid w:val="00077DCE"/>
    <w:rsid w:val="00081C7B"/>
    <w:rsid w:val="000874D7"/>
    <w:rsid w:val="00096C45"/>
    <w:rsid w:val="000A18A2"/>
    <w:rsid w:val="000A5D8B"/>
    <w:rsid w:val="000B1DB4"/>
    <w:rsid w:val="000D462C"/>
    <w:rsid w:val="000E17F4"/>
    <w:rsid w:val="00104132"/>
    <w:rsid w:val="001061ED"/>
    <w:rsid w:val="00115FB5"/>
    <w:rsid w:val="00122C1C"/>
    <w:rsid w:val="00124133"/>
    <w:rsid w:val="00127241"/>
    <w:rsid w:val="00137086"/>
    <w:rsid w:val="00142ADE"/>
    <w:rsid w:val="00143CA6"/>
    <w:rsid w:val="0014437C"/>
    <w:rsid w:val="00147C31"/>
    <w:rsid w:val="0017002B"/>
    <w:rsid w:val="001705CE"/>
    <w:rsid w:val="00170985"/>
    <w:rsid w:val="00177E20"/>
    <w:rsid w:val="001B6B38"/>
    <w:rsid w:val="002104FA"/>
    <w:rsid w:val="00210512"/>
    <w:rsid w:val="002147D0"/>
    <w:rsid w:val="0021535F"/>
    <w:rsid w:val="002215D8"/>
    <w:rsid w:val="00261603"/>
    <w:rsid w:val="00275C01"/>
    <w:rsid w:val="00281F27"/>
    <w:rsid w:val="00285201"/>
    <w:rsid w:val="00290D23"/>
    <w:rsid w:val="002A79D4"/>
    <w:rsid w:val="002E1037"/>
    <w:rsid w:val="002E4CAE"/>
    <w:rsid w:val="003034AF"/>
    <w:rsid w:val="00307B70"/>
    <w:rsid w:val="003410B9"/>
    <w:rsid w:val="00346B15"/>
    <w:rsid w:val="00351C29"/>
    <w:rsid w:val="00357847"/>
    <w:rsid w:val="0038425C"/>
    <w:rsid w:val="003C0F22"/>
    <w:rsid w:val="003C71D7"/>
    <w:rsid w:val="003C7C5A"/>
    <w:rsid w:val="003E72FE"/>
    <w:rsid w:val="004103D3"/>
    <w:rsid w:val="00414BB6"/>
    <w:rsid w:val="00416F4E"/>
    <w:rsid w:val="00441D75"/>
    <w:rsid w:val="00451596"/>
    <w:rsid w:val="00466B52"/>
    <w:rsid w:val="00467A96"/>
    <w:rsid w:val="0047736C"/>
    <w:rsid w:val="00477A08"/>
    <w:rsid w:val="00480F4C"/>
    <w:rsid w:val="0049105B"/>
    <w:rsid w:val="0049777D"/>
    <w:rsid w:val="004D5A80"/>
    <w:rsid w:val="004F6C6F"/>
    <w:rsid w:val="00501008"/>
    <w:rsid w:val="005121A6"/>
    <w:rsid w:val="00560818"/>
    <w:rsid w:val="00565A79"/>
    <w:rsid w:val="005741AC"/>
    <w:rsid w:val="00582847"/>
    <w:rsid w:val="00596FF3"/>
    <w:rsid w:val="005B7E00"/>
    <w:rsid w:val="005D3C73"/>
    <w:rsid w:val="005F2B26"/>
    <w:rsid w:val="00601757"/>
    <w:rsid w:val="006045BC"/>
    <w:rsid w:val="00624FD5"/>
    <w:rsid w:val="006278F1"/>
    <w:rsid w:val="0064464C"/>
    <w:rsid w:val="0064735B"/>
    <w:rsid w:val="006508A6"/>
    <w:rsid w:val="006552D8"/>
    <w:rsid w:val="00662E0D"/>
    <w:rsid w:val="0069245C"/>
    <w:rsid w:val="006D0943"/>
    <w:rsid w:val="0071533D"/>
    <w:rsid w:val="00722A42"/>
    <w:rsid w:val="007253D3"/>
    <w:rsid w:val="007436D3"/>
    <w:rsid w:val="00744194"/>
    <w:rsid w:val="0074562C"/>
    <w:rsid w:val="00762033"/>
    <w:rsid w:val="007A455D"/>
    <w:rsid w:val="007B04B3"/>
    <w:rsid w:val="008018E2"/>
    <w:rsid w:val="008124BD"/>
    <w:rsid w:val="0082418A"/>
    <w:rsid w:val="00825C25"/>
    <w:rsid w:val="0088048E"/>
    <w:rsid w:val="008D329B"/>
    <w:rsid w:val="008D7135"/>
    <w:rsid w:val="00902C79"/>
    <w:rsid w:val="0090597A"/>
    <w:rsid w:val="00914452"/>
    <w:rsid w:val="0091726A"/>
    <w:rsid w:val="00942FE2"/>
    <w:rsid w:val="0095118A"/>
    <w:rsid w:val="00971CE7"/>
    <w:rsid w:val="0098617B"/>
    <w:rsid w:val="009A34B1"/>
    <w:rsid w:val="009B100B"/>
    <w:rsid w:val="009B6711"/>
    <w:rsid w:val="009C07FA"/>
    <w:rsid w:val="009C4939"/>
    <w:rsid w:val="009D7724"/>
    <w:rsid w:val="009F0BA4"/>
    <w:rsid w:val="00A1780F"/>
    <w:rsid w:val="00A21304"/>
    <w:rsid w:val="00A23C9D"/>
    <w:rsid w:val="00A30C86"/>
    <w:rsid w:val="00A32C9F"/>
    <w:rsid w:val="00A43799"/>
    <w:rsid w:val="00A57C2D"/>
    <w:rsid w:val="00A718B7"/>
    <w:rsid w:val="00A73379"/>
    <w:rsid w:val="00A757F0"/>
    <w:rsid w:val="00A86CDF"/>
    <w:rsid w:val="00AC7B14"/>
    <w:rsid w:val="00AD5F27"/>
    <w:rsid w:val="00B170B6"/>
    <w:rsid w:val="00B23439"/>
    <w:rsid w:val="00B24C4A"/>
    <w:rsid w:val="00B33D6F"/>
    <w:rsid w:val="00B34A82"/>
    <w:rsid w:val="00B54C83"/>
    <w:rsid w:val="00B848E1"/>
    <w:rsid w:val="00BF7B4C"/>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26A29"/>
    <w:rsid w:val="00D42EE8"/>
    <w:rsid w:val="00D47745"/>
    <w:rsid w:val="00D639FA"/>
    <w:rsid w:val="00D67116"/>
    <w:rsid w:val="00D71623"/>
    <w:rsid w:val="00DA45EF"/>
    <w:rsid w:val="00DC23D3"/>
    <w:rsid w:val="00E06A51"/>
    <w:rsid w:val="00E32DFE"/>
    <w:rsid w:val="00E332BB"/>
    <w:rsid w:val="00E35604"/>
    <w:rsid w:val="00E44B57"/>
    <w:rsid w:val="00E50F0D"/>
    <w:rsid w:val="00E55F07"/>
    <w:rsid w:val="00E61902"/>
    <w:rsid w:val="00E62723"/>
    <w:rsid w:val="00E67818"/>
    <w:rsid w:val="00E7351B"/>
    <w:rsid w:val="00E82215"/>
    <w:rsid w:val="00E877B1"/>
    <w:rsid w:val="00E903EC"/>
    <w:rsid w:val="00EC35FB"/>
    <w:rsid w:val="00EE3E93"/>
    <w:rsid w:val="00EF6F58"/>
    <w:rsid w:val="00F16716"/>
    <w:rsid w:val="00F2115C"/>
    <w:rsid w:val="00F3534A"/>
    <w:rsid w:val="00F47BBE"/>
    <w:rsid w:val="00F75C96"/>
    <w:rsid w:val="00F86B30"/>
    <w:rsid w:val="00F86C2D"/>
    <w:rsid w:val="00F91D09"/>
    <w:rsid w:val="00F91EF7"/>
    <w:rsid w:val="00FA2869"/>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C9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A23C9D"/>
    <w:pPr>
      <w:spacing w:after="0" w:line="240" w:lineRule="auto"/>
    </w:pPr>
    <w:rPr>
      <w:rFonts w:ascii="Arial" w:eastAsia="Times New Roman" w:hAnsi="Arial"/>
      <w:b/>
      <w:sz w:val="24"/>
      <w:szCs w:val="20"/>
    </w:rPr>
  </w:style>
  <w:style w:type="paragraph" w:customStyle="1" w:styleId="zOutline1">
    <w:name w:val="zOutline1"/>
    <w:basedOn w:val="Normal"/>
    <w:rsid w:val="00A23C9D"/>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A23C9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C9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A23C9D"/>
    <w:pPr>
      <w:spacing w:after="0" w:line="240" w:lineRule="auto"/>
    </w:pPr>
    <w:rPr>
      <w:rFonts w:ascii="Arial" w:eastAsia="Times New Roman" w:hAnsi="Arial"/>
      <w:b/>
      <w:sz w:val="24"/>
      <w:szCs w:val="20"/>
    </w:rPr>
  </w:style>
  <w:style w:type="paragraph" w:customStyle="1" w:styleId="zOutline1">
    <w:name w:val="zOutline1"/>
    <w:basedOn w:val="Normal"/>
    <w:rsid w:val="00A23C9D"/>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A23C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University of Central Missouri</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2012-06-28T19:51:00Z</dcterms:created>
  <dcterms:modified xsi:type="dcterms:W3CDTF">2012-06-28T19:51:00Z</dcterms:modified>
</cp:coreProperties>
</file>