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526813" w:rsidRPr="00D42041" w:rsidRDefault="00C31837" w:rsidP="00C31837">
            <w:pPr>
              <w:spacing w:after="0" w:line="240" w:lineRule="auto"/>
              <w:rPr>
                <w:rFonts w:ascii="Times New Roman" w:hAnsi="Times New Roman"/>
                <w:color w:val="222222"/>
                <w:szCs w:val="20"/>
                <w:shd w:val="clear" w:color="auto" w:fill="FFFFFF"/>
              </w:rPr>
            </w:pPr>
            <w:r w:rsidRPr="00C31837">
              <w:rPr>
                <w:rFonts w:ascii="Times New Roman" w:hAnsi="Times New Roman"/>
                <w:color w:val="222222"/>
                <w:sz w:val="20"/>
                <w:szCs w:val="20"/>
              </w:rPr>
              <w:br/>
            </w:r>
            <w:r w:rsidRPr="00D42041">
              <w:rPr>
                <w:rFonts w:ascii="Times New Roman" w:hAnsi="Times New Roman"/>
                <w:b/>
                <w:color w:val="222222"/>
                <w:szCs w:val="20"/>
                <w:shd w:val="clear" w:color="auto" w:fill="FFFFFF"/>
              </w:rPr>
              <w:t>Career Development</w:t>
            </w:r>
            <w:r w:rsidRPr="00D42041">
              <w:rPr>
                <w:rFonts w:ascii="Times New Roman" w:hAnsi="Times New Roman"/>
                <w:color w:val="222222"/>
                <w:szCs w:val="20"/>
              </w:rPr>
              <w:br/>
            </w:r>
            <w:r w:rsidRPr="00D42041">
              <w:rPr>
                <w:rFonts w:ascii="Times New Roman" w:hAnsi="Times New Roman"/>
                <w:color w:val="222222"/>
                <w:szCs w:val="20"/>
                <w:shd w:val="clear" w:color="auto" w:fill="FFFFFF"/>
              </w:rPr>
              <w:t>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post-secondary transition. The three major areas covered are:</w:t>
            </w:r>
          </w:p>
          <w:p w:rsidR="00526813" w:rsidRPr="00D42041" w:rsidRDefault="00526813" w:rsidP="00C31837">
            <w:pPr>
              <w:spacing w:after="0" w:line="240" w:lineRule="auto"/>
              <w:rPr>
                <w:rFonts w:ascii="Times New Roman" w:hAnsi="Times New Roman"/>
                <w:color w:val="222222"/>
                <w:szCs w:val="20"/>
                <w:shd w:val="clear" w:color="auto" w:fill="FFFFFF"/>
              </w:rPr>
            </w:pPr>
          </w:p>
          <w:p w:rsidR="00526813" w:rsidRPr="00D42041" w:rsidRDefault="00526813" w:rsidP="00526813">
            <w:pPr>
              <w:pStyle w:val="Heading2"/>
              <w:widowControl w:val="0"/>
              <w:suppressAutoHyphens/>
              <w:ind w:left="612" w:right="12"/>
              <w:rPr>
                <w:sz w:val="22"/>
                <w:szCs w:val="20"/>
              </w:rPr>
            </w:pPr>
            <w:r w:rsidRPr="00D42041">
              <w:rPr>
                <w:sz w:val="22"/>
                <w:szCs w:val="20"/>
              </w:rPr>
              <w:t>Applying career exploration and planning skills in the achievement of life career goals.</w:t>
            </w:r>
            <w:r w:rsidR="00A04964" w:rsidRPr="00D42041">
              <w:rPr>
                <w:sz w:val="22"/>
                <w:szCs w:val="20"/>
              </w:rPr>
              <w:t xml:space="preserve">  (CD 7)</w:t>
            </w:r>
          </w:p>
          <w:p w:rsidR="00526813" w:rsidRPr="00D42041" w:rsidRDefault="00C31837" w:rsidP="00526813">
            <w:pPr>
              <w:spacing w:after="0" w:line="240" w:lineRule="auto"/>
              <w:ind w:left="612"/>
              <w:rPr>
                <w:rFonts w:ascii="Times New Roman" w:hAnsi="Times New Roman"/>
                <w:color w:val="222222"/>
                <w:szCs w:val="20"/>
                <w:shd w:val="clear" w:color="auto" w:fill="FFFFFF"/>
              </w:rPr>
            </w:pPr>
            <w:r w:rsidRPr="00D42041">
              <w:rPr>
                <w:rFonts w:ascii="Times New Roman" w:hAnsi="Times New Roman"/>
                <w:b/>
                <w:color w:val="222222"/>
                <w:szCs w:val="20"/>
                <w:shd w:val="clear" w:color="auto" w:fill="FFFFFF"/>
              </w:rPr>
              <w:t>Major Points:</w:t>
            </w:r>
            <w:r w:rsidRPr="00D42041">
              <w:rPr>
                <w:rFonts w:ascii="Times New Roman" w:hAnsi="Times New Roman"/>
                <w:color w:val="222222"/>
                <w:szCs w:val="20"/>
                <w:shd w:val="clear" w:color="auto" w:fill="FFFFFF"/>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526813" w:rsidRPr="00D42041" w:rsidRDefault="00526813" w:rsidP="00526813">
            <w:pPr>
              <w:spacing w:after="0" w:line="240" w:lineRule="auto"/>
              <w:ind w:left="612"/>
              <w:rPr>
                <w:rFonts w:ascii="Times New Roman" w:hAnsi="Times New Roman"/>
                <w:color w:val="222222"/>
                <w:szCs w:val="20"/>
                <w:shd w:val="clear" w:color="auto" w:fill="FFFFFF"/>
              </w:rPr>
            </w:pPr>
          </w:p>
          <w:p w:rsidR="00A04964" w:rsidRPr="00D42041" w:rsidRDefault="00C31837" w:rsidP="00526813">
            <w:pPr>
              <w:spacing w:after="0" w:line="240" w:lineRule="auto"/>
              <w:ind w:left="612"/>
              <w:rPr>
                <w:rFonts w:ascii="Times New Roman" w:hAnsi="Times New Roman"/>
                <w:b/>
                <w:color w:val="222222"/>
                <w:szCs w:val="20"/>
                <w:shd w:val="clear" w:color="auto" w:fill="FFFFFF"/>
              </w:rPr>
            </w:pPr>
            <w:r w:rsidRPr="00D42041">
              <w:rPr>
                <w:rFonts w:ascii="Times New Roman" w:hAnsi="Times New Roman"/>
                <w:b/>
                <w:color w:val="222222"/>
                <w:szCs w:val="20"/>
                <w:shd w:val="clear" w:color="auto" w:fill="FFFFFF"/>
              </w:rPr>
              <w:t>Knowing where and how to obtain information about the world of work and post-secondary training/education.</w:t>
            </w:r>
            <w:r w:rsidR="00A04964" w:rsidRPr="00D42041">
              <w:rPr>
                <w:rFonts w:ascii="Times New Roman" w:hAnsi="Times New Roman"/>
                <w:b/>
                <w:color w:val="222222"/>
                <w:szCs w:val="20"/>
                <w:shd w:val="clear" w:color="auto" w:fill="FFFFFF"/>
              </w:rPr>
              <w:t xml:space="preserve"> (CD 8)</w:t>
            </w:r>
          </w:p>
          <w:p w:rsidR="00526813" w:rsidRPr="00D42041" w:rsidRDefault="00C31837" w:rsidP="00526813">
            <w:pPr>
              <w:spacing w:after="0" w:line="240" w:lineRule="auto"/>
              <w:ind w:left="612"/>
              <w:rPr>
                <w:rFonts w:ascii="Times New Roman" w:hAnsi="Times New Roman"/>
                <w:color w:val="222222"/>
                <w:szCs w:val="20"/>
              </w:rPr>
            </w:pPr>
            <w:r w:rsidRPr="00D42041">
              <w:rPr>
                <w:rFonts w:ascii="Times New Roman" w:hAnsi="Times New Roman"/>
                <w:b/>
                <w:color w:val="222222"/>
                <w:szCs w:val="20"/>
                <w:shd w:val="clear" w:color="auto" w:fill="FFFFFF"/>
              </w:rPr>
              <w:t>Major Points:</w:t>
            </w:r>
            <w:r w:rsidRPr="00D42041">
              <w:rPr>
                <w:rFonts w:ascii="Times New Roman" w:hAnsi="Times New Roman"/>
                <w:color w:val="222222"/>
                <w:szCs w:val="20"/>
                <w:shd w:val="clear" w:color="auto" w:fill="FFFFFF"/>
              </w:rPr>
              <w:t xml:space="preserve"> This area is intended to help K-12 students know how to seek information that is credible, age-appropriate, and unbiased.</w:t>
            </w:r>
            <w:r w:rsidR="00526813" w:rsidRPr="00D42041">
              <w:rPr>
                <w:rFonts w:ascii="Times New Roman" w:hAnsi="Times New Roman"/>
                <w:color w:val="222222"/>
                <w:szCs w:val="20"/>
                <w:shd w:val="clear" w:color="auto" w:fill="FFFFFF"/>
              </w:rPr>
              <w:t xml:space="preserve"> </w:t>
            </w:r>
            <w:r w:rsidRPr="00D42041">
              <w:rPr>
                <w:rFonts w:ascii="Times New Roman" w:hAnsi="Times New Roman"/>
                <w:color w:val="222222"/>
                <w:szCs w:val="20"/>
                <w:shd w:val="clear" w:color="auto" w:fill="FFFFFF"/>
              </w:rPr>
              <w:t>Students will be provided with systematic and sequential opportunities to learn about and understand the level of preparation required for various occupations (e.g., apprenticeships, career and technical education, 4-year/2-year college or university, and the military).</w:t>
            </w:r>
            <w:r w:rsidR="00526813" w:rsidRPr="00D42041">
              <w:rPr>
                <w:rFonts w:ascii="Times New Roman" w:hAnsi="Times New Roman"/>
                <w:color w:val="222222"/>
                <w:szCs w:val="20"/>
                <w:shd w:val="clear" w:color="auto" w:fill="FFFFFF"/>
              </w:rPr>
              <w:t xml:space="preserve"> </w:t>
            </w:r>
            <w:r w:rsidRPr="00D42041">
              <w:rPr>
                <w:rFonts w:ascii="Times New Roman" w:hAnsi="Times New Roman"/>
                <w:color w:val="222222"/>
                <w:szCs w:val="20"/>
                <w:shd w:val="clear" w:color="auto" w:fill="FFFFFF"/>
              </w:rPr>
              <w:t>Knowledge, skill and understanding will include the kinds of career information resources available (e.g., print/electronic/personal</w:t>
            </w:r>
            <w:r w:rsidR="00526813" w:rsidRPr="00D42041">
              <w:rPr>
                <w:rFonts w:ascii="Times New Roman" w:hAnsi="Times New Roman"/>
                <w:color w:val="222222"/>
                <w:szCs w:val="20"/>
                <w:shd w:val="clear" w:color="auto" w:fill="FFFFFF"/>
              </w:rPr>
              <w:t xml:space="preserve"> </w:t>
            </w:r>
            <w:r w:rsidRPr="00D42041">
              <w:rPr>
                <w:rFonts w:ascii="Times New Roman" w:hAnsi="Times New Roman"/>
                <w:color w:val="222222"/>
                <w:szCs w:val="20"/>
                <w:shd w:val="clear" w:color="auto" w:fill="FFFFFF"/>
              </w:rPr>
              <w:t>interviews) and how to access the information independently.  The purpose is to add to the individual’s ability to be an advocate for self.</w:t>
            </w:r>
          </w:p>
          <w:p w:rsidR="00526813" w:rsidRPr="00D42041" w:rsidRDefault="00526813" w:rsidP="00526813">
            <w:pPr>
              <w:spacing w:after="0" w:line="240" w:lineRule="auto"/>
              <w:ind w:left="612"/>
              <w:rPr>
                <w:rFonts w:ascii="Times New Roman" w:hAnsi="Times New Roman"/>
                <w:color w:val="222222"/>
                <w:szCs w:val="20"/>
              </w:rPr>
            </w:pPr>
          </w:p>
          <w:p w:rsidR="00A04964" w:rsidRPr="00D42041" w:rsidRDefault="00C31837" w:rsidP="00526813">
            <w:pPr>
              <w:spacing w:after="0" w:line="240" w:lineRule="auto"/>
              <w:ind w:left="612"/>
              <w:rPr>
                <w:rFonts w:ascii="Times New Roman" w:hAnsi="Times New Roman"/>
                <w:b/>
                <w:color w:val="222222"/>
                <w:szCs w:val="20"/>
                <w:shd w:val="clear" w:color="auto" w:fill="FFFFFF"/>
              </w:rPr>
            </w:pPr>
            <w:r w:rsidRPr="00D42041">
              <w:rPr>
                <w:rFonts w:ascii="Times New Roman" w:hAnsi="Times New Roman"/>
                <w:b/>
                <w:color w:val="222222"/>
                <w:szCs w:val="20"/>
                <w:shd w:val="clear" w:color="auto" w:fill="FFFFFF"/>
              </w:rPr>
              <w:t>Applying skills for college and career readiness and success.</w:t>
            </w:r>
            <w:r w:rsidR="00A04964" w:rsidRPr="00D42041">
              <w:rPr>
                <w:rFonts w:ascii="Times New Roman" w:hAnsi="Times New Roman"/>
                <w:b/>
                <w:color w:val="222222"/>
                <w:szCs w:val="20"/>
                <w:shd w:val="clear" w:color="auto" w:fill="FFFFFF"/>
              </w:rPr>
              <w:t xml:space="preserve"> (CD9)</w:t>
            </w:r>
          </w:p>
          <w:p w:rsidR="00C31837" w:rsidRPr="00D42041" w:rsidRDefault="00C31837" w:rsidP="00526813">
            <w:pPr>
              <w:spacing w:after="0" w:line="240" w:lineRule="auto"/>
              <w:ind w:left="612"/>
              <w:rPr>
                <w:rFonts w:ascii="Times New Roman" w:hAnsi="Times New Roman"/>
                <w:sz w:val="24"/>
              </w:rPr>
            </w:pPr>
            <w:r w:rsidRPr="00D42041">
              <w:rPr>
                <w:rFonts w:ascii="Times New Roman" w:hAnsi="Times New Roman"/>
                <w:b/>
                <w:color w:val="222222"/>
                <w:szCs w:val="20"/>
                <w:shd w:val="clear" w:color="auto" w:fill="FFFFFF"/>
              </w:rPr>
              <w:t>Major Points:</w:t>
            </w:r>
            <w:r w:rsidRPr="00D42041">
              <w:rPr>
                <w:rFonts w:ascii="Times New Roman" w:hAnsi="Times New Roman"/>
                <w:color w:val="222222"/>
                <w:szCs w:val="20"/>
                <w:shd w:val="clear" w:color="auto" w:fill="FFFFFF"/>
              </w:rPr>
              <w:t xml:space="preserve">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D40DF" w:rsidRDefault="00DD40DF" w:rsidP="00FD5A4D">
            <w:pPr>
              <w:autoSpaceDE w:val="0"/>
              <w:autoSpaceDN w:val="0"/>
              <w:adjustRightInd w:val="0"/>
              <w:spacing w:after="0" w:line="240" w:lineRule="auto"/>
              <w:rPr>
                <w:rFonts w:asciiTheme="minorHAnsi" w:hAnsiTheme="minorHAnsi" w:cs="Tahoma"/>
                <w:b/>
              </w:rPr>
            </w:pPr>
          </w:p>
          <w:p w:rsidR="00317895" w:rsidRDefault="00317895" w:rsidP="00FD5A4D">
            <w:pPr>
              <w:autoSpaceDE w:val="0"/>
              <w:autoSpaceDN w:val="0"/>
              <w:adjustRightInd w:val="0"/>
              <w:spacing w:after="0" w:line="240" w:lineRule="auto"/>
              <w:rPr>
                <w:rFonts w:asciiTheme="minorHAnsi" w:hAnsiTheme="minorHAnsi" w:cs="Tahoma"/>
                <w:b/>
              </w:rPr>
            </w:pPr>
          </w:p>
          <w:p w:rsidR="00317895" w:rsidRDefault="00317895" w:rsidP="00FD5A4D">
            <w:pPr>
              <w:autoSpaceDE w:val="0"/>
              <w:autoSpaceDN w:val="0"/>
              <w:adjustRightInd w:val="0"/>
              <w:spacing w:after="0" w:line="240" w:lineRule="auto"/>
              <w:rPr>
                <w:rFonts w:asciiTheme="minorHAnsi" w:hAnsiTheme="minorHAnsi" w:cs="Tahoma"/>
                <w:b/>
              </w:rPr>
            </w:pPr>
          </w:p>
          <w:p w:rsidR="00317895" w:rsidRPr="00DD40DF" w:rsidRDefault="00317895" w:rsidP="00FD5A4D">
            <w:pPr>
              <w:autoSpaceDE w:val="0"/>
              <w:autoSpaceDN w:val="0"/>
              <w:adjustRightInd w:val="0"/>
              <w:spacing w:after="0" w:line="240" w:lineRule="auto"/>
              <w:rPr>
                <w:rFonts w:asciiTheme="minorHAnsi" w:hAnsiTheme="minorHAnsi" w:cs="Tahoma"/>
                <w:b/>
              </w:rPr>
            </w:pPr>
          </w:p>
        </w:tc>
      </w:tr>
    </w:tbl>
    <w:p w:rsidR="00D42041" w:rsidRDefault="00D42041">
      <w:pPr>
        <w:spacing w:after="0" w:line="240" w:lineRule="auto"/>
      </w:pPr>
      <w:r>
        <w:br w:type="page"/>
      </w:r>
    </w:p>
    <w:tbl>
      <w:tblPr>
        <w:tblStyle w:val="TableGrid"/>
        <w:tblW w:w="13248" w:type="dxa"/>
        <w:tblLayout w:type="fixed"/>
        <w:tblLook w:val="00A0" w:firstRow="1" w:lastRow="0" w:firstColumn="1" w:lastColumn="0" w:noHBand="0" w:noVBand="0"/>
      </w:tblPr>
      <w:tblGrid>
        <w:gridCol w:w="828"/>
        <w:gridCol w:w="2370"/>
        <w:gridCol w:w="1564"/>
        <w:gridCol w:w="800"/>
        <w:gridCol w:w="1746"/>
        <w:gridCol w:w="10"/>
        <w:gridCol w:w="816"/>
        <w:gridCol w:w="614"/>
        <w:gridCol w:w="720"/>
        <w:gridCol w:w="1170"/>
        <w:gridCol w:w="130"/>
        <w:gridCol w:w="1220"/>
        <w:gridCol w:w="1260"/>
      </w:tblGrid>
      <w:tr w:rsidR="00DD40DF" w:rsidRPr="00DD40DF" w:rsidTr="00D42041">
        <w:tc>
          <w:tcPr>
            <w:tcW w:w="7318" w:type="dxa"/>
            <w:gridSpan w:val="6"/>
          </w:tcPr>
          <w:p w:rsidR="005070EF" w:rsidRPr="00D42041" w:rsidRDefault="00845D03" w:rsidP="00CA3E0B">
            <w:pPr>
              <w:spacing w:after="0"/>
              <w:rPr>
                <w:rFonts w:ascii="Times New Roman" w:hAnsi="Times New Roman"/>
                <w:sz w:val="24"/>
              </w:rPr>
            </w:pPr>
            <w:r>
              <w:rPr>
                <w:b/>
              </w:rPr>
              <w:lastRenderedPageBreak/>
              <w:t xml:space="preserve">UNIT </w:t>
            </w:r>
            <w:r w:rsidR="00D037EC">
              <w:rPr>
                <w:b/>
              </w:rPr>
              <w:t>DESCRIPTION</w:t>
            </w:r>
            <w:r w:rsidR="00DD40DF">
              <w:rPr>
                <w:b/>
              </w:rPr>
              <w:t xml:space="preserve">: </w:t>
            </w:r>
            <w:r w:rsidR="0000796B" w:rsidRPr="00D42041">
              <w:rPr>
                <w:rFonts w:ascii="Times New Roman" w:hAnsi="Times New Roman"/>
                <w:sz w:val="24"/>
              </w:rPr>
              <w:t>Finding My Place in the World</w:t>
            </w:r>
          </w:p>
          <w:p w:rsidR="00003662" w:rsidRPr="00317895" w:rsidRDefault="00003662" w:rsidP="00003662">
            <w:pPr>
              <w:spacing w:after="0"/>
              <w:rPr>
                <w:rFonts w:ascii="Times New Roman" w:hAnsi="Times New Roman"/>
              </w:rPr>
            </w:pPr>
            <w:r w:rsidRPr="00317895">
              <w:rPr>
                <w:rFonts w:ascii="Times New Roman" w:hAnsi="Times New Roman"/>
              </w:rPr>
              <w:t>Students will complete a second “Where Do I Fit” Activity Sheet and compare the 5</w:t>
            </w:r>
            <w:r w:rsidRPr="00317895">
              <w:rPr>
                <w:rFonts w:ascii="Times New Roman" w:hAnsi="Times New Roman"/>
                <w:vertAlign w:val="superscript"/>
              </w:rPr>
              <w:t>th</w:t>
            </w:r>
            <w:r w:rsidRPr="00317895">
              <w:rPr>
                <w:rFonts w:ascii="Times New Roman" w:hAnsi="Times New Roman"/>
              </w:rPr>
              <w:t xml:space="preserve"> grade results with grade 4 (see CD7-Gr4-Unit1-Lesson1).  This will create an awareness of areas/personal preferences that have changed in the past year, and how those changes may affect his or her career choices.</w:t>
            </w:r>
          </w:p>
          <w:p w:rsidR="00DD40DF" w:rsidRPr="00CA3E0B" w:rsidRDefault="00003662" w:rsidP="00003662">
            <w:pPr>
              <w:spacing w:after="0"/>
            </w:pPr>
            <w:r w:rsidRPr="00317895">
              <w:rPr>
                <w:rFonts w:ascii="Times New Roman" w:hAnsi="Times New Roman"/>
              </w:rPr>
              <w:t>Students will interview a family member or school staff member to learn how jobs have changed over the past 10 years.  Results will be presented to the class.</w:t>
            </w:r>
          </w:p>
        </w:tc>
        <w:tc>
          <w:tcPr>
            <w:tcW w:w="5930" w:type="dxa"/>
            <w:gridSpan w:val="7"/>
          </w:tcPr>
          <w:p w:rsidR="00321BC1" w:rsidRDefault="00DD40DF" w:rsidP="00DD40DF">
            <w:pPr>
              <w:spacing w:line="240" w:lineRule="auto"/>
              <w:rPr>
                <w:b/>
              </w:rPr>
            </w:pPr>
            <w:r>
              <w:rPr>
                <w:b/>
              </w:rPr>
              <w:t>SUGGESTED UNIT TIMELINE:</w:t>
            </w:r>
            <w:r w:rsidR="000F47EE">
              <w:rPr>
                <w:b/>
              </w:rPr>
              <w:t xml:space="preserve">  </w:t>
            </w:r>
            <w:r w:rsidR="00CA3E0B">
              <w:rPr>
                <w:b/>
              </w:rPr>
              <w:t>3</w:t>
            </w:r>
            <w:r w:rsidR="00912623">
              <w:rPr>
                <w:b/>
              </w:rPr>
              <w:t xml:space="preserve"> Lessons</w:t>
            </w:r>
          </w:p>
          <w:p w:rsidR="00DD40DF" w:rsidRPr="00DD40DF" w:rsidRDefault="00DD40DF" w:rsidP="002D73EC">
            <w:pPr>
              <w:spacing w:line="240" w:lineRule="auto"/>
              <w:rPr>
                <w:b/>
              </w:rPr>
            </w:pPr>
            <w:r>
              <w:rPr>
                <w:b/>
              </w:rPr>
              <w:t xml:space="preserve">CLASS PERIOD (min.): </w:t>
            </w:r>
            <w:r w:rsidR="00912623">
              <w:rPr>
                <w:b/>
              </w:rPr>
              <w:t>30</w:t>
            </w:r>
            <w:r w:rsidR="0000796B">
              <w:rPr>
                <w:b/>
              </w:rPr>
              <w:t>-40</w:t>
            </w:r>
            <w:r w:rsidR="00912623">
              <w:rPr>
                <w:b/>
              </w:rPr>
              <w:t xml:space="preserve"> minutes each</w:t>
            </w:r>
          </w:p>
        </w:tc>
      </w:tr>
      <w:tr w:rsidR="00DD40DF" w:rsidRPr="00DD40DF" w:rsidTr="00D42041">
        <w:tc>
          <w:tcPr>
            <w:tcW w:w="13248" w:type="dxa"/>
            <w:gridSpan w:val="13"/>
          </w:tcPr>
          <w:p w:rsidR="00B23A54" w:rsidRPr="00D42041" w:rsidRDefault="00DD40DF" w:rsidP="006D2CFB">
            <w:pPr>
              <w:spacing w:after="0" w:line="240" w:lineRule="auto"/>
              <w:rPr>
                <w:b/>
                <w:sz w:val="20"/>
              </w:rPr>
            </w:pPr>
            <w:r>
              <w:rPr>
                <w:b/>
              </w:rPr>
              <w:t>ESSENTIAL QUESTIONS</w:t>
            </w:r>
            <w:r w:rsidR="006D2CFB" w:rsidRPr="00D42041">
              <w:rPr>
                <w:b/>
                <w:sz w:val="24"/>
              </w:rPr>
              <w:t>:</w:t>
            </w:r>
          </w:p>
          <w:p w:rsidR="00003662" w:rsidRPr="00D42041" w:rsidRDefault="00003662" w:rsidP="00003662">
            <w:pPr>
              <w:pStyle w:val="BodyText"/>
              <w:numPr>
                <w:ilvl w:val="0"/>
                <w:numId w:val="22"/>
              </w:numPr>
              <w:rPr>
                <w:b w:val="0"/>
                <w:bCs w:val="0"/>
                <w:sz w:val="22"/>
              </w:rPr>
            </w:pPr>
            <w:r w:rsidRPr="00D42041">
              <w:rPr>
                <w:b w:val="0"/>
                <w:bCs w:val="0"/>
                <w:sz w:val="22"/>
              </w:rPr>
              <w:t>In what ways have jobs changed over the years?</w:t>
            </w:r>
          </w:p>
          <w:p w:rsidR="00003662" w:rsidRPr="00D42041" w:rsidRDefault="00003662" w:rsidP="00003662">
            <w:pPr>
              <w:pStyle w:val="BodyText"/>
              <w:numPr>
                <w:ilvl w:val="0"/>
                <w:numId w:val="22"/>
              </w:numPr>
              <w:rPr>
                <w:b w:val="0"/>
                <w:bCs w:val="0"/>
                <w:sz w:val="22"/>
              </w:rPr>
            </w:pPr>
            <w:r w:rsidRPr="00D42041">
              <w:rPr>
                <w:b w:val="0"/>
                <w:bCs w:val="0"/>
                <w:sz w:val="22"/>
              </w:rPr>
              <w:t>How people’s interests change as they get older?</w:t>
            </w:r>
          </w:p>
          <w:p w:rsidR="002D73EC" w:rsidRPr="00912623" w:rsidRDefault="00003662" w:rsidP="00003662">
            <w:pPr>
              <w:pStyle w:val="BodyText"/>
              <w:numPr>
                <w:ilvl w:val="0"/>
                <w:numId w:val="22"/>
              </w:numPr>
              <w:rPr>
                <w:b w:val="0"/>
                <w:bCs w:val="0"/>
              </w:rPr>
            </w:pPr>
            <w:r w:rsidRPr="00D42041">
              <w:rPr>
                <w:b w:val="0"/>
                <w:bCs w:val="0"/>
                <w:sz w:val="22"/>
              </w:rPr>
              <w:t>How do you feel when someone trusts you to do an important job and you have done it well?</w:t>
            </w:r>
          </w:p>
        </w:tc>
      </w:tr>
      <w:tr w:rsidR="008F5284" w:rsidTr="00D42041">
        <w:trPr>
          <w:trHeight w:val="467"/>
        </w:trPr>
        <w:tc>
          <w:tcPr>
            <w:tcW w:w="4762" w:type="dxa"/>
            <w:gridSpan w:val="3"/>
            <w:vMerge w:val="restart"/>
          </w:tcPr>
          <w:p w:rsidR="008322A8" w:rsidRPr="00912623" w:rsidRDefault="001B1672" w:rsidP="00912623">
            <w:pPr>
              <w:spacing w:line="240" w:lineRule="auto"/>
              <w:jc w:val="center"/>
              <w:rPr>
                <w:b/>
              </w:rPr>
            </w:pPr>
            <w:r>
              <w:rPr>
                <w:b/>
              </w:rPr>
              <w:t xml:space="preserve">ESSENTIAL </w:t>
            </w:r>
            <w:r w:rsidR="008322A8">
              <w:rPr>
                <w:b/>
              </w:rPr>
              <w:t>MEASURABLE LEARNING OBJECTIVES</w:t>
            </w:r>
            <w:r w:rsidR="001731D1" w:rsidRPr="00912623">
              <w:rPr>
                <w:rFonts w:ascii="Times New Roman" w:hAnsi="Times New Roman"/>
              </w:rPr>
              <w:t xml:space="preserve"> </w:t>
            </w:r>
          </w:p>
        </w:tc>
        <w:tc>
          <w:tcPr>
            <w:tcW w:w="2546"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940" w:type="dxa"/>
            <w:gridSpan w:val="8"/>
          </w:tcPr>
          <w:p w:rsidR="008322A8" w:rsidRPr="008322A8" w:rsidRDefault="008322A8" w:rsidP="008322A8">
            <w:pPr>
              <w:spacing w:line="240" w:lineRule="auto"/>
              <w:jc w:val="center"/>
              <w:rPr>
                <w:b/>
              </w:rPr>
            </w:pPr>
            <w:r>
              <w:rPr>
                <w:b/>
              </w:rPr>
              <w:t>CROSSWALK TO STANDARDS</w:t>
            </w:r>
          </w:p>
        </w:tc>
      </w:tr>
      <w:tr w:rsidR="008F5284" w:rsidTr="00D42041">
        <w:trPr>
          <w:trHeight w:val="466"/>
        </w:trPr>
        <w:tc>
          <w:tcPr>
            <w:tcW w:w="4762" w:type="dxa"/>
            <w:gridSpan w:val="3"/>
            <w:vMerge/>
          </w:tcPr>
          <w:p w:rsidR="00321BC1" w:rsidRDefault="00321BC1" w:rsidP="008322A8">
            <w:pPr>
              <w:spacing w:line="240" w:lineRule="auto"/>
              <w:jc w:val="center"/>
              <w:rPr>
                <w:b/>
              </w:rPr>
            </w:pPr>
          </w:p>
        </w:tc>
        <w:tc>
          <w:tcPr>
            <w:tcW w:w="2546" w:type="dxa"/>
            <w:gridSpan w:val="2"/>
            <w:vMerge/>
          </w:tcPr>
          <w:p w:rsidR="00321BC1" w:rsidRDefault="00321BC1" w:rsidP="008322A8">
            <w:pPr>
              <w:spacing w:line="240" w:lineRule="auto"/>
              <w:jc w:val="center"/>
              <w:rPr>
                <w:b/>
              </w:rPr>
            </w:pPr>
          </w:p>
        </w:tc>
        <w:tc>
          <w:tcPr>
            <w:tcW w:w="1440" w:type="dxa"/>
            <w:gridSpan w:val="3"/>
            <w:shd w:val="clear" w:color="auto" w:fill="auto"/>
          </w:tcPr>
          <w:p w:rsidR="00321BC1" w:rsidRPr="008322A8" w:rsidRDefault="00243FF0" w:rsidP="008322A8">
            <w:pPr>
              <w:spacing w:line="240" w:lineRule="auto"/>
              <w:jc w:val="center"/>
              <w:rPr>
                <w:b/>
              </w:rPr>
            </w:pPr>
            <w:r>
              <w:rPr>
                <w:b/>
              </w:rPr>
              <w:t>GLS</w:t>
            </w:r>
            <w:r w:rsidR="00321BC1" w:rsidRPr="008322A8">
              <w:rPr>
                <w:b/>
              </w:rPr>
              <w:t>s/CLEs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70" w:type="dxa"/>
          </w:tcPr>
          <w:p w:rsidR="00321BC1" w:rsidRPr="008322A8" w:rsidRDefault="00321BC1" w:rsidP="00784A93">
            <w:pPr>
              <w:spacing w:line="240" w:lineRule="auto"/>
              <w:jc w:val="center"/>
              <w:rPr>
                <w:b/>
              </w:rPr>
            </w:pPr>
            <w:r w:rsidRPr="008322A8">
              <w:rPr>
                <w:b/>
              </w:rPr>
              <w:t>CCSS</w:t>
            </w:r>
          </w:p>
        </w:tc>
        <w:tc>
          <w:tcPr>
            <w:tcW w:w="1350" w:type="dxa"/>
            <w:gridSpan w:val="2"/>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8F5284" w:rsidTr="00D42041">
        <w:trPr>
          <w:trHeight w:val="278"/>
        </w:trPr>
        <w:tc>
          <w:tcPr>
            <w:tcW w:w="4762" w:type="dxa"/>
            <w:gridSpan w:val="3"/>
          </w:tcPr>
          <w:p w:rsidR="00321BC1" w:rsidRPr="00D42041" w:rsidRDefault="00003662" w:rsidP="00D42041">
            <w:pPr>
              <w:pStyle w:val="ListParagraph"/>
              <w:numPr>
                <w:ilvl w:val="0"/>
                <w:numId w:val="23"/>
              </w:numPr>
              <w:ind w:left="360"/>
              <w:rPr>
                <w:rFonts w:ascii="Times New Roman" w:hAnsi="Times New Roman"/>
              </w:rPr>
            </w:pPr>
            <w:r w:rsidRPr="00D42041">
              <w:rPr>
                <w:rFonts w:ascii="Times New Roman" w:hAnsi="Times New Roman"/>
              </w:rPr>
              <w:t xml:space="preserve">The student will identify at least one career that matches his/her interests. </w:t>
            </w:r>
          </w:p>
        </w:tc>
        <w:tc>
          <w:tcPr>
            <w:tcW w:w="2546" w:type="dxa"/>
            <w:gridSpan w:val="2"/>
          </w:tcPr>
          <w:p w:rsidR="00321BC1" w:rsidRPr="00A32BBF" w:rsidRDefault="00321BC1" w:rsidP="008322A8">
            <w:pPr>
              <w:spacing w:line="240" w:lineRule="auto"/>
              <w:jc w:val="center"/>
              <w:rPr>
                <w:rFonts w:ascii="Times New Roman" w:hAnsi="Times New Roman"/>
                <w:b/>
                <w:sz w:val="16"/>
                <w:szCs w:val="16"/>
              </w:rPr>
            </w:pPr>
          </w:p>
        </w:tc>
        <w:tc>
          <w:tcPr>
            <w:tcW w:w="1440" w:type="dxa"/>
            <w:gridSpan w:val="3"/>
            <w:shd w:val="clear" w:color="auto" w:fill="auto"/>
          </w:tcPr>
          <w:p w:rsidR="000E537E" w:rsidRDefault="000E537E" w:rsidP="000E537E">
            <w:pPr>
              <w:tabs>
                <w:tab w:val="left" w:pos="1602"/>
              </w:tabs>
              <w:rPr>
                <w:rFonts w:ascii="Times New Roman" w:hAnsi="Times New Roman"/>
                <w:bCs/>
                <w:sz w:val="16"/>
                <w:szCs w:val="16"/>
              </w:rPr>
            </w:pPr>
            <w:r>
              <w:rPr>
                <w:rFonts w:ascii="Times New Roman" w:hAnsi="Times New Roman"/>
                <w:bCs/>
                <w:sz w:val="16"/>
                <w:szCs w:val="16"/>
              </w:rPr>
              <w:t>CD.</w:t>
            </w:r>
            <w:r w:rsidR="00DC489F">
              <w:rPr>
                <w:rFonts w:ascii="Times New Roman" w:hAnsi="Times New Roman"/>
                <w:bCs/>
                <w:sz w:val="16"/>
                <w:szCs w:val="16"/>
              </w:rPr>
              <w:t>7.A.05</w:t>
            </w:r>
            <w:r w:rsidRPr="00912623">
              <w:rPr>
                <w:rFonts w:ascii="Times New Roman" w:hAnsi="Times New Roman"/>
                <w:bCs/>
                <w:sz w:val="16"/>
                <w:szCs w:val="16"/>
              </w:rPr>
              <w:t xml:space="preserve">.a.i: </w:t>
            </w:r>
            <w:r w:rsidR="00DC489F">
              <w:rPr>
                <w:rFonts w:ascii="Times New Roman" w:hAnsi="Times New Roman"/>
                <w:bCs/>
                <w:sz w:val="16"/>
                <w:szCs w:val="16"/>
              </w:rPr>
              <w:t>Compare interests and strengths with those of workers in the global community.</w:t>
            </w:r>
          </w:p>
          <w:p w:rsidR="00400568" w:rsidRDefault="00400568" w:rsidP="006D2CFB">
            <w:pPr>
              <w:tabs>
                <w:tab w:val="left" w:pos="1602"/>
              </w:tabs>
              <w:rPr>
                <w:rFonts w:ascii="Times New Roman" w:hAnsi="Times New Roman"/>
                <w:bCs/>
                <w:sz w:val="16"/>
                <w:szCs w:val="16"/>
              </w:rPr>
            </w:pPr>
          </w:p>
          <w:p w:rsidR="00DC489F" w:rsidRDefault="00DC489F" w:rsidP="006D2CFB">
            <w:pPr>
              <w:tabs>
                <w:tab w:val="left" w:pos="1602"/>
              </w:tabs>
              <w:rPr>
                <w:rFonts w:ascii="Times New Roman" w:hAnsi="Times New Roman"/>
                <w:bCs/>
                <w:sz w:val="16"/>
                <w:szCs w:val="16"/>
              </w:rPr>
            </w:pPr>
            <w:r>
              <w:rPr>
                <w:rFonts w:ascii="Times New Roman" w:hAnsi="Times New Roman"/>
                <w:bCs/>
                <w:sz w:val="16"/>
                <w:szCs w:val="16"/>
              </w:rPr>
              <w:t>CD.7.B.05</w:t>
            </w:r>
            <w:r w:rsidR="000E537E" w:rsidRPr="00912623">
              <w:rPr>
                <w:rFonts w:ascii="Times New Roman" w:hAnsi="Times New Roman"/>
                <w:bCs/>
                <w:sz w:val="16"/>
                <w:szCs w:val="16"/>
              </w:rPr>
              <w:t>.a.i:</w:t>
            </w:r>
            <w:r w:rsidR="000E537E">
              <w:rPr>
                <w:rFonts w:ascii="Times New Roman" w:hAnsi="Times New Roman"/>
                <w:bCs/>
                <w:sz w:val="16"/>
                <w:szCs w:val="16"/>
              </w:rPr>
              <w:t xml:space="preserve"> </w:t>
            </w:r>
            <w:r>
              <w:rPr>
                <w:rFonts w:ascii="Times New Roman" w:hAnsi="Times New Roman"/>
                <w:bCs/>
                <w:sz w:val="16"/>
                <w:szCs w:val="16"/>
              </w:rPr>
              <w:t>Describe occupational changes that have occurred over time within the six career paths.</w:t>
            </w:r>
          </w:p>
          <w:p w:rsidR="00912623" w:rsidRPr="00912623" w:rsidRDefault="00DC489F" w:rsidP="00DC489F">
            <w:pPr>
              <w:tabs>
                <w:tab w:val="left" w:pos="1602"/>
              </w:tabs>
              <w:rPr>
                <w:rFonts w:ascii="Times New Roman" w:hAnsi="Times New Roman"/>
                <w:bCs/>
                <w:sz w:val="16"/>
                <w:szCs w:val="16"/>
              </w:rPr>
            </w:pPr>
            <w:r>
              <w:rPr>
                <w:rFonts w:ascii="Times New Roman" w:hAnsi="Times New Roman"/>
                <w:bCs/>
                <w:sz w:val="16"/>
                <w:szCs w:val="16"/>
              </w:rPr>
              <w:t>CD.7.C.05</w:t>
            </w:r>
            <w:r w:rsidRPr="00912623">
              <w:rPr>
                <w:rFonts w:ascii="Times New Roman" w:hAnsi="Times New Roman"/>
                <w:bCs/>
                <w:sz w:val="16"/>
                <w:szCs w:val="16"/>
              </w:rPr>
              <w:t>.a.i:</w:t>
            </w:r>
            <w:r>
              <w:rPr>
                <w:rFonts w:ascii="Times New Roman" w:hAnsi="Times New Roman"/>
                <w:bCs/>
                <w:sz w:val="16"/>
                <w:szCs w:val="16"/>
              </w:rPr>
              <w:t xml:space="preserve"> Desc</w:t>
            </w:r>
            <w:r w:rsidR="00754D39">
              <w:rPr>
                <w:rFonts w:ascii="Times New Roman" w:hAnsi="Times New Roman"/>
                <w:bCs/>
                <w:sz w:val="16"/>
                <w:szCs w:val="16"/>
              </w:rPr>
              <w:t>ribe the contributions of a variety of jobs in the community</w:t>
            </w:r>
            <w:r>
              <w:rPr>
                <w:rFonts w:ascii="Times New Roman" w:hAnsi="Times New Roman"/>
                <w:bCs/>
                <w:sz w:val="16"/>
                <w:szCs w:val="16"/>
              </w:rPr>
              <w:t>.</w:t>
            </w:r>
          </w:p>
        </w:tc>
        <w:tc>
          <w:tcPr>
            <w:tcW w:w="72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170" w:type="dxa"/>
            <w:shd w:val="clear" w:color="auto" w:fill="auto"/>
          </w:tcPr>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W.5.7</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W.5.8</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SL.5.3</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SL.5.5</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L.5.3</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L.5.5</w:t>
            </w:r>
          </w:p>
          <w:p w:rsidR="008F5284" w:rsidRP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L.5.6</w:t>
            </w:r>
          </w:p>
        </w:tc>
        <w:tc>
          <w:tcPr>
            <w:tcW w:w="1350" w:type="dxa"/>
            <w:gridSpan w:val="2"/>
            <w:shd w:val="clear" w:color="auto" w:fill="auto"/>
          </w:tcPr>
          <w:p w:rsidR="006D2CFB" w:rsidRDefault="006D2CFB" w:rsidP="00FE792E">
            <w:pPr>
              <w:rPr>
                <w:rFonts w:ascii="Times New Roman" w:hAnsi="Times New Roman"/>
                <w:sz w:val="16"/>
                <w:szCs w:val="16"/>
              </w:rPr>
            </w:pPr>
            <w:r>
              <w:rPr>
                <w:rFonts w:ascii="Times New Roman" w:hAnsi="Times New Roman"/>
                <w:sz w:val="16"/>
                <w:szCs w:val="16"/>
              </w:rPr>
              <w:t>CD A: Students will investigate the world of work in relation to knowledge of self and to make informed career decisions.</w:t>
            </w:r>
          </w:p>
          <w:p w:rsidR="00FE792E" w:rsidRPr="008F5284" w:rsidRDefault="00FE792E" w:rsidP="00FE792E">
            <w:pPr>
              <w:rPr>
                <w:rFonts w:ascii="Times New Roman" w:hAnsi="Times New Roman"/>
                <w:sz w:val="16"/>
                <w:szCs w:val="16"/>
              </w:rPr>
            </w:pPr>
            <w:r>
              <w:rPr>
                <w:rFonts w:ascii="Times New Roman" w:hAnsi="Times New Roman"/>
                <w:sz w:val="16"/>
                <w:szCs w:val="16"/>
              </w:rPr>
              <w:t xml:space="preserve">CD C: </w:t>
            </w:r>
            <w:r w:rsidRPr="008F5284">
              <w:rPr>
                <w:rFonts w:ascii="Times New Roman" w:hAnsi="Times New Roman"/>
                <w:sz w:val="16"/>
                <w:szCs w:val="16"/>
              </w:rPr>
              <w:t>Students will understand the relationship between personal qualities, education, training and the world of work.</w:t>
            </w:r>
          </w:p>
          <w:p w:rsidR="008F5284" w:rsidRPr="00A32BBF" w:rsidRDefault="008F5284" w:rsidP="00BF1F1E">
            <w:pPr>
              <w:rPr>
                <w:rFonts w:ascii="Times New Roman" w:hAnsi="Times New Roman"/>
                <w:b/>
                <w:sz w:val="16"/>
                <w:szCs w:val="16"/>
              </w:rPr>
            </w:pPr>
          </w:p>
        </w:tc>
        <w:tc>
          <w:tcPr>
            <w:tcW w:w="1260" w:type="dxa"/>
            <w:shd w:val="clear" w:color="auto" w:fill="auto"/>
          </w:tcPr>
          <w:p w:rsidR="00FE792E" w:rsidRDefault="00FE792E" w:rsidP="00FE792E">
            <w:pPr>
              <w:spacing w:line="240" w:lineRule="auto"/>
              <w:rPr>
                <w:rFonts w:ascii="Times New Roman" w:hAnsi="Times New Roman"/>
                <w:bCs/>
                <w:sz w:val="16"/>
                <w:szCs w:val="16"/>
              </w:rPr>
            </w:pPr>
            <w:r w:rsidRPr="00912623">
              <w:rPr>
                <w:rFonts w:ascii="Times New Roman" w:hAnsi="Times New Roman"/>
                <w:bCs/>
                <w:sz w:val="16"/>
                <w:szCs w:val="16"/>
              </w:rPr>
              <w:t xml:space="preserve">DOK Level </w:t>
            </w:r>
            <w:r>
              <w:rPr>
                <w:rFonts w:ascii="Times New Roman" w:hAnsi="Times New Roman"/>
                <w:bCs/>
                <w:sz w:val="16"/>
                <w:szCs w:val="16"/>
              </w:rPr>
              <w:t>–</w:t>
            </w:r>
            <w:r w:rsidRPr="00912623">
              <w:rPr>
                <w:rFonts w:ascii="Times New Roman" w:hAnsi="Times New Roman"/>
                <w:bCs/>
                <w:sz w:val="16"/>
                <w:szCs w:val="16"/>
              </w:rPr>
              <w:t xml:space="preserve"> </w:t>
            </w:r>
            <w:r w:rsidR="006D2CFB">
              <w:rPr>
                <w:rFonts w:ascii="Times New Roman" w:hAnsi="Times New Roman"/>
                <w:bCs/>
                <w:sz w:val="16"/>
                <w:szCs w:val="16"/>
              </w:rPr>
              <w:t>3</w:t>
            </w:r>
          </w:p>
          <w:p w:rsidR="00FE792E" w:rsidRDefault="00FE792E" w:rsidP="00FE792E">
            <w:pPr>
              <w:spacing w:line="240" w:lineRule="auto"/>
              <w:rPr>
                <w:rFonts w:ascii="Times New Roman" w:hAnsi="Times New Roman"/>
                <w:bCs/>
                <w:sz w:val="16"/>
                <w:szCs w:val="16"/>
              </w:rPr>
            </w:pPr>
          </w:p>
          <w:p w:rsidR="00FE792E" w:rsidRDefault="00FE792E" w:rsidP="00FE792E">
            <w:pPr>
              <w:spacing w:line="240" w:lineRule="auto"/>
              <w:rPr>
                <w:rFonts w:ascii="Times New Roman" w:hAnsi="Times New Roman"/>
                <w:bCs/>
                <w:sz w:val="16"/>
                <w:szCs w:val="16"/>
              </w:rPr>
            </w:pPr>
          </w:p>
          <w:p w:rsidR="00DC489F" w:rsidRDefault="00DC489F" w:rsidP="00FE792E">
            <w:pPr>
              <w:spacing w:line="240" w:lineRule="auto"/>
              <w:rPr>
                <w:rFonts w:ascii="Times New Roman" w:hAnsi="Times New Roman"/>
                <w:bCs/>
                <w:sz w:val="16"/>
                <w:szCs w:val="16"/>
              </w:rPr>
            </w:pPr>
          </w:p>
          <w:p w:rsidR="00FE792E" w:rsidRDefault="00FE792E" w:rsidP="00FE792E">
            <w:pPr>
              <w:spacing w:line="240" w:lineRule="auto"/>
              <w:rPr>
                <w:rFonts w:ascii="Times New Roman" w:hAnsi="Times New Roman"/>
                <w:bCs/>
                <w:sz w:val="16"/>
                <w:szCs w:val="16"/>
              </w:rPr>
            </w:pPr>
          </w:p>
          <w:p w:rsidR="00FE792E" w:rsidRPr="00912623" w:rsidRDefault="006D2CFB" w:rsidP="00FE792E">
            <w:pPr>
              <w:spacing w:line="240" w:lineRule="auto"/>
              <w:rPr>
                <w:rFonts w:ascii="Times New Roman" w:hAnsi="Times New Roman"/>
                <w:sz w:val="16"/>
                <w:szCs w:val="16"/>
              </w:rPr>
            </w:pPr>
            <w:r>
              <w:rPr>
                <w:rFonts w:ascii="Times New Roman" w:hAnsi="Times New Roman"/>
                <w:bCs/>
                <w:sz w:val="16"/>
                <w:szCs w:val="16"/>
              </w:rPr>
              <w:t>DOK Level - 3</w:t>
            </w:r>
          </w:p>
          <w:p w:rsidR="00DC489F" w:rsidRDefault="00DC489F" w:rsidP="00FE792E">
            <w:pPr>
              <w:spacing w:line="240" w:lineRule="auto"/>
              <w:rPr>
                <w:rFonts w:ascii="Times New Roman" w:hAnsi="Times New Roman"/>
                <w:sz w:val="16"/>
                <w:szCs w:val="16"/>
              </w:rPr>
            </w:pPr>
          </w:p>
          <w:p w:rsidR="00DC489F" w:rsidRDefault="00DC489F" w:rsidP="00FE792E">
            <w:pPr>
              <w:spacing w:line="240" w:lineRule="auto"/>
              <w:rPr>
                <w:rFonts w:ascii="Times New Roman" w:hAnsi="Times New Roman"/>
                <w:sz w:val="16"/>
                <w:szCs w:val="16"/>
              </w:rPr>
            </w:pPr>
          </w:p>
          <w:p w:rsidR="00400568" w:rsidRDefault="00400568" w:rsidP="00DC489F">
            <w:pPr>
              <w:spacing w:line="240" w:lineRule="auto"/>
              <w:rPr>
                <w:rFonts w:ascii="Times New Roman" w:hAnsi="Times New Roman"/>
                <w:bCs/>
                <w:sz w:val="16"/>
                <w:szCs w:val="16"/>
              </w:rPr>
            </w:pPr>
          </w:p>
          <w:p w:rsidR="00DC489F" w:rsidRPr="00912623" w:rsidRDefault="00DC489F" w:rsidP="00DC489F">
            <w:pPr>
              <w:spacing w:line="240" w:lineRule="auto"/>
              <w:rPr>
                <w:rFonts w:ascii="Times New Roman" w:hAnsi="Times New Roman"/>
                <w:sz w:val="16"/>
                <w:szCs w:val="16"/>
              </w:rPr>
            </w:pPr>
            <w:r>
              <w:rPr>
                <w:rFonts w:ascii="Times New Roman" w:hAnsi="Times New Roman"/>
                <w:bCs/>
                <w:sz w:val="16"/>
                <w:szCs w:val="16"/>
              </w:rPr>
              <w:t>DOK Level - 4</w:t>
            </w:r>
          </w:p>
          <w:p w:rsidR="00FE792E" w:rsidRPr="00912623" w:rsidRDefault="00FE792E" w:rsidP="00FE792E">
            <w:pPr>
              <w:spacing w:line="240" w:lineRule="auto"/>
              <w:rPr>
                <w:rFonts w:ascii="Times New Roman" w:hAnsi="Times New Roman"/>
                <w:sz w:val="16"/>
                <w:szCs w:val="16"/>
              </w:rPr>
            </w:pPr>
          </w:p>
          <w:p w:rsidR="008F5284" w:rsidRPr="008F5284" w:rsidRDefault="008F5284" w:rsidP="008F5284"/>
        </w:tc>
      </w:tr>
      <w:tr w:rsidR="00003662" w:rsidTr="00D42041">
        <w:trPr>
          <w:trHeight w:val="1367"/>
        </w:trPr>
        <w:tc>
          <w:tcPr>
            <w:tcW w:w="4762" w:type="dxa"/>
            <w:gridSpan w:val="3"/>
          </w:tcPr>
          <w:p w:rsidR="00003662" w:rsidRPr="00D42041" w:rsidRDefault="00003662" w:rsidP="00D42041">
            <w:pPr>
              <w:pStyle w:val="ListParagraph"/>
              <w:numPr>
                <w:ilvl w:val="0"/>
                <w:numId w:val="23"/>
              </w:numPr>
              <w:ind w:left="360"/>
              <w:rPr>
                <w:rFonts w:ascii="Times New Roman" w:hAnsi="Times New Roman"/>
              </w:rPr>
            </w:pPr>
            <w:r w:rsidRPr="00D42041">
              <w:rPr>
                <w:rFonts w:ascii="Times New Roman" w:hAnsi="Times New Roman"/>
              </w:rPr>
              <w:lastRenderedPageBreak/>
              <w:t>The student will interview one worker, share this interview with others, and write a paragraph reporting the findings.</w:t>
            </w:r>
          </w:p>
          <w:p w:rsidR="00003662" w:rsidRPr="00D42041" w:rsidRDefault="00003662" w:rsidP="00D42041">
            <w:pPr>
              <w:ind w:left="360"/>
              <w:rPr>
                <w:rFonts w:ascii="Times New Roman" w:hAnsi="Times New Roman"/>
              </w:rPr>
            </w:pPr>
          </w:p>
        </w:tc>
        <w:tc>
          <w:tcPr>
            <w:tcW w:w="2546" w:type="dxa"/>
            <w:gridSpan w:val="2"/>
          </w:tcPr>
          <w:p w:rsidR="00003662" w:rsidRPr="00A32BBF" w:rsidRDefault="00003662" w:rsidP="008322A8">
            <w:pPr>
              <w:spacing w:line="240" w:lineRule="auto"/>
              <w:jc w:val="center"/>
              <w:rPr>
                <w:rFonts w:ascii="Times New Roman" w:hAnsi="Times New Roman"/>
                <w:b/>
                <w:sz w:val="16"/>
                <w:szCs w:val="16"/>
              </w:rPr>
            </w:pPr>
          </w:p>
        </w:tc>
        <w:tc>
          <w:tcPr>
            <w:tcW w:w="1440" w:type="dxa"/>
            <w:gridSpan w:val="3"/>
            <w:shd w:val="clear" w:color="auto" w:fill="auto"/>
          </w:tcPr>
          <w:p w:rsidR="00003662" w:rsidRDefault="00003662" w:rsidP="00E860C5">
            <w:pPr>
              <w:tabs>
                <w:tab w:val="left" w:pos="1602"/>
              </w:tabs>
              <w:spacing w:after="0"/>
              <w:rPr>
                <w:rFonts w:ascii="Times New Roman" w:hAnsi="Times New Roman"/>
                <w:bCs/>
                <w:sz w:val="16"/>
                <w:szCs w:val="16"/>
              </w:rPr>
            </w:pPr>
            <w:r>
              <w:rPr>
                <w:rFonts w:ascii="Times New Roman" w:hAnsi="Times New Roman"/>
                <w:bCs/>
                <w:sz w:val="16"/>
                <w:szCs w:val="16"/>
              </w:rPr>
              <w:t>CD.</w:t>
            </w:r>
            <w:r w:rsidR="00ED5C22">
              <w:rPr>
                <w:rFonts w:ascii="Times New Roman" w:hAnsi="Times New Roman"/>
                <w:bCs/>
                <w:sz w:val="16"/>
                <w:szCs w:val="16"/>
              </w:rPr>
              <w:t>7</w:t>
            </w:r>
            <w:r>
              <w:rPr>
                <w:rFonts w:ascii="Times New Roman" w:hAnsi="Times New Roman"/>
                <w:bCs/>
                <w:sz w:val="16"/>
                <w:szCs w:val="16"/>
              </w:rPr>
              <w:t>.A.0</w:t>
            </w:r>
            <w:r w:rsidR="00ED5C22">
              <w:rPr>
                <w:rFonts w:ascii="Times New Roman" w:hAnsi="Times New Roman"/>
                <w:bCs/>
                <w:sz w:val="16"/>
                <w:szCs w:val="16"/>
              </w:rPr>
              <w:t>5</w:t>
            </w:r>
            <w:r w:rsidRPr="00912623">
              <w:rPr>
                <w:rFonts w:ascii="Times New Roman" w:hAnsi="Times New Roman"/>
                <w:bCs/>
                <w:sz w:val="16"/>
                <w:szCs w:val="16"/>
              </w:rPr>
              <w:t>.a.i</w:t>
            </w:r>
          </w:p>
          <w:p w:rsidR="00ED5C22" w:rsidRDefault="00003662" w:rsidP="00ED5C22">
            <w:pPr>
              <w:tabs>
                <w:tab w:val="left" w:pos="1602"/>
              </w:tabs>
              <w:spacing w:after="0"/>
              <w:rPr>
                <w:rFonts w:ascii="Times New Roman" w:hAnsi="Times New Roman"/>
                <w:bCs/>
                <w:sz w:val="16"/>
                <w:szCs w:val="16"/>
              </w:rPr>
            </w:pPr>
            <w:r>
              <w:rPr>
                <w:rFonts w:ascii="Times New Roman" w:hAnsi="Times New Roman"/>
                <w:bCs/>
                <w:sz w:val="16"/>
                <w:szCs w:val="16"/>
              </w:rPr>
              <w:t>CD.</w:t>
            </w:r>
            <w:r w:rsidR="00ED5C22">
              <w:rPr>
                <w:rFonts w:ascii="Times New Roman" w:hAnsi="Times New Roman"/>
                <w:bCs/>
                <w:sz w:val="16"/>
                <w:szCs w:val="16"/>
              </w:rPr>
              <w:t>7</w:t>
            </w:r>
            <w:r>
              <w:rPr>
                <w:rFonts w:ascii="Times New Roman" w:hAnsi="Times New Roman"/>
                <w:bCs/>
                <w:sz w:val="16"/>
                <w:szCs w:val="16"/>
              </w:rPr>
              <w:t>.B.0</w:t>
            </w:r>
            <w:r w:rsidR="00ED5C22">
              <w:rPr>
                <w:rFonts w:ascii="Times New Roman" w:hAnsi="Times New Roman"/>
                <w:bCs/>
                <w:sz w:val="16"/>
                <w:szCs w:val="16"/>
              </w:rPr>
              <w:t>5</w:t>
            </w:r>
            <w:r w:rsidRPr="00912623">
              <w:rPr>
                <w:rFonts w:ascii="Times New Roman" w:hAnsi="Times New Roman"/>
                <w:bCs/>
                <w:sz w:val="16"/>
                <w:szCs w:val="16"/>
              </w:rPr>
              <w:t>.a.i</w:t>
            </w:r>
          </w:p>
          <w:p w:rsidR="00003662" w:rsidRPr="00912623" w:rsidRDefault="00ED5C22" w:rsidP="00ED5C22">
            <w:pPr>
              <w:tabs>
                <w:tab w:val="left" w:pos="1602"/>
              </w:tabs>
              <w:spacing w:after="0"/>
              <w:rPr>
                <w:rFonts w:ascii="Times New Roman" w:hAnsi="Times New Roman"/>
                <w:bCs/>
                <w:sz w:val="16"/>
                <w:szCs w:val="16"/>
              </w:rPr>
            </w:pPr>
            <w:r>
              <w:rPr>
                <w:rFonts w:ascii="Times New Roman" w:hAnsi="Times New Roman"/>
                <w:bCs/>
                <w:sz w:val="16"/>
                <w:szCs w:val="16"/>
              </w:rPr>
              <w:t>CD.7.C.05</w:t>
            </w:r>
            <w:r w:rsidRPr="00912623">
              <w:rPr>
                <w:rFonts w:ascii="Times New Roman" w:hAnsi="Times New Roman"/>
                <w:bCs/>
                <w:sz w:val="16"/>
                <w:szCs w:val="16"/>
              </w:rPr>
              <w:t>.a.i</w:t>
            </w:r>
          </w:p>
        </w:tc>
        <w:tc>
          <w:tcPr>
            <w:tcW w:w="720" w:type="dxa"/>
            <w:shd w:val="clear" w:color="auto" w:fill="auto"/>
          </w:tcPr>
          <w:p w:rsidR="00003662" w:rsidRPr="00A32BBF" w:rsidRDefault="00003662" w:rsidP="008322A8">
            <w:pPr>
              <w:spacing w:line="240" w:lineRule="auto"/>
              <w:jc w:val="center"/>
              <w:rPr>
                <w:rFonts w:ascii="Times New Roman" w:hAnsi="Times New Roman"/>
                <w:b/>
                <w:sz w:val="16"/>
                <w:szCs w:val="16"/>
              </w:rPr>
            </w:pPr>
          </w:p>
        </w:tc>
        <w:tc>
          <w:tcPr>
            <w:tcW w:w="1170" w:type="dxa"/>
            <w:shd w:val="clear" w:color="auto" w:fill="auto"/>
          </w:tcPr>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W.5.7</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W.5.8</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SL.5.3</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SL.5.5</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L.5.3</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L.5.5</w:t>
            </w:r>
          </w:p>
          <w:p w:rsidR="00003662" w:rsidRDefault="00784A93" w:rsidP="00784A93">
            <w:pPr>
              <w:spacing w:line="240" w:lineRule="auto"/>
              <w:jc w:val="center"/>
              <w:rPr>
                <w:rFonts w:ascii="Times New Roman" w:hAnsi="Times New Roman"/>
                <w:b/>
                <w:sz w:val="16"/>
                <w:szCs w:val="16"/>
              </w:rPr>
            </w:pPr>
            <w:r>
              <w:rPr>
                <w:rFonts w:ascii="Times New Roman" w:hAnsi="Times New Roman"/>
                <w:sz w:val="16"/>
                <w:szCs w:val="16"/>
              </w:rPr>
              <w:t>L.5.6</w:t>
            </w:r>
          </w:p>
        </w:tc>
        <w:tc>
          <w:tcPr>
            <w:tcW w:w="1350" w:type="dxa"/>
            <w:gridSpan w:val="2"/>
            <w:shd w:val="clear" w:color="auto" w:fill="auto"/>
          </w:tcPr>
          <w:p w:rsidR="00003662" w:rsidRDefault="00003662" w:rsidP="00E860C5">
            <w:pPr>
              <w:spacing w:after="0"/>
              <w:rPr>
                <w:rFonts w:ascii="Times New Roman" w:hAnsi="Times New Roman"/>
                <w:sz w:val="16"/>
                <w:szCs w:val="16"/>
              </w:rPr>
            </w:pPr>
            <w:r>
              <w:rPr>
                <w:rFonts w:ascii="Times New Roman" w:hAnsi="Times New Roman"/>
                <w:sz w:val="16"/>
                <w:szCs w:val="16"/>
              </w:rPr>
              <w:t>CD A</w:t>
            </w:r>
          </w:p>
          <w:p w:rsidR="00003662" w:rsidRDefault="00003662" w:rsidP="00E860C5">
            <w:pPr>
              <w:spacing w:after="0"/>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ED5C22" w:rsidRDefault="00003662" w:rsidP="00FE792E">
            <w:pPr>
              <w:spacing w:line="240" w:lineRule="auto"/>
              <w:rPr>
                <w:rFonts w:ascii="Times New Roman" w:hAnsi="Times New Roman"/>
                <w:bCs/>
                <w:sz w:val="16"/>
                <w:szCs w:val="16"/>
              </w:rPr>
            </w:pPr>
            <w:r>
              <w:rPr>
                <w:rFonts w:ascii="Times New Roman" w:hAnsi="Times New Roman"/>
                <w:bCs/>
                <w:sz w:val="16"/>
                <w:szCs w:val="16"/>
              </w:rPr>
              <w:t xml:space="preserve">DOK Level </w:t>
            </w:r>
            <w:r w:rsidR="00ED5C22">
              <w:rPr>
                <w:rFonts w:ascii="Times New Roman" w:hAnsi="Times New Roman"/>
                <w:bCs/>
                <w:sz w:val="16"/>
                <w:szCs w:val="16"/>
              </w:rPr>
              <w:t>–</w:t>
            </w:r>
            <w:r>
              <w:rPr>
                <w:rFonts w:ascii="Times New Roman" w:hAnsi="Times New Roman"/>
                <w:bCs/>
                <w:sz w:val="16"/>
                <w:szCs w:val="16"/>
              </w:rPr>
              <w:t xml:space="preserve"> 3</w:t>
            </w:r>
          </w:p>
          <w:p w:rsidR="00ED5C22" w:rsidRDefault="00ED5C22" w:rsidP="00FE792E">
            <w:pPr>
              <w:spacing w:line="240" w:lineRule="auto"/>
              <w:rPr>
                <w:rFonts w:ascii="Times New Roman" w:hAnsi="Times New Roman"/>
                <w:sz w:val="16"/>
                <w:szCs w:val="16"/>
              </w:rPr>
            </w:pPr>
            <w:r>
              <w:rPr>
                <w:rFonts w:ascii="Times New Roman" w:hAnsi="Times New Roman"/>
                <w:bCs/>
                <w:sz w:val="16"/>
                <w:szCs w:val="16"/>
              </w:rPr>
              <w:t>DOK Level - 3</w:t>
            </w:r>
          </w:p>
          <w:p w:rsidR="00ED5C22" w:rsidRPr="00912623" w:rsidRDefault="00ED5C22" w:rsidP="00ED5C22">
            <w:pPr>
              <w:spacing w:line="240" w:lineRule="auto"/>
              <w:rPr>
                <w:rFonts w:ascii="Times New Roman" w:hAnsi="Times New Roman"/>
                <w:sz w:val="16"/>
                <w:szCs w:val="16"/>
              </w:rPr>
            </w:pPr>
            <w:r>
              <w:rPr>
                <w:rFonts w:ascii="Times New Roman" w:hAnsi="Times New Roman"/>
                <w:bCs/>
                <w:sz w:val="16"/>
                <w:szCs w:val="16"/>
              </w:rPr>
              <w:t>DOK Level - 4</w:t>
            </w:r>
          </w:p>
          <w:p w:rsidR="00003662" w:rsidRPr="00912623" w:rsidRDefault="00003662" w:rsidP="00FE792E">
            <w:pPr>
              <w:spacing w:line="240" w:lineRule="auto"/>
              <w:rPr>
                <w:rFonts w:ascii="Times New Roman" w:hAnsi="Times New Roman"/>
                <w:sz w:val="16"/>
                <w:szCs w:val="16"/>
              </w:rPr>
            </w:pPr>
          </w:p>
          <w:p w:rsidR="00003662" w:rsidRPr="00912623" w:rsidRDefault="00003662" w:rsidP="00BF1F1E">
            <w:pPr>
              <w:spacing w:line="240" w:lineRule="auto"/>
              <w:rPr>
                <w:rFonts w:ascii="Times New Roman" w:hAnsi="Times New Roman"/>
                <w:bCs/>
                <w:sz w:val="16"/>
                <w:szCs w:val="16"/>
              </w:rPr>
            </w:pPr>
          </w:p>
        </w:tc>
      </w:tr>
      <w:tr w:rsidR="00ED5C22" w:rsidTr="00D42041">
        <w:trPr>
          <w:trHeight w:val="1367"/>
        </w:trPr>
        <w:tc>
          <w:tcPr>
            <w:tcW w:w="4762" w:type="dxa"/>
            <w:gridSpan w:val="3"/>
          </w:tcPr>
          <w:p w:rsidR="00ED5C22" w:rsidRPr="00D42041" w:rsidRDefault="00ED5C22" w:rsidP="00D42041">
            <w:pPr>
              <w:pStyle w:val="ListParagraph"/>
              <w:numPr>
                <w:ilvl w:val="0"/>
                <w:numId w:val="23"/>
              </w:numPr>
              <w:spacing w:after="0"/>
              <w:ind w:left="360"/>
              <w:rPr>
                <w:rFonts w:ascii="Times New Roman" w:hAnsi="Times New Roman"/>
              </w:rPr>
            </w:pPr>
            <w:r w:rsidRPr="00D42041">
              <w:rPr>
                <w:rFonts w:ascii="Times New Roman" w:hAnsi="Times New Roman"/>
              </w:rPr>
              <w:t>The student, as a member of a group, will identify five jobs with a least one change over the last ten years.</w:t>
            </w:r>
          </w:p>
        </w:tc>
        <w:tc>
          <w:tcPr>
            <w:tcW w:w="2546" w:type="dxa"/>
            <w:gridSpan w:val="2"/>
          </w:tcPr>
          <w:p w:rsidR="00ED5C22" w:rsidRPr="00A32BBF" w:rsidRDefault="00ED5C22" w:rsidP="008322A8">
            <w:pPr>
              <w:spacing w:line="240" w:lineRule="auto"/>
              <w:jc w:val="center"/>
              <w:rPr>
                <w:rFonts w:ascii="Times New Roman" w:hAnsi="Times New Roman"/>
                <w:b/>
                <w:sz w:val="16"/>
                <w:szCs w:val="16"/>
              </w:rPr>
            </w:pPr>
          </w:p>
        </w:tc>
        <w:tc>
          <w:tcPr>
            <w:tcW w:w="1440" w:type="dxa"/>
            <w:gridSpan w:val="3"/>
            <w:shd w:val="clear" w:color="auto" w:fill="auto"/>
          </w:tcPr>
          <w:p w:rsidR="00ED5C22" w:rsidRDefault="00ED5C22" w:rsidP="00E860C5">
            <w:pPr>
              <w:tabs>
                <w:tab w:val="left" w:pos="1602"/>
              </w:tabs>
              <w:spacing w:after="0"/>
              <w:rPr>
                <w:rFonts w:ascii="Times New Roman" w:hAnsi="Times New Roman"/>
                <w:bCs/>
                <w:sz w:val="16"/>
                <w:szCs w:val="16"/>
              </w:rPr>
            </w:pPr>
            <w:r>
              <w:rPr>
                <w:rFonts w:ascii="Times New Roman" w:hAnsi="Times New Roman"/>
                <w:bCs/>
                <w:sz w:val="16"/>
                <w:szCs w:val="16"/>
              </w:rPr>
              <w:t>CD.7.A.05</w:t>
            </w:r>
            <w:r w:rsidRPr="00912623">
              <w:rPr>
                <w:rFonts w:ascii="Times New Roman" w:hAnsi="Times New Roman"/>
                <w:bCs/>
                <w:sz w:val="16"/>
                <w:szCs w:val="16"/>
              </w:rPr>
              <w:t>.a.i</w:t>
            </w:r>
          </w:p>
          <w:p w:rsidR="00ED5C22" w:rsidRDefault="00ED5C22" w:rsidP="00ED5C22">
            <w:pPr>
              <w:tabs>
                <w:tab w:val="left" w:pos="1602"/>
              </w:tabs>
              <w:spacing w:after="0"/>
              <w:rPr>
                <w:rFonts w:ascii="Times New Roman" w:hAnsi="Times New Roman"/>
                <w:bCs/>
                <w:sz w:val="16"/>
                <w:szCs w:val="16"/>
              </w:rPr>
            </w:pPr>
            <w:r>
              <w:rPr>
                <w:rFonts w:ascii="Times New Roman" w:hAnsi="Times New Roman"/>
                <w:bCs/>
                <w:sz w:val="16"/>
                <w:szCs w:val="16"/>
              </w:rPr>
              <w:t>CD.7.B.05</w:t>
            </w:r>
            <w:r w:rsidRPr="00912623">
              <w:rPr>
                <w:rFonts w:ascii="Times New Roman" w:hAnsi="Times New Roman"/>
                <w:bCs/>
                <w:sz w:val="16"/>
                <w:szCs w:val="16"/>
              </w:rPr>
              <w:t>.a.i</w:t>
            </w:r>
          </w:p>
          <w:p w:rsidR="00ED5C22" w:rsidRPr="00912623" w:rsidRDefault="00ED5C22" w:rsidP="00ED5C22">
            <w:pPr>
              <w:tabs>
                <w:tab w:val="left" w:pos="1602"/>
              </w:tabs>
              <w:spacing w:after="0"/>
              <w:rPr>
                <w:rFonts w:ascii="Times New Roman" w:hAnsi="Times New Roman"/>
                <w:bCs/>
                <w:sz w:val="16"/>
                <w:szCs w:val="16"/>
              </w:rPr>
            </w:pPr>
            <w:r>
              <w:rPr>
                <w:rFonts w:ascii="Times New Roman" w:hAnsi="Times New Roman"/>
                <w:bCs/>
                <w:sz w:val="16"/>
                <w:szCs w:val="16"/>
              </w:rPr>
              <w:t>CD.7.C.05</w:t>
            </w:r>
            <w:r w:rsidRPr="00912623">
              <w:rPr>
                <w:rFonts w:ascii="Times New Roman" w:hAnsi="Times New Roman"/>
                <w:bCs/>
                <w:sz w:val="16"/>
                <w:szCs w:val="16"/>
              </w:rPr>
              <w:t>.a.i</w:t>
            </w:r>
          </w:p>
        </w:tc>
        <w:tc>
          <w:tcPr>
            <w:tcW w:w="720" w:type="dxa"/>
            <w:shd w:val="clear" w:color="auto" w:fill="auto"/>
          </w:tcPr>
          <w:p w:rsidR="00ED5C22" w:rsidRPr="00A32BBF" w:rsidRDefault="00ED5C22" w:rsidP="008322A8">
            <w:pPr>
              <w:spacing w:line="240" w:lineRule="auto"/>
              <w:jc w:val="center"/>
              <w:rPr>
                <w:rFonts w:ascii="Times New Roman" w:hAnsi="Times New Roman"/>
                <w:b/>
                <w:sz w:val="16"/>
                <w:szCs w:val="16"/>
              </w:rPr>
            </w:pPr>
          </w:p>
        </w:tc>
        <w:tc>
          <w:tcPr>
            <w:tcW w:w="1170" w:type="dxa"/>
            <w:shd w:val="clear" w:color="auto" w:fill="auto"/>
          </w:tcPr>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W.5.7</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W.5.8</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SL.5.3</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SL.5.5</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L.5.1</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L.5.2</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L.5.3</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L.5.4</w:t>
            </w:r>
          </w:p>
          <w:p w:rsidR="00784A93" w:rsidRDefault="00784A93" w:rsidP="00784A93">
            <w:pPr>
              <w:spacing w:after="0" w:line="240" w:lineRule="auto"/>
              <w:jc w:val="center"/>
              <w:rPr>
                <w:rFonts w:ascii="Times New Roman" w:hAnsi="Times New Roman"/>
                <w:sz w:val="16"/>
                <w:szCs w:val="16"/>
              </w:rPr>
            </w:pPr>
            <w:r>
              <w:rPr>
                <w:rFonts w:ascii="Times New Roman" w:hAnsi="Times New Roman"/>
                <w:sz w:val="16"/>
                <w:szCs w:val="16"/>
              </w:rPr>
              <w:t>L.5.5</w:t>
            </w:r>
          </w:p>
          <w:p w:rsidR="00ED5C22" w:rsidRDefault="00784A93" w:rsidP="00784A93">
            <w:pPr>
              <w:spacing w:line="240" w:lineRule="auto"/>
              <w:jc w:val="center"/>
              <w:rPr>
                <w:rFonts w:ascii="Times New Roman" w:hAnsi="Times New Roman"/>
                <w:b/>
                <w:sz w:val="16"/>
                <w:szCs w:val="16"/>
              </w:rPr>
            </w:pPr>
            <w:r>
              <w:rPr>
                <w:rFonts w:ascii="Times New Roman" w:hAnsi="Times New Roman"/>
                <w:sz w:val="16"/>
                <w:szCs w:val="16"/>
              </w:rPr>
              <w:t>L.5.6</w:t>
            </w:r>
          </w:p>
        </w:tc>
        <w:tc>
          <w:tcPr>
            <w:tcW w:w="1350" w:type="dxa"/>
            <w:gridSpan w:val="2"/>
            <w:shd w:val="clear" w:color="auto" w:fill="auto"/>
          </w:tcPr>
          <w:p w:rsidR="00ED5C22" w:rsidRDefault="00ED5C22" w:rsidP="00E860C5">
            <w:pPr>
              <w:spacing w:after="0"/>
              <w:rPr>
                <w:rFonts w:ascii="Times New Roman" w:hAnsi="Times New Roman"/>
                <w:sz w:val="16"/>
                <w:szCs w:val="16"/>
              </w:rPr>
            </w:pPr>
            <w:r>
              <w:rPr>
                <w:rFonts w:ascii="Times New Roman" w:hAnsi="Times New Roman"/>
                <w:sz w:val="16"/>
                <w:szCs w:val="16"/>
              </w:rPr>
              <w:t>CD A</w:t>
            </w:r>
          </w:p>
          <w:p w:rsidR="00ED5C22" w:rsidRDefault="00ED5C22" w:rsidP="00E860C5">
            <w:pPr>
              <w:spacing w:after="0"/>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ED5C22" w:rsidRDefault="00ED5C22" w:rsidP="00FE792E">
            <w:pPr>
              <w:spacing w:line="240" w:lineRule="auto"/>
              <w:rPr>
                <w:rFonts w:ascii="Times New Roman" w:hAnsi="Times New Roman"/>
                <w:bCs/>
                <w:sz w:val="16"/>
                <w:szCs w:val="16"/>
              </w:rPr>
            </w:pPr>
            <w:r>
              <w:rPr>
                <w:rFonts w:ascii="Times New Roman" w:hAnsi="Times New Roman"/>
                <w:bCs/>
                <w:sz w:val="16"/>
                <w:szCs w:val="16"/>
              </w:rPr>
              <w:t>DOK Level – 3</w:t>
            </w:r>
          </w:p>
          <w:p w:rsidR="00ED5C22" w:rsidRDefault="00ED5C22" w:rsidP="00FE792E">
            <w:pPr>
              <w:spacing w:line="240" w:lineRule="auto"/>
              <w:rPr>
                <w:rFonts w:ascii="Times New Roman" w:hAnsi="Times New Roman"/>
                <w:sz w:val="16"/>
                <w:szCs w:val="16"/>
              </w:rPr>
            </w:pPr>
            <w:r>
              <w:rPr>
                <w:rFonts w:ascii="Times New Roman" w:hAnsi="Times New Roman"/>
                <w:bCs/>
                <w:sz w:val="16"/>
                <w:szCs w:val="16"/>
              </w:rPr>
              <w:t>DOK Level - 3</w:t>
            </w:r>
          </w:p>
          <w:p w:rsidR="0092761D" w:rsidRPr="0092761D" w:rsidRDefault="00ED5C22" w:rsidP="00BF1F1E">
            <w:pPr>
              <w:spacing w:line="240" w:lineRule="auto"/>
              <w:rPr>
                <w:rFonts w:ascii="Times New Roman" w:hAnsi="Times New Roman"/>
                <w:sz w:val="16"/>
                <w:szCs w:val="16"/>
              </w:rPr>
            </w:pPr>
            <w:r>
              <w:rPr>
                <w:rFonts w:ascii="Times New Roman" w:hAnsi="Times New Roman"/>
                <w:bCs/>
                <w:sz w:val="16"/>
                <w:szCs w:val="16"/>
              </w:rPr>
              <w:t xml:space="preserve">DOK Level </w:t>
            </w:r>
            <w:r w:rsidR="0092761D">
              <w:rPr>
                <w:rFonts w:ascii="Times New Roman" w:hAnsi="Times New Roman"/>
                <w:bCs/>
                <w:sz w:val="16"/>
                <w:szCs w:val="16"/>
              </w:rPr>
              <w:t>–</w:t>
            </w:r>
            <w:r>
              <w:rPr>
                <w:rFonts w:ascii="Times New Roman" w:hAnsi="Times New Roman"/>
                <w:bCs/>
                <w:sz w:val="16"/>
                <w:szCs w:val="16"/>
              </w:rPr>
              <w:t xml:space="preserve"> 4</w:t>
            </w:r>
          </w:p>
        </w:tc>
      </w:tr>
      <w:tr w:rsidR="00ED5C22" w:rsidTr="00D42041">
        <w:trPr>
          <w:trHeight w:val="466"/>
        </w:trPr>
        <w:tc>
          <w:tcPr>
            <w:tcW w:w="13248" w:type="dxa"/>
            <w:gridSpan w:val="13"/>
          </w:tcPr>
          <w:p w:rsidR="00ED5C22" w:rsidRDefault="00ED5C22" w:rsidP="00381650">
            <w:pPr>
              <w:spacing w:after="0" w:line="240" w:lineRule="auto"/>
              <w:rPr>
                <w:b/>
              </w:rPr>
            </w:pPr>
            <w:r>
              <w:rPr>
                <w:b/>
              </w:rPr>
              <w:t xml:space="preserve">ASSESSMENT DESCRIPTIONS*: </w:t>
            </w:r>
          </w:p>
          <w:p w:rsidR="00ED5C22" w:rsidRDefault="00ED5C22" w:rsidP="008F6492">
            <w:pPr>
              <w:pStyle w:val="BodyText"/>
              <w:rPr>
                <w:b w:val="0"/>
                <w:bCs w:val="0"/>
                <w:sz w:val="22"/>
              </w:rPr>
            </w:pPr>
            <w:r w:rsidRPr="00D42041">
              <w:rPr>
                <w:b w:val="0"/>
                <w:bCs w:val="0"/>
                <w:sz w:val="22"/>
              </w:rPr>
              <w:t>The student</w:t>
            </w:r>
            <w:r w:rsidRPr="00D42041">
              <w:rPr>
                <w:b w:val="0"/>
                <w:bCs w:val="0"/>
                <w:color w:val="FF0000"/>
                <w:sz w:val="22"/>
              </w:rPr>
              <w:t xml:space="preserve"> </w:t>
            </w:r>
            <w:r w:rsidR="00120D82" w:rsidRPr="00D42041">
              <w:rPr>
                <w:b w:val="0"/>
                <w:bCs w:val="0"/>
                <w:sz w:val="22"/>
              </w:rPr>
              <w:t xml:space="preserve">will compare/contrast </w:t>
            </w:r>
            <w:r w:rsidRPr="00D42041">
              <w:rPr>
                <w:b w:val="0"/>
                <w:bCs w:val="0"/>
                <w:i/>
                <w:sz w:val="22"/>
              </w:rPr>
              <w:t>Where Do I Fit</w:t>
            </w:r>
            <w:r w:rsidRPr="00D42041">
              <w:rPr>
                <w:b w:val="0"/>
                <w:bCs w:val="0"/>
                <w:sz w:val="22"/>
              </w:rPr>
              <w:t xml:space="preserve"> </w:t>
            </w:r>
            <w:r w:rsidRPr="00D42041">
              <w:rPr>
                <w:b w:val="0"/>
                <w:bCs w:val="0"/>
                <w:i/>
                <w:sz w:val="22"/>
              </w:rPr>
              <w:t>Activity Sheet</w:t>
            </w:r>
            <w:r w:rsidRPr="00D42041">
              <w:rPr>
                <w:b w:val="0"/>
                <w:bCs w:val="0"/>
                <w:sz w:val="22"/>
              </w:rPr>
              <w:t xml:space="preserve"> of working conditions com</w:t>
            </w:r>
            <w:r w:rsidR="00120D82" w:rsidRPr="00D42041">
              <w:rPr>
                <w:b w:val="0"/>
                <w:bCs w:val="0"/>
                <w:sz w:val="22"/>
              </w:rPr>
              <w:t xml:space="preserve">pleted in grade 4 with grade 5 </w:t>
            </w:r>
            <w:r w:rsidR="00120D82" w:rsidRPr="00D42041">
              <w:rPr>
                <w:b w:val="0"/>
                <w:bCs w:val="0"/>
                <w:i/>
                <w:sz w:val="22"/>
              </w:rPr>
              <w:t>Where Do I Fit</w:t>
            </w:r>
            <w:r w:rsidRPr="00D42041">
              <w:rPr>
                <w:b w:val="0"/>
                <w:bCs w:val="0"/>
                <w:i/>
                <w:sz w:val="22"/>
              </w:rPr>
              <w:t xml:space="preserve"> Activity Sheet</w:t>
            </w:r>
            <w:r w:rsidRPr="00D42041">
              <w:rPr>
                <w:b w:val="0"/>
                <w:bCs w:val="0"/>
                <w:sz w:val="22"/>
              </w:rPr>
              <w:t>.  The student will interview a worker and c</w:t>
            </w:r>
            <w:r w:rsidR="00120D82" w:rsidRPr="00D42041">
              <w:rPr>
                <w:b w:val="0"/>
                <w:bCs w:val="0"/>
                <w:sz w:val="22"/>
              </w:rPr>
              <w:t xml:space="preserve">omplete </w:t>
            </w:r>
            <w:r w:rsidR="00120D82" w:rsidRPr="00D42041">
              <w:rPr>
                <w:b w:val="0"/>
                <w:bCs w:val="0"/>
                <w:i/>
                <w:sz w:val="22"/>
              </w:rPr>
              <w:t>How Times Have Changed</w:t>
            </w:r>
            <w:r w:rsidRPr="00D42041">
              <w:rPr>
                <w:b w:val="0"/>
                <w:bCs w:val="0"/>
                <w:i/>
                <w:sz w:val="22"/>
              </w:rPr>
              <w:t xml:space="preserve"> Activity Sheet</w:t>
            </w:r>
            <w:r w:rsidRPr="00D42041">
              <w:rPr>
                <w:b w:val="0"/>
                <w:bCs w:val="0"/>
                <w:sz w:val="22"/>
              </w:rPr>
              <w:t xml:space="preserve"> regarding how the worker’s job(s) has changed over the past 10 years, and whether</w:t>
            </w:r>
            <w:r w:rsidRPr="00D42041">
              <w:rPr>
                <w:b w:val="0"/>
                <w:bCs w:val="0"/>
                <w:color w:val="FF0000"/>
                <w:sz w:val="22"/>
              </w:rPr>
              <w:t xml:space="preserve"> </w:t>
            </w:r>
            <w:r w:rsidRPr="00D42041">
              <w:rPr>
                <w:b w:val="0"/>
                <w:bCs w:val="0"/>
                <w:sz w:val="22"/>
              </w:rPr>
              <w:t>those changes have benefited him/her. The student will write a paragraph explaining his/her findings in relation to the worker’s future.</w:t>
            </w:r>
          </w:p>
          <w:p w:rsidR="00D42041" w:rsidRPr="008F6492" w:rsidRDefault="00D42041" w:rsidP="008F6492">
            <w:pPr>
              <w:pStyle w:val="BodyText"/>
              <w:rPr>
                <w:b w:val="0"/>
              </w:rPr>
            </w:pPr>
          </w:p>
        </w:tc>
      </w:tr>
      <w:tr w:rsidR="00ED5C22" w:rsidTr="00D42041">
        <w:trPr>
          <w:trHeight w:val="466"/>
        </w:trPr>
        <w:tc>
          <w:tcPr>
            <w:tcW w:w="828" w:type="dxa"/>
          </w:tcPr>
          <w:p w:rsidR="00ED5C22" w:rsidRDefault="00ED5C22" w:rsidP="000F12AC">
            <w:pPr>
              <w:spacing w:line="240" w:lineRule="auto"/>
              <w:rPr>
                <w:b/>
              </w:rPr>
            </w:pPr>
            <w:r>
              <w:rPr>
                <w:b/>
              </w:rPr>
              <w:t>Obj. #</w:t>
            </w:r>
          </w:p>
        </w:tc>
        <w:tc>
          <w:tcPr>
            <w:tcW w:w="12420" w:type="dxa"/>
            <w:gridSpan w:val="12"/>
          </w:tcPr>
          <w:p w:rsidR="00ED5C22" w:rsidRPr="00FA4776" w:rsidRDefault="00ED5C22"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ED5C22" w:rsidTr="00D42041">
        <w:trPr>
          <w:trHeight w:val="359"/>
        </w:trPr>
        <w:tc>
          <w:tcPr>
            <w:tcW w:w="828" w:type="dxa"/>
          </w:tcPr>
          <w:p w:rsidR="00ED5C22" w:rsidRDefault="00ED5C22" w:rsidP="00FA4776">
            <w:pPr>
              <w:spacing w:line="240" w:lineRule="auto"/>
              <w:rPr>
                <w:b/>
              </w:rPr>
            </w:pPr>
          </w:p>
        </w:tc>
        <w:tc>
          <w:tcPr>
            <w:tcW w:w="12420" w:type="dxa"/>
            <w:gridSpan w:val="12"/>
          </w:tcPr>
          <w:p w:rsidR="00ED5C22" w:rsidRDefault="00ED5C22" w:rsidP="00973F58">
            <w:pPr>
              <w:spacing w:after="0"/>
              <w:rPr>
                <w:rFonts w:ascii="Times New Roman" w:hAnsi="Times New Roman"/>
              </w:rPr>
            </w:pPr>
            <w:r>
              <w:rPr>
                <w:rFonts w:ascii="Times New Roman" w:hAnsi="Times New Roman"/>
              </w:rPr>
              <w:t>__x__ Direct</w:t>
            </w:r>
          </w:p>
          <w:p w:rsidR="00ED5C22" w:rsidRDefault="00ED5C22" w:rsidP="00973F58">
            <w:pPr>
              <w:spacing w:after="0"/>
              <w:rPr>
                <w:rFonts w:ascii="Times New Roman" w:hAnsi="Times New Roman"/>
              </w:rPr>
            </w:pPr>
            <w:r>
              <w:rPr>
                <w:rFonts w:ascii="Times New Roman" w:hAnsi="Times New Roman"/>
              </w:rPr>
              <w:t>__x__ Indirect</w:t>
            </w:r>
          </w:p>
          <w:p w:rsidR="00ED5C22" w:rsidRDefault="00ED5C22" w:rsidP="00973F58">
            <w:pPr>
              <w:spacing w:after="0"/>
              <w:rPr>
                <w:rFonts w:ascii="Times New Roman" w:hAnsi="Times New Roman"/>
              </w:rPr>
            </w:pPr>
            <w:r>
              <w:rPr>
                <w:rFonts w:ascii="Times New Roman" w:hAnsi="Times New Roman"/>
              </w:rPr>
              <w:t>_____  Experiential</w:t>
            </w:r>
          </w:p>
          <w:p w:rsidR="00ED5C22" w:rsidRDefault="00ED5C22" w:rsidP="00973F58">
            <w:pPr>
              <w:spacing w:after="0"/>
              <w:rPr>
                <w:rFonts w:ascii="Times New Roman" w:hAnsi="Times New Roman"/>
              </w:rPr>
            </w:pPr>
            <w:r>
              <w:rPr>
                <w:rFonts w:ascii="Times New Roman" w:hAnsi="Times New Roman"/>
              </w:rPr>
              <w:lastRenderedPageBreak/>
              <w:t xml:space="preserve">_____ Independent study </w:t>
            </w:r>
          </w:p>
          <w:p w:rsidR="000D750E" w:rsidRPr="00D42041" w:rsidRDefault="00ED5C22" w:rsidP="00973F58">
            <w:pPr>
              <w:spacing w:after="0"/>
              <w:rPr>
                <w:rFonts w:ascii="Times New Roman" w:hAnsi="Times New Roman"/>
              </w:rPr>
            </w:pPr>
            <w:r>
              <w:rPr>
                <w:rFonts w:ascii="Times New Roman" w:hAnsi="Times New Roman"/>
              </w:rPr>
              <w:t xml:space="preserve">__x__ </w:t>
            </w:r>
            <w:r w:rsidRPr="00B87F1E">
              <w:rPr>
                <w:rFonts w:ascii="Times New Roman" w:hAnsi="Times New Roman"/>
              </w:rPr>
              <w:t>Interactive Instruction</w:t>
            </w:r>
          </w:p>
        </w:tc>
      </w:tr>
      <w:tr w:rsidR="00D42041" w:rsidRPr="00D42041" w:rsidTr="00D42041">
        <w:trPr>
          <w:trHeight w:val="359"/>
        </w:trPr>
        <w:tc>
          <w:tcPr>
            <w:tcW w:w="828" w:type="dxa"/>
          </w:tcPr>
          <w:p w:rsidR="00D42041" w:rsidRDefault="00D42041" w:rsidP="00D42041">
            <w:pPr>
              <w:spacing w:after="0" w:line="240" w:lineRule="auto"/>
              <w:rPr>
                <w:rFonts w:ascii="Times New Roman" w:hAnsi="Times New Roman"/>
              </w:rPr>
            </w:pPr>
          </w:p>
          <w:p w:rsidR="00D42041" w:rsidRPr="00D42041" w:rsidRDefault="00D42041" w:rsidP="00D42041">
            <w:pPr>
              <w:spacing w:after="0" w:line="240" w:lineRule="auto"/>
              <w:rPr>
                <w:rFonts w:ascii="Times New Roman" w:hAnsi="Times New Roman"/>
              </w:rPr>
            </w:pPr>
            <w:r w:rsidRPr="00D42041">
              <w:rPr>
                <w:rFonts w:ascii="Times New Roman" w:hAnsi="Times New Roman"/>
              </w:rPr>
              <w:t>1</w:t>
            </w:r>
          </w:p>
          <w:p w:rsidR="00D42041" w:rsidRPr="00D42041" w:rsidRDefault="00D42041" w:rsidP="00D42041">
            <w:pPr>
              <w:spacing w:after="0" w:line="240" w:lineRule="auto"/>
              <w:rPr>
                <w:rFonts w:ascii="Times New Roman" w:hAnsi="Times New Roman"/>
              </w:rPr>
            </w:pPr>
            <w:r w:rsidRPr="00D42041">
              <w:rPr>
                <w:rFonts w:ascii="Times New Roman" w:hAnsi="Times New Roman"/>
              </w:rPr>
              <w:t>2</w:t>
            </w:r>
          </w:p>
          <w:p w:rsidR="00D42041" w:rsidRPr="00D42041" w:rsidRDefault="00D42041" w:rsidP="00D42041">
            <w:pPr>
              <w:spacing w:after="0" w:line="240" w:lineRule="auto"/>
            </w:pPr>
            <w:r w:rsidRPr="00D42041">
              <w:rPr>
                <w:rFonts w:ascii="Times New Roman" w:hAnsi="Times New Roman"/>
              </w:rPr>
              <w:t>3</w:t>
            </w:r>
          </w:p>
        </w:tc>
        <w:tc>
          <w:tcPr>
            <w:tcW w:w="12420" w:type="dxa"/>
            <w:gridSpan w:val="12"/>
          </w:tcPr>
          <w:p w:rsidR="00D42041" w:rsidRPr="00D42041" w:rsidRDefault="00D42041" w:rsidP="001318B0">
            <w:pPr>
              <w:spacing w:after="0" w:line="240" w:lineRule="auto"/>
              <w:rPr>
                <w:rFonts w:ascii="Times New Roman" w:hAnsi="Times New Roman"/>
              </w:rPr>
            </w:pPr>
            <w:r w:rsidRPr="00D42041">
              <w:rPr>
                <w:rFonts w:ascii="Times New Roman" w:hAnsi="Times New Roman"/>
              </w:rPr>
              <w:t>See Lessons:</w:t>
            </w:r>
          </w:p>
          <w:p w:rsidR="00D42041" w:rsidRPr="00D42041" w:rsidRDefault="00D42041" w:rsidP="00D42041">
            <w:pPr>
              <w:spacing w:after="0" w:line="240" w:lineRule="auto"/>
              <w:ind w:left="252"/>
              <w:rPr>
                <w:rFonts w:ascii="Times New Roman" w:hAnsi="Times New Roman"/>
              </w:rPr>
            </w:pPr>
            <w:r w:rsidRPr="00D42041">
              <w:rPr>
                <w:rFonts w:ascii="Times New Roman" w:hAnsi="Times New Roman"/>
              </w:rPr>
              <w:t>Lesson 1:  Where do I fit now?  Have I changed?</w:t>
            </w:r>
          </w:p>
          <w:p w:rsidR="00D42041" w:rsidRPr="00D42041" w:rsidRDefault="00D42041" w:rsidP="00D42041">
            <w:pPr>
              <w:spacing w:after="0" w:line="240" w:lineRule="auto"/>
              <w:ind w:left="252"/>
              <w:rPr>
                <w:rFonts w:ascii="Times New Roman" w:hAnsi="Times New Roman"/>
              </w:rPr>
            </w:pPr>
            <w:r w:rsidRPr="00D42041">
              <w:rPr>
                <w:rFonts w:ascii="Times New Roman" w:hAnsi="Times New Roman"/>
              </w:rPr>
              <w:t>Lesson 2:  Back in the “Old Days”</w:t>
            </w:r>
          </w:p>
          <w:p w:rsidR="00D42041" w:rsidRPr="00D42041" w:rsidRDefault="00D42041" w:rsidP="00D42041">
            <w:pPr>
              <w:spacing w:after="0" w:line="240" w:lineRule="auto"/>
              <w:ind w:left="252"/>
              <w:rPr>
                <w:rFonts w:ascii="Times New Roman" w:hAnsi="Times New Roman"/>
              </w:rPr>
            </w:pPr>
            <w:r w:rsidRPr="00D42041">
              <w:rPr>
                <w:rFonts w:ascii="Times New Roman" w:hAnsi="Times New Roman"/>
              </w:rPr>
              <w:t>Lesson 3:  How Times Have Changed</w:t>
            </w:r>
          </w:p>
        </w:tc>
      </w:tr>
      <w:tr w:rsidR="00ED5C22" w:rsidTr="00D42041">
        <w:trPr>
          <w:trHeight w:val="359"/>
        </w:trPr>
        <w:tc>
          <w:tcPr>
            <w:tcW w:w="828" w:type="dxa"/>
          </w:tcPr>
          <w:p w:rsidR="00ED5C22" w:rsidRDefault="00ED5C22" w:rsidP="00254338">
            <w:pPr>
              <w:spacing w:line="240" w:lineRule="auto"/>
              <w:rPr>
                <w:b/>
              </w:rPr>
            </w:pPr>
            <w:r>
              <w:rPr>
                <w:b/>
              </w:rPr>
              <w:t>Obj. #</w:t>
            </w:r>
          </w:p>
        </w:tc>
        <w:tc>
          <w:tcPr>
            <w:tcW w:w="12420" w:type="dxa"/>
            <w:gridSpan w:val="12"/>
          </w:tcPr>
          <w:p w:rsidR="00ED5C22" w:rsidRPr="001318B0" w:rsidRDefault="00ED5C22" w:rsidP="001318B0">
            <w:pPr>
              <w:spacing w:after="0" w:line="240" w:lineRule="auto"/>
              <w:rPr>
                <w:b/>
                <w:sz w:val="18"/>
              </w:rPr>
            </w:pPr>
            <w:r>
              <w:rPr>
                <w:b/>
              </w:rPr>
              <w:t xml:space="preserve">INSTRUCTIONAL ACTIVITIES: </w:t>
            </w:r>
            <w:r w:rsidRPr="00845D03">
              <w:rPr>
                <w:b/>
                <w:sz w:val="18"/>
              </w:rPr>
              <w:t>(What Students Do)</w:t>
            </w:r>
          </w:p>
        </w:tc>
      </w:tr>
      <w:tr w:rsidR="00D42041" w:rsidTr="00D42041">
        <w:trPr>
          <w:trHeight w:val="359"/>
        </w:trPr>
        <w:tc>
          <w:tcPr>
            <w:tcW w:w="828" w:type="dxa"/>
          </w:tcPr>
          <w:p w:rsidR="00D42041" w:rsidRDefault="00D42041" w:rsidP="00291E22">
            <w:pPr>
              <w:spacing w:after="0" w:line="240" w:lineRule="auto"/>
              <w:rPr>
                <w:rFonts w:ascii="Times New Roman" w:hAnsi="Times New Roman"/>
              </w:rPr>
            </w:pPr>
          </w:p>
          <w:p w:rsidR="00D42041" w:rsidRPr="00D42041" w:rsidRDefault="00D42041" w:rsidP="00291E22">
            <w:pPr>
              <w:spacing w:after="0" w:line="240" w:lineRule="auto"/>
              <w:rPr>
                <w:rFonts w:ascii="Times New Roman" w:hAnsi="Times New Roman"/>
              </w:rPr>
            </w:pPr>
            <w:r w:rsidRPr="00D42041">
              <w:rPr>
                <w:rFonts w:ascii="Times New Roman" w:hAnsi="Times New Roman"/>
              </w:rPr>
              <w:t>1</w:t>
            </w:r>
          </w:p>
          <w:p w:rsidR="00D42041" w:rsidRPr="00D42041" w:rsidRDefault="00D42041" w:rsidP="00291E22">
            <w:pPr>
              <w:spacing w:after="0" w:line="240" w:lineRule="auto"/>
              <w:rPr>
                <w:rFonts w:ascii="Times New Roman" w:hAnsi="Times New Roman"/>
              </w:rPr>
            </w:pPr>
            <w:r w:rsidRPr="00D42041">
              <w:rPr>
                <w:rFonts w:ascii="Times New Roman" w:hAnsi="Times New Roman"/>
              </w:rPr>
              <w:t>2</w:t>
            </w:r>
          </w:p>
          <w:p w:rsidR="00D42041" w:rsidRPr="00D42041" w:rsidRDefault="00D42041" w:rsidP="00291E22">
            <w:pPr>
              <w:spacing w:after="0" w:line="240" w:lineRule="auto"/>
            </w:pPr>
            <w:r w:rsidRPr="00D42041">
              <w:rPr>
                <w:rFonts w:ascii="Times New Roman" w:hAnsi="Times New Roman"/>
              </w:rPr>
              <w:t>3</w:t>
            </w:r>
          </w:p>
        </w:tc>
        <w:tc>
          <w:tcPr>
            <w:tcW w:w="12420" w:type="dxa"/>
            <w:gridSpan w:val="12"/>
          </w:tcPr>
          <w:p w:rsidR="00D42041" w:rsidRPr="00D42041" w:rsidRDefault="00D42041" w:rsidP="00291E22">
            <w:pPr>
              <w:spacing w:after="0" w:line="240" w:lineRule="auto"/>
              <w:rPr>
                <w:rFonts w:ascii="Times New Roman" w:hAnsi="Times New Roman"/>
              </w:rPr>
            </w:pPr>
            <w:r w:rsidRPr="00D42041">
              <w:rPr>
                <w:rFonts w:ascii="Times New Roman" w:hAnsi="Times New Roman"/>
              </w:rPr>
              <w:t>See Lessons:</w:t>
            </w:r>
          </w:p>
          <w:p w:rsidR="00D42041" w:rsidRPr="00D42041" w:rsidRDefault="00D42041" w:rsidP="00291E22">
            <w:pPr>
              <w:spacing w:after="0" w:line="240" w:lineRule="auto"/>
              <w:ind w:left="252"/>
              <w:rPr>
                <w:rFonts w:ascii="Times New Roman" w:hAnsi="Times New Roman"/>
              </w:rPr>
            </w:pPr>
            <w:r w:rsidRPr="00D42041">
              <w:rPr>
                <w:rFonts w:ascii="Times New Roman" w:hAnsi="Times New Roman"/>
              </w:rPr>
              <w:t>Lesson 1:  Where do I fit now?  Have I changed?</w:t>
            </w:r>
          </w:p>
          <w:p w:rsidR="00D42041" w:rsidRPr="00D42041" w:rsidRDefault="00D42041" w:rsidP="00291E22">
            <w:pPr>
              <w:spacing w:after="0" w:line="240" w:lineRule="auto"/>
              <w:ind w:left="252"/>
              <w:rPr>
                <w:rFonts w:ascii="Times New Roman" w:hAnsi="Times New Roman"/>
              </w:rPr>
            </w:pPr>
            <w:r w:rsidRPr="00D42041">
              <w:rPr>
                <w:rFonts w:ascii="Times New Roman" w:hAnsi="Times New Roman"/>
              </w:rPr>
              <w:t>Lesson 2:  Back in the “Old Days”</w:t>
            </w:r>
          </w:p>
          <w:p w:rsidR="00D42041" w:rsidRPr="00D42041" w:rsidRDefault="00D42041" w:rsidP="00291E22">
            <w:pPr>
              <w:spacing w:after="0" w:line="240" w:lineRule="auto"/>
              <w:ind w:left="252"/>
              <w:rPr>
                <w:rFonts w:ascii="Times New Roman" w:hAnsi="Times New Roman"/>
              </w:rPr>
            </w:pPr>
            <w:r w:rsidRPr="00D42041">
              <w:rPr>
                <w:rFonts w:ascii="Times New Roman" w:hAnsi="Times New Roman"/>
              </w:rPr>
              <w:t>Lesson 3:  How Times Have Changed</w:t>
            </w:r>
          </w:p>
        </w:tc>
      </w:tr>
      <w:tr w:rsidR="00D42041" w:rsidTr="00D42041">
        <w:trPr>
          <w:trHeight w:val="466"/>
        </w:trPr>
        <w:tc>
          <w:tcPr>
            <w:tcW w:w="828" w:type="dxa"/>
          </w:tcPr>
          <w:p w:rsidR="00D42041" w:rsidRDefault="00D42041" w:rsidP="000F12AC">
            <w:pPr>
              <w:spacing w:line="240" w:lineRule="auto"/>
              <w:rPr>
                <w:b/>
              </w:rPr>
            </w:pPr>
          </w:p>
        </w:tc>
        <w:tc>
          <w:tcPr>
            <w:tcW w:w="2370" w:type="dxa"/>
          </w:tcPr>
          <w:p w:rsidR="00D42041" w:rsidRPr="001318B0" w:rsidRDefault="00D42041"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D42041" w:rsidRPr="001318B0" w:rsidRDefault="00D42041"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____</w:t>
            </w:r>
            <w:r w:rsidRPr="001318B0">
              <w:rPr>
                <w:rFonts w:ascii="Times New Roman" w:eastAsia="Times New Roman" w:hAnsi="Times New Roman"/>
                <w:sz w:val="16"/>
                <w:szCs w:val="16"/>
              </w:rPr>
              <w:t>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D42041" w:rsidRPr="001318B0" w:rsidRDefault="00D42041"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D42041" w:rsidRPr="001318B0" w:rsidRDefault="00D42041"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D42041" w:rsidRPr="001318B0" w:rsidRDefault="00D42041"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D42041" w:rsidRDefault="00D42041"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___x</w:t>
            </w:r>
            <w:r w:rsidRPr="001318B0">
              <w:rPr>
                <w:rFonts w:ascii="Times New Roman" w:eastAsia="Times New Roman" w:hAnsi="Times New Roman"/>
                <w:sz w:val="16"/>
                <w:szCs w:val="16"/>
              </w:rPr>
              <w:t xml:space="preserve">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D42041" w:rsidRPr="001318B0" w:rsidRDefault="00D42041"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 xml:space="preserve">                                 (Ls. 1,3)</w:t>
            </w:r>
          </w:p>
          <w:p w:rsidR="00D42041" w:rsidRPr="001318B0" w:rsidRDefault="00D42041"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D42041" w:rsidRPr="001318B0" w:rsidRDefault="00D42041"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D42041" w:rsidRPr="001318B0" w:rsidRDefault="00D42041"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___x_</w:t>
            </w:r>
            <w:r w:rsidRPr="001318B0">
              <w:rPr>
                <w:rFonts w:ascii="Times New Roman" w:eastAsia="Times New Roman" w:hAnsi="Times New Roman"/>
                <w:sz w:val="16"/>
                <w:szCs w:val="16"/>
              </w:rPr>
              <w:t xml:space="preserve">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(Ls. 3)</w:t>
            </w:r>
          </w:p>
          <w:p w:rsidR="00D42041" w:rsidRPr="00973F58" w:rsidRDefault="00D42041" w:rsidP="001318B0">
            <w:pPr>
              <w:spacing w:after="0" w:line="240" w:lineRule="auto"/>
              <w:ind w:left="-1368"/>
              <w:rPr>
                <w:rFonts w:ascii="Times New Roman" w:eastAsia="Times New Roman" w:hAnsi="Times New Roman"/>
                <w:sz w:val="16"/>
                <w:szCs w:val="16"/>
              </w:rPr>
            </w:pPr>
          </w:p>
        </w:tc>
        <w:tc>
          <w:tcPr>
            <w:tcW w:w="2364" w:type="dxa"/>
            <w:gridSpan w:val="2"/>
          </w:tcPr>
          <w:p w:rsidR="00D42041" w:rsidRPr="008C5EDE" w:rsidRDefault="00D42041"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D42041" w:rsidRDefault="00D42041" w:rsidP="001318B0">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D42041" w:rsidRPr="008C5EDE" w:rsidRDefault="00D42041"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(Ls. 1,3)</w:t>
            </w:r>
          </w:p>
          <w:p w:rsidR="00D42041" w:rsidRPr="008C5EDE"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D42041" w:rsidRPr="008C5EDE"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D42041" w:rsidRPr="008C5EDE"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D4204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Pr>
                <w:rFonts w:ascii="Times New Roman" w:eastAsia="Times New Roman" w:hAnsi="Times New Roman"/>
                <w:sz w:val="16"/>
                <w:szCs w:val="16"/>
              </w:rPr>
              <w:t xml:space="preserve">                           </w:t>
            </w:r>
          </w:p>
          <w:p w:rsidR="00D42041" w:rsidRPr="008C5EDE" w:rsidRDefault="00D42041" w:rsidP="001318B0">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 2)</w:t>
            </w:r>
          </w:p>
          <w:p w:rsidR="00D42041" w:rsidRPr="008C5EDE" w:rsidRDefault="00D42041" w:rsidP="001318B0">
            <w:pPr>
              <w:spacing w:after="0"/>
              <w:rPr>
                <w:rFonts w:ascii="Times New Roman" w:eastAsia="Times New Roman" w:hAnsi="Times New Roman"/>
                <w:sz w:val="16"/>
                <w:szCs w:val="16"/>
              </w:rPr>
            </w:pPr>
            <w:r>
              <w:rPr>
                <w:rFonts w:ascii="Times New Roman" w:eastAsia="Times New Roman" w:hAnsi="Times New Roman"/>
                <w:sz w:val="16"/>
                <w:szCs w:val="16"/>
              </w:rPr>
              <w:t>____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D42041" w:rsidRPr="008C5EDE"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D42041" w:rsidRPr="008C5EDE"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D42041" w:rsidRDefault="00D42041"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D42041" w:rsidRPr="000F47EE" w:rsidRDefault="00D42041" w:rsidP="000F12AC">
            <w:pPr>
              <w:spacing w:line="240" w:lineRule="auto"/>
              <w:rPr>
                <w:b/>
              </w:rPr>
            </w:pPr>
          </w:p>
        </w:tc>
        <w:tc>
          <w:tcPr>
            <w:tcW w:w="2572" w:type="dxa"/>
            <w:gridSpan w:val="3"/>
          </w:tcPr>
          <w:p w:rsidR="00D42041" w:rsidRPr="00703291" w:rsidRDefault="00D42041"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D42041" w:rsidRPr="00703291" w:rsidRDefault="00D42041" w:rsidP="001318B0">
            <w:pPr>
              <w:spacing w:after="0"/>
              <w:rPr>
                <w:rFonts w:ascii="Times New Roman" w:eastAsia="Times New Roman" w:hAnsi="Times New Roman"/>
                <w:sz w:val="16"/>
                <w:szCs w:val="16"/>
              </w:rPr>
            </w:pPr>
            <w:r>
              <w:rPr>
                <w:rFonts w:ascii="Times New Roman" w:eastAsia="Times New Roman" w:hAnsi="Times New Roman"/>
                <w:sz w:val="16"/>
                <w:szCs w:val="16"/>
              </w:rPr>
              <w:t>____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D42041" w:rsidRPr="00703291" w:rsidRDefault="00D42041" w:rsidP="001318B0">
            <w:pPr>
              <w:spacing w:after="0"/>
              <w:rPr>
                <w:rFonts w:ascii="Times New Roman" w:eastAsia="Times New Roman" w:hAnsi="Times New Roman"/>
                <w:sz w:val="16"/>
                <w:szCs w:val="16"/>
              </w:rPr>
            </w:pPr>
            <w:r>
              <w:rPr>
                <w:rFonts w:ascii="Times New Roman" w:eastAsia="Times New Roman" w:hAnsi="Times New Roman"/>
                <w:sz w:val="16"/>
                <w:szCs w:val="16"/>
              </w:rPr>
              <w:t>____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D42041" w:rsidRPr="00703291" w:rsidRDefault="00D42041"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D42041" w:rsidRPr="000F47EE" w:rsidRDefault="00D42041" w:rsidP="000F12AC">
            <w:pPr>
              <w:spacing w:line="240" w:lineRule="auto"/>
              <w:rPr>
                <w:b/>
              </w:rPr>
            </w:pPr>
          </w:p>
        </w:tc>
        <w:tc>
          <w:tcPr>
            <w:tcW w:w="2634" w:type="dxa"/>
            <w:gridSpan w:val="4"/>
          </w:tcPr>
          <w:p w:rsidR="00D42041" w:rsidRPr="001318B0" w:rsidRDefault="00D42041"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D42041"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D42041" w:rsidRPr="001318B0" w:rsidRDefault="00D42041"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D42041" w:rsidRPr="001318B0" w:rsidRDefault="00D42041"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D42041" w:rsidRPr="000F47EE" w:rsidRDefault="00D42041" w:rsidP="000F12AC">
            <w:pPr>
              <w:spacing w:line="240" w:lineRule="auto"/>
              <w:rPr>
                <w:b/>
              </w:rPr>
            </w:pPr>
          </w:p>
        </w:tc>
        <w:tc>
          <w:tcPr>
            <w:tcW w:w="2480" w:type="dxa"/>
            <w:gridSpan w:val="2"/>
          </w:tcPr>
          <w:p w:rsidR="00D42041" w:rsidRPr="009A0874" w:rsidRDefault="00D42041"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D42041" w:rsidRPr="00703291" w:rsidRDefault="00D42041" w:rsidP="00FA4776">
            <w:pPr>
              <w:spacing w:after="0"/>
              <w:rPr>
                <w:rFonts w:ascii="Times New Roman" w:eastAsia="Times New Roman" w:hAnsi="Times New Roman"/>
                <w:sz w:val="16"/>
                <w:szCs w:val="16"/>
              </w:rPr>
            </w:pPr>
            <w:r>
              <w:rPr>
                <w:rFonts w:ascii="Times New Roman" w:eastAsia="Times New Roman" w:hAnsi="Times New Roman"/>
                <w:sz w:val="16"/>
                <w:szCs w:val="16"/>
              </w:rPr>
              <w:t>____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D42041" w:rsidRPr="00703291" w:rsidRDefault="00D42041" w:rsidP="00FA4776">
            <w:pPr>
              <w:spacing w:after="0"/>
              <w:rPr>
                <w:rFonts w:ascii="Times New Roman" w:eastAsia="Times New Roman" w:hAnsi="Times New Roman"/>
                <w:sz w:val="16"/>
                <w:szCs w:val="16"/>
              </w:rPr>
            </w:pPr>
            <w:r>
              <w:rPr>
                <w:rFonts w:ascii="Times New Roman" w:eastAsia="Times New Roman" w:hAnsi="Times New Roman"/>
                <w:sz w:val="16"/>
                <w:szCs w:val="16"/>
              </w:rPr>
              <w:t>____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D42041" w:rsidRPr="00703291" w:rsidRDefault="00D42041" w:rsidP="00FA4776">
            <w:pPr>
              <w:spacing w:after="0"/>
              <w:rPr>
                <w:rFonts w:ascii="Times New Roman" w:eastAsia="Times New Roman" w:hAnsi="Times New Roman"/>
                <w:sz w:val="16"/>
                <w:szCs w:val="16"/>
              </w:rPr>
            </w:pPr>
            <w:r>
              <w:rPr>
                <w:rFonts w:ascii="Times New Roman" w:eastAsia="Times New Roman" w:hAnsi="Times New Roman"/>
                <w:sz w:val="16"/>
                <w:szCs w:val="16"/>
              </w:rPr>
              <w:t>____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2 )</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D42041" w:rsidRPr="00703291" w:rsidRDefault="00D42041" w:rsidP="00FA4776">
            <w:pPr>
              <w:spacing w:after="0"/>
              <w:rPr>
                <w:rFonts w:ascii="Times New Roman" w:eastAsia="Times New Roman" w:hAnsi="Times New Roman"/>
                <w:sz w:val="16"/>
                <w:szCs w:val="16"/>
              </w:rPr>
            </w:pPr>
            <w:r>
              <w:rPr>
                <w:rFonts w:ascii="Times New Roman" w:eastAsia="Times New Roman" w:hAnsi="Times New Roman"/>
                <w:sz w:val="16"/>
                <w:szCs w:val="16"/>
              </w:rPr>
              <w:t>____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D42041" w:rsidRPr="00703291"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r>
              <w:rPr>
                <w:rFonts w:ascii="Times New Roman" w:eastAsia="Times New Roman" w:hAnsi="Times New Roman"/>
                <w:sz w:val="16"/>
                <w:szCs w:val="16"/>
              </w:rPr>
              <w:t>(Ls. 2)</w:t>
            </w:r>
          </w:p>
          <w:p w:rsidR="00D42041" w:rsidRPr="00FA4776" w:rsidRDefault="00D42041"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D42041" w:rsidTr="00D42041">
        <w:trPr>
          <w:trHeight w:val="466"/>
        </w:trPr>
        <w:tc>
          <w:tcPr>
            <w:tcW w:w="13248" w:type="dxa"/>
            <w:gridSpan w:val="13"/>
          </w:tcPr>
          <w:p w:rsidR="00D42041" w:rsidRDefault="00D42041" w:rsidP="000F12AC">
            <w:pPr>
              <w:spacing w:line="240" w:lineRule="auto"/>
              <w:rPr>
                <w:b/>
              </w:rPr>
            </w:pPr>
            <w:r>
              <w:rPr>
                <w:b/>
              </w:rPr>
              <w:t>UNIT RESOURCES: (include internet addresses for linking)</w:t>
            </w:r>
          </w:p>
          <w:p w:rsidR="00D42041" w:rsidRPr="00400568" w:rsidRDefault="00CA79E6" w:rsidP="000F12AC">
            <w:pPr>
              <w:spacing w:line="240" w:lineRule="auto"/>
            </w:pPr>
            <w:hyperlink r:id="rId45" w:history="1">
              <w:r w:rsidR="00D42041" w:rsidRPr="00400568">
                <w:rPr>
                  <w:rStyle w:val="Hyperlink"/>
                  <w:color w:val="auto"/>
                  <w:u w:val="none"/>
                </w:rPr>
                <w:t>http://www.missouricareereducation.org/doc/guidelsn/CD7-Gr5-Unit1-Lesson1.pdf</w:t>
              </w:r>
            </w:hyperlink>
          </w:p>
          <w:p w:rsidR="00D42041" w:rsidRPr="00400568" w:rsidRDefault="00D42041" w:rsidP="000F12AC">
            <w:pPr>
              <w:spacing w:line="240" w:lineRule="auto"/>
            </w:pPr>
            <w:r>
              <w:t>http://</w:t>
            </w:r>
            <w:hyperlink r:id="rId46" w:history="1">
              <w:r w:rsidRPr="00400568">
                <w:rPr>
                  <w:rStyle w:val="Hyperlink"/>
                  <w:color w:val="auto"/>
                  <w:u w:val="none"/>
                </w:rPr>
                <w:t>www.missouricareereducation.org/doc/guidelsn/CD7-Gr5-Unit1-Lesson1.doc</w:t>
              </w:r>
            </w:hyperlink>
          </w:p>
          <w:p w:rsidR="00D42041" w:rsidRDefault="00D42041" w:rsidP="000F12AC">
            <w:pPr>
              <w:spacing w:line="240" w:lineRule="auto"/>
              <w:rPr>
                <w:b/>
              </w:rPr>
            </w:pPr>
          </w:p>
          <w:p w:rsidR="00D42041" w:rsidRDefault="00D42041" w:rsidP="00D42041">
            <w:pPr>
              <w:spacing w:after="0"/>
            </w:pPr>
          </w:p>
          <w:p w:rsidR="00D42041" w:rsidRDefault="00D42041" w:rsidP="00D42041">
            <w:pPr>
              <w:spacing w:after="0"/>
            </w:pPr>
            <w:r>
              <w:t xml:space="preserve">Common Core State Standards (CCSS), accessed May 17, 2013, from </w:t>
            </w:r>
            <w:r w:rsidRPr="00F263C2">
              <w:t>http://www.corestandards.org/</w:t>
            </w:r>
          </w:p>
          <w:p w:rsidR="00D42041" w:rsidRDefault="00D42041" w:rsidP="00D42041">
            <w:pPr>
              <w:spacing w:after="0"/>
            </w:pPr>
          </w:p>
          <w:p w:rsidR="00D42041" w:rsidRDefault="00D42041" w:rsidP="00D42041">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D42041" w:rsidRDefault="00D42041" w:rsidP="000F12AC">
            <w:pPr>
              <w:spacing w:line="240" w:lineRule="auto"/>
              <w:rPr>
                <w:b/>
              </w:rPr>
            </w:pPr>
          </w:p>
          <w:p w:rsidR="00D42041" w:rsidRDefault="00D42041" w:rsidP="000F12AC">
            <w:pPr>
              <w:spacing w:line="240" w:lineRule="auto"/>
              <w:rPr>
                <w:b/>
              </w:rPr>
            </w:pPr>
          </w:p>
        </w:tc>
      </w:tr>
    </w:tbl>
    <w:p w:rsidR="00323BA3" w:rsidRDefault="00323BA3"/>
    <w:p w:rsidR="00FD5A4D" w:rsidRPr="00323BA3" w:rsidRDefault="00FD5A4D">
      <w:pPr>
        <w:rPr>
          <w:color w:val="FF0000"/>
        </w:rPr>
      </w:pPr>
    </w:p>
    <w:sectPr w:rsidR="00FD5A4D" w:rsidRP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E6" w:rsidRDefault="00CA79E6" w:rsidP="00FD5A4D">
      <w:pPr>
        <w:spacing w:after="0" w:line="240" w:lineRule="auto"/>
      </w:pPr>
      <w:r>
        <w:separator/>
      </w:r>
    </w:p>
  </w:endnote>
  <w:endnote w:type="continuationSeparator" w:id="0">
    <w:p w:rsidR="00CA79E6" w:rsidRDefault="00CA79E6"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22" w:rsidRDefault="00D42041" w:rsidP="001731D1">
    <w:pPr>
      <w:pStyle w:val="Footer"/>
      <w:jc w:val="center"/>
    </w:pPr>
    <w:r>
      <w:t>2013</w:t>
    </w:r>
    <w:r w:rsidR="00ED5C22">
      <w:tab/>
      <w:t>Missouri Department of Elementary and Secondary Education</w:t>
    </w:r>
    <w:r w:rsidR="00ED5C22">
      <w:tab/>
    </w:r>
    <w:r w:rsidR="00ED5C22">
      <w:tab/>
      <w:t xml:space="preserve">Page </w:t>
    </w:r>
    <w:r w:rsidR="00E722D6">
      <w:rPr>
        <w:b/>
        <w:sz w:val="24"/>
        <w:szCs w:val="24"/>
      </w:rPr>
      <w:fldChar w:fldCharType="begin"/>
    </w:r>
    <w:r w:rsidR="00ED5C22">
      <w:rPr>
        <w:b/>
      </w:rPr>
      <w:instrText xml:space="preserve"> PAGE </w:instrText>
    </w:r>
    <w:r w:rsidR="00E722D6">
      <w:rPr>
        <w:b/>
        <w:sz w:val="24"/>
        <w:szCs w:val="24"/>
      </w:rPr>
      <w:fldChar w:fldCharType="separate"/>
    </w:r>
    <w:r w:rsidR="001E78F5">
      <w:rPr>
        <w:b/>
        <w:noProof/>
      </w:rPr>
      <w:t>1</w:t>
    </w:r>
    <w:r w:rsidR="00E722D6">
      <w:rPr>
        <w:b/>
        <w:sz w:val="24"/>
        <w:szCs w:val="24"/>
      </w:rPr>
      <w:fldChar w:fldCharType="end"/>
    </w:r>
    <w:r w:rsidR="00ED5C22">
      <w:t xml:space="preserve"> of </w:t>
    </w:r>
    <w:r w:rsidR="00E722D6">
      <w:rPr>
        <w:b/>
        <w:sz w:val="24"/>
        <w:szCs w:val="24"/>
      </w:rPr>
      <w:fldChar w:fldCharType="begin"/>
    </w:r>
    <w:r w:rsidR="00ED5C22">
      <w:rPr>
        <w:b/>
      </w:rPr>
      <w:instrText xml:space="preserve"> NUMPAGES  </w:instrText>
    </w:r>
    <w:r w:rsidR="00E722D6">
      <w:rPr>
        <w:b/>
        <w:sz w:val="24"/>
        <w:szCs w:val="24"/>
      </w:rPr>
      <w:fldChar w:fldCharType="separate"/>
    </w:r>
    <w:r w:rsidR="001E78F5">
      <w:rPr>
        <w:b/>
        <w:noProof/>
      </w:rPr>
      <w:t>5</w:t>
    </w:r>
    <w:r w:rsidR="00E722D6">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E6" w:rsidRDefault="00CA79E6" w:rsidP="00FD5A4D">
      <w:pPr>
        <w:spacing w:after="0" w:line="240" w:lineRule="auto"/>
      </w:pPr>
      <w:r>
        <w:separator/>
      </w:r>
    </w:p>
  </w:footnote>
  <w:footnote w:type="continuationSeparator" w:id="0">
    <w:p w:rsidR="00CA79E6" w:rsidRDefault="00CA79E6"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22" w:rsidRDefault="00ED5C22" w:rsidP="00D42041">
    <w:pPr>
      <w:pStyle w:val="Style3"/>
      <w:tabs>
        <w:tab w:val="left" w:pos="4725"/>
      </w:tabs>
      <w:ind w:left="0" w:firstLine="0"/>
    </w:pPr>
    <w:r>
      <w:t>Grade Level/Course Title: 5</w:t>
    </w:r>
    <w:r w:rsidR="000D750E">
      <w:t xml:space="preserve"> </w:t>
    </w:r>
    <w:r>
      <w:t>/ CD7-Gr5-Unit1</w:t>
    </w:r>
    <w:r w:rsidR="00D42041">
      <w:tab/>
    </w:r>
    <w:r w:rsidR="00D42041">
      <w:tab/>
    </w:r>
    <w:r w:rsidR="00D42041">
      <w:tab/>
    </w:r>
    <w:r w:rsidR="00D42041">
      <w:tab/>
    </w:r>
    <w:r w:rsidR="00D42041">
      <w:tab/>
    </w:r>
    <w:r w:rsidR="00D42041">
      <w:tab/>
    </w:r>
    <w:r w:rsidR="00D42041">
      <w:tab/>
    </w:r>
    <w:r w:rsidR="00D42041">
      <w:tab/>
    </w:r>
    <w:r w:rsidR="00D42041">
      <w:tab/>
    </w:r>
    <w:r>
      <w:t xml:space="preserve">Course Code: </w:t>
    </w:r>
    <w:r w:rsidR="001E78F5">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B"/>
    <w:multiLevelType w:val="hybridMultilevel"/>
    <w:tmpl w:val="D960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60114"/>
    <w:multiLevelType w:val="hybridMultilevel"/>
    <w:tmpl w:val="382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40667"/>
    <w:multiLevelType w:val="hybridMultilevel"/>
    <w:tmpl w:val="1B38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B0E4C"/>
    <w:multiLevelType w:val="hybridMultilevel"/>
    <w:tmpl w:val="58F4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A2820"/>
    <w:multiLevelType w:val="hybridMultilevel"/>
    <w:tmpl w:val="F732D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095120"/>
    <w:multiLevelType w:val="hybridMultilevel"/>
    <w:tmpl w:val="382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AF7540"/>
    <w:multiLevelType w:val="hybridMultilevel"/>
    <w:tmpl w:val="1CD6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83045A"/>
    <w:multiLevelType w:val="multilevel"/>
    <w:tmpl w:val="D960F3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E86A95"/>
    <w:multiLevelType w:val="hybridMultilevel"/>
    <w:tmpl w:val="8EE4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2"/>
  </w:num>
  <w:num w:numId="3">
    <w:abstractNumId w:val="20"/>
  </w:num>
  <w:num w:numId="4">
    <w:abstractNumId w:val="8"/>
  </w:num>
  <w:num w:numId="5">
    <w:abstractNumId w:val="12"/>
  </w:num>
  <w:num w:numId="6">
    <w:abstractNumId w:val="6"/>
  </w:num>
  <w:num w:numId="7">
    <w:abstractNumId w:val="10"/>
  </w:num>
  <w:num w:numId="8">
    <w:abstractNumId w:val="21"/>
  </w:num>
  <w:num w:numId="9">
    <w:abstractNumId w:val="5"/>
  </w:num>
  <w:num w:numId="10">
    <w:abstractNumId w:val="13"/>
  </w:num>
  <w:num w:numId="11">
    <w:abstractNumId w:val="9"/>
  </w:num>
  <w:num w:numId="12">
    <w:abstractNumId w:val="19"/>
  </w:num>
  <w:num w:numId="13">
    <w:abstractNumId w:val="15"/>
  </w:num>
  <w:num w:numId="14">
    <w:abstractNumId w:val="17"/>
  </w:num>
  <w:num w:numId="15">
    <w:abstractNumId w:val="1"/>
  </w:num>
  <w:num w:numId="16">
    <w:abstractNumId w:val="11"/>
  </w:num>
  <w:num w:numId="17">
    <w:abstractNumId w:val="18"/>
  </w:num>
  <w:num w:numId="18">
    <w:abstractNumId w:val="4"/>
  </w:num>
  <w:num w:numId="19">
    <w:abstractNumId w:val="0"/>
  </w:num>
  <w:num w:numId="20">
    <w:abstractNumId w:val="14"/>
  </w:num>
  <w:num w:numId="21">
    <w:abstractNumId w:val="16"/>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3662"/>
    <w:rsid w:val="00004014"/>
    <w:rsid w:val="0000796B"/>
    <w:rsid w:val="00011BF8"/>
    <w:rsid w:val="000143A1"/>
    <w:rsid w:val="00027358"/>
    <w:rsid w:val="00056A2A"/>
    <w:rsid w:val="00067E43"/>
    <w:rsid w:val="000B1A54"/>
    <w:rsid w:val="000C5B48"/>
    <w:rsid w:val="000D750E"/>
    <w:rsid w:val="000E537E"/>
    <w:rsid w:val="000F12AC"/>
    <w:rsid w:val="000F47EE"/>
    <w:rsid w:val="00120D82"/>
    <w:rsid w:val="001318B0"/>
    <w:rsid w:val="0015345F"/>
    <w:rsid w:val="001731D1"/>
    <w:rsid w:val="0019238D"/>
    <w:rsid w:val="0019283C"/>
    <w:rsid w:val="001A609C"/>
    <w:rsid w:val="001B1672"/>
    <w:rsid w:val="001C64E7"/>
    <w:rsid w:val="001E78F5"/>
    <w:rsid w:val="002046EC"/>
    <w:rsid w:val="00233170"/>
    <w:rsid w:val="00243FF0"/>
    <w:rsid w:val="00254338"/>
    <w:rsid w:val="00254782"/>
    <w:rsid w:val="002C4376"/>
    <w:rsid w:val="002C51E7"/>
    <w:rsid w:val="002D73EC"/>
    <w:rsid w:val="00317895"/>
    <w:rsid w:val="00321BC1"/>
    <w:rsid w:val="00323BA3"/>
    <w:rsid w:val="00357947"/>
    <w:rsid w:val="00366003"/>
    <w:rsid w:val="00381650"/>
    <w:rsid w:val="003A6407"/>
    <w:rsid w:val="003C23C2"/>
    <w:rsid w:val="00400568"/>
    <w:rsid w:val="0042746D"/>
    <w:rsid w:val="00467E84"/>
    <w:rsid w:val="00485119"/>
    <w:rsid w:val="004B603B"/>
    <w:rsid w:val="004F29E1"/>
    <w:rsid w:val="005070EF"/>
    <w:rsid w:val="00522002"/>
    <w:rsid w:val="00526777"/>
    <w:rsid w:val="00526813"/>
    <w:rsid w:val="00574E3C"/>
    <w:rsid w:val="0058363B"/>
    <w:rsid w:val="0058578E"/>
    <w:rsid w:val="005A0907"/>
    <w:rsid w:val="005D11EE"/>
    <w:rsid w:val="005F19AA"/>
    <w:rsid w:val="00604265"/>
    <w:rsid w:val="00612CC6"/>
    <w:rsid w:val="00620F40"/>
    <w:rsid w:val="00655FE7"/>
    <w:rsid w:val="006569A4"/>
    <w:rsid w:val="006C3298"/>
    <w:rsid w:val="006D2CFB"/>
    <w:rsid w:val="006E7A3D"/>
    <w:rsid w:val="007030E3"/>
    <w:rsid w:val="0072740F"/>
    <w:rsid w:val="0073478C"/>
    <w:rsid w:val="00745103"/>
    <w:rsid w:val="00754D39"/>
    <w:rsid w:val="00784A93"/>
    <w:rsid w:val="008057B5"/>
    <w:rsid w:val="008073C4"/>
    <w:rsid w:val="00810D3C"/>
    <w:rsid w:val="008322A8"/>
    <w:rsid w:val="00845D03"/>
    <w:rsid w:val="00860616"/>
    <w:rsid w:val="008657F6"/>
    <w:rsid w:val="008A059F"/>
    <w:rsid w:val="008B5FD1"/>
    <w:rsid w:val="008E66A3"/>
    <w:rsid w:val="008F5284"/>
    <w:rsid w:val="008F6492"/>
    <w:rsid w:val="00911882"/>
    <w:rsid w:val="00912623"/>
    <w:rsid w:val="00917334"/>
    <w:rsid w:val="0092761D"/>
    <w:rsid w:val="009545E0"/>
    <w:rsid w:val="00973F58"/>
    <w:rsid w:val="009C2B9E"/>
    <w:rsid w:val="00A04964"/>
    <w:rsid w:val="00A177E1"/>
    <w:rsid w:val="00A32BBF"/>
    <w:rsid w:val="00A33DF8"/>
    <w:rsid w:val="00A948AC"/>
    <w:rsid w:val="00AB7BBD"/>
    <w:rsid w:val="00AC243F"/>
    <w:rsid w:val="00AE00DC"/>
    <w:rsid w:val="00AE6CD5"/>
    <w:rsid w:val="00B23A54"/>
    <w:rsid w:val="00B65A5A"/>
    <w:rsid w:val="00BA57AC"/>
    <w:rsid w:val="00BC46B3"/>
    <w:rsid w:val="00BF1F1E"/>
    <w:rsid w:val="00C10270"/>
    <w:rsid w:val="00C131A8"/>
    <w:rsid w:val="00C217D9"/>
    <w:rsid w:val="00C23E70"/>
    <w:rsid w:val="00C303BA"/>
    <w:rsid w:val="00C31837"/>
    <w:rsid w:val="00CA3E0B"/>
    <w:rsid w:val="00CA79E6"/>
    <w:rsid w:val="00CC6B0D"/>
    <w:rsid w:val="00D037EC"/>
    <w:rsid w:val="00D100E6"/>
    <w:rsid w:val="00D233A1"/>
    <w:rsid w:val="00D30F76"/>
    <w:rsid w:val="00D42041"/>
    <w:rsid w:val="00D51C44"/>
    <w:rsid w:val="00D56C18"/>
    <w:rsid w:val="00D57E50"/>
    <w:rsid w:val="00D778E5"/>
    <w:rsid w:val="00D901A2"/>
    <w:rsid w:val="00DB2808"/>
    <w:rsid w:val="00DC489F"/>
    <w:rsid w:val="00DC4CCF"/>
    <w:rsid w:val="00DD40DF"/>
    <w:rsid w:val="00DF33D1"/>
    <w:rsid w:val="00E215AA"/>
    <w:rsid w:val="00E372C1"/>
    <w:rsid w:val="00E55D0C"/>
    <w:rsid w:val="00E5640C"/>
    <w:rsid w:val="00E722D6"/>
    <w:rsid w:val="00E82EFB"/>
    <w:rsid w:val="00E860C5"/>
    <w:rsid w:val="00ED49AA"/>
    <w:rsid w:val="00ED53CC"/>
    <w:rsid w:val="00ED5C22"/>
    <w:rsid w:val="00EF2292"/>
    <w:rsid w:val="00EF74C7"/>
    <w:rsid w:val="00EF7FE7"/>
    <w:rsid w:val="00F072CD"/>
    <w:rsid w:val="00F21458"/>
    <w:rsid w:val="00F623C2"/>
    <w:rsid w:val="00F65B3E"/>
    <w:rsid w:val="00FA4776"/>
    <w:rsid w:val="00FD2D98"/>
    <w:rsid w:val="00FD5A4D"/>
    <w:rsid w:val="00FE792E"/>
    <w:rsid w:val="00FF1339"/>
    <w:rsid w:val="00FF3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yperlink" w:uiPriority="99"/>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120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0551">
      <w:bodyDiv w:val="1"/>
      <w:marLeft w:val="0"/>
      <w:marRight w:val="0"/>
      <w:marTop w:val="0"/>
      <w:marBottom w:val="0"/>
      <w:divBdr>
        <w:top w:val="none" w:sz="0" w:space="0" w:color="auto"/>
        <w:left w:val="none" w:sz="0" w:space="0" w:color="auto"/>
        <w:bottom w:val="none" w:sz="0" w:space="0" w:color="auto"/>
        <w:right w:val="none" w:sz="0" w:space="0" w:color="auto"/>
      </w:divBdr>
    </w:div>
    <w:div w:id="750467840">
      <w:bodyDiv w:val="1"/>
      <w:marLeft w:val="0"/>
      <w:marRight w:val="0"/>
      <w:marTop w:val="0"/>
      <w:marBottom w:val="0"/>
      <w:divBdr>
        <w:top w:val="none" w:sz="0" w:space="0" w:color="auto"/>
        <w:left w:val="none" w:sz="0" w:space="0" w:color="auto"/>
        <w:bottom w:val="none" w:sz="0" w:space="0" w:color="auto"/>
        <w:right w:val="none" w:sz="0" w:space="0" w:color="auto"/>
      </w:divBdr>
    </w:div>
    <w:div w:id="818037386">
      <w:bodyDiv w:val="1"/>
      <w:marLeft w:val="0"/>
      <w:marRight w:val="0"/>
      <w:marTop w:val="0"/>
      <w:marBottom w:val="0"/>
      <w:divBdr>
        <w:top w:val="none" w:sz="0" w:space="0" w:color="auto"/>
        <w:left w:val="none" w:sz="0" w:space="0" w:color="auto"/>
        <w:bottom w:val="none" w:sz="0" w:space="0" w:color="auto"/>
        <w:right w:val="none" w:sz="0" w:space="0" w:color="auto"/>
      </w:divBdr>
    </w:div>
    <w:div w:id="11966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7-Gr5-Unit1-Lesson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Gr5-Unit1-Lesson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6234</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23</cp:revision>
  <cp:lastPrinted>2011-10-24T19:50:00Z</cp:lastPrinted>
  <dcterms:created xsi:type="dcterms:W3CDTF">2012-03-22T21:47:00Z</dcterms:created>
  <dcterms:modified xsi:type="dcterms:W3CDTF">2013-06-23T21:27:00Z</dcterms:modified>
</cp:coreProperties>
</file>