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bookmarkStart w:id="0" w:name="_GoBack"/>
      <w:bookmarkEnd w:id="0"/>
    </w:p>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Pr="00B35CA4" w:rsidRDefault="00DD40DF" w:rsidP="00FD5A4D">
            <w:pPr>
              <w:autoSpaceDE w:val="0"/>
              <w:autoSpaceDN w:val="0"/>
              <w:adjustRightInd w:val="0"/>
              <w:spacing w:after="0" w:line="240" w:lineRule="auto"/>
              <w:rPr>
                <w:rFonts w:asciiTheme="minorHAnsi" w:hAnsiTheme="minorHAnsi" w:cs="Tahoma"/>
                <w:b/>
              </w:rPr>
            </w:pPr>
          </w:p>
          <w:p w:rsidR="00DB2808" w:rsidRPr="00B35CA4" w:rsidRDefault="00DB2808" w:rsidP="00DB2808">
            <w:pPr>
              <w:pStyle w:val="Style3"/>
              <w:ind w:left="0" w:firstLine="0"/>
              <w:rPr>
                <w:b/>
                <w:sz w:val="22"/>
                <w:szCs w:val="22"/>
                <w:u w:val="single"/>
              </w:rPr>
            </w:pPr>
            <w:r w:rsidRPr="00B35CA4">
              <w:rPr>
                <w:b/>
                <w:sz w:val="22"/>
                <w:szCs w:val="22"/>
                <w:u w:val="single"/>
              </w:rPr>
              <w:t>Career Development</w:t>
            </w:r>
          </w:p>
          <w:p w:rsidR="00DB2808" w:rsidRPr="00B35CA4" w:rsidRDefault="00DB2808" w:rsidP="00DB2808">
            <w:pPr>
              <w:pStyle w:val="Style3"/>
              <w:ind w:left="0" w:firstLine="0"/>
              <w:rPr>
                <w:sz w:val="22"/>
                <w:szCs w:val="22"/>
              </w:rPr>
            </w:pPr>
            <w:r w:rsidRPr="00B35CA4">
              <w:rPr>
                <w:sz w:val="22"/>
                <w:szCs w:val="22"/>
              </w:rPr>
              <w:t>The units in career development are designed to assist students in developing the knowledge and skills to make sound decisions about their educational and career goals.</w:t>
            </w:r>
            <w:r w:rsidR="004B413C" w:rsidRPr="00B35CA4">
              <w:rPr>
                <w:sz w:val="22"/>
                <w:szCs w:val="22"/>
              </w:rPr>
              <w:t xml:space="preserve"> </w:t>
            </w:r>
            <w:r w:rsidRPr="00B35CA4">
              <w:rPr>
                <w:sz w:val="22"/>
                <w:szCs w:val="22"/>
              </w:rPr>
              <w:t>Recognizing the career development is a life-long process, these units build around the concepts of career awareness in the elementary grades, career exploration at the middle school level, and planning and decision making at the high school level.</w:t>
            </w:r>
            <w:r w:rsidR="004B413C" w:rsidRPr="00B35CA4">
              <w:rPr>
                <w:sz w:val="22"/>
                <w:szCs w:val="22"/>
              </w:rPr>
              <w:t xml:space="preserve"> </w:t>
            </w:r>
            <w:r w:rsidRPr="00B35CA4">
              <w:rPr>
                <w:sz w:val="22"/>
                <w:szCs w:val="22"/>
              </w:rPr>
              <w:t xml:space="preserve">The ultimate outcome is that all students will develop and maintain a rigorous and relevant personal plan of study that will guide them into a successful </w:t>
            </w:r>
            <w:r w:rsidR="008A6946" w:rsidRPr="00B35CA4">
              <w:rPr>
                <w:sz w:val="22"/>
                <w:szCs w:val="22"/>
              </w:rPr>
              <w:t>post-secondary transition. The t</w:t>
            </w:r>
            <w:r w:rsidRPr="00B35CA4">
              <w:rPr>
                <w:sz w:val="22"/>
                <w:szCs w:val="22"/>
              </w:rPr>
              <w:t>hree major areas covered are:</w:t>
            </w:r>
          </w:p>
          <w:p w:rsidR="00DB2808" w:rsidRPr="00B35CA4" w:rsidRDefault="00DB2808" w:rsidP="00DB2808">
            <w:pPr>
              <w:pStyle w:val="Style3"/>
              <w:ind w:left="0" w:firstLine="0"/>
              <w:rPr>
                <w:sz w:val="22"/>
                <w:szCs w:val="22"/>
              </w:rPr>
            </w:pPr>
          </w:p>
          <w:p w:rsidR="00DB2808" w:rsidRPr="00B35CA4" w:rsidRDefault="00DB2808" w:rsidP="00DB2808">
            <w:pPr>
              <w:pStyle w:val="Heading2"/>
              <w:rPr>
                <w:sz w:val="22"/>
                <w:szCs w:val="22"/>
              </w:rPr>
            </w:pPr>
            <w:r w:rsidRPr="00B35CA4">
              <w:rPr>
                <w:sz w:val="22"/>
                <w:szCs w:val="22"/>
              </w:rPr>
              <w:t>Applying career exploration and planning skills in the achievement of life career goals.</w:t>
            </w:r>
          </w:p>
          <w:p w:rsidR="00DB2808" w:rsidRPr="00B35CA4" w:rsidRDefault="00DB2808" w:rsidP="00DB2808">
            <w:pPr>
              <w:pStyle w:val="Style3"/>
              <w:ind w:left="0" w:firstLine="0"/>
              <w:rPr>
                <w:sz w:val="22"/>
                <w:szCs w:val="22"/>
              </w:rPr>
            </w:pPr>
            <w:r w:rsidRPr="00B35CA4">
              <w:rPr>
                <w:b/>
                <w:bCs w:val="0"/>
                <w:sz w:val="22"/>
                <w:szCs w:val="22"/>
              </w:rPr>
              <w:t>Major Points:</w:t>
            </w:r>
            <w:r w:rsidR="004B413C" w:rsidRPr="00B35CA4">
              <w:rPr>
                <w:sz w:val="22"/>
                <w:szCs w:val="22"/>
              </w:rPr>
              <w:t xml:space="preserve"> </w:t>
            </w:r>
            <w:r w:rsidRPr="00B35CA4">
              <w:rPr>
                <w:sz w:val="22"/>
                <w:szCs w:val="22"/>
              </w:rPr>
              <w:t>This area includes individual planning skills as vital learning for K-12 students.</w:t>
            </w:r>
            <w:r w:rsidR="004B413C" w:rsidRPr="00B35CA4">
              <w:rPr>
                <w:sz w:val="22"/>
                <w:szCs w:val="22"/>
              </w:rPr>
              <w:t xml:space="preserve"> </w:t>
            </w:r>
            <w:r w:rsidRPr="00B35CA4">
              <w:rPr>
                <w:sz w:val="22"/>
                <w:szCs w:val="22"/>
              </w:rPr>
              <w:t>Career exploration and planning skills are developmental in nature and build upon each of the other standards.</w:t>
            </w:r>
            <w:r w:rsidR="004B413C" w:rsidRPr="00B35CA4">
              <w:rPr>
                <w:sz w:val="22"/>
                <w:szCs w:val="22"/>
              </w:rPr>
              <w:t xml:space="preserve"> </w:t>
            </w:r>
            <w:r w:rsidRPr="00B35CA4">
              <w:rPr>
                <w:sz w:val="22"/>
                <w:szCs w:val="22"/>
              </w:rPr>
              <w:t>Career exploration emphasizes the dignity and necessity of all work and workers; the role of preferences and skills in job satisfaction and the concept of a “balanced life.”</w:t>
            </w:r>
            <w:r w:rsidR="004B413C" w:rsidRPr="00B35CA4">
              <w:rPr>
                <w:sz w:val="22"/>
                <w:szCs w:val="22"/>
              </w:rPr>
              <w:t xml:space="preserve"> </w:t>
            </w:r>
            <w:r w:rsidRPr="00B35CA4">
              <w:rPr>
                <w:sz w:val="22"/>
                <w:szCs w:val="22"/>
              </w:rPr>
              <w:t>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B35CA4" w:rsidRDefault="00DB2808" w:rsidP="00DB2808">
            <w:pPr>
              <w:ind w:left="1512" w:hanging="360"/>
              <w:rPr>
                <w:i/>
              </w:rPr>
            </w:pPr>
          </w:p>
          <w:p w:rsidR="00DB2808" w:rsidRPr="00B35CA4" w:rsidRDefault="00DB2808" w:rsidP="00DB2808">
            <w:pPr>
              <w:pStyle w:val="Heading2"/>
              <w:rPr>
                <w:sz w:val="22"/>
                <w:szCs w:val="22"/>
              </w:rPr>
            </w:pPr>
          </w:p>
          <w:p w:rsidR="00DB2808" w:rsidRPr="00B35CA4" w:rsidRDefault="00DB2808" w:rsidP="00DB2808">
            <w:pPr>
              <w:pStyle w:val="Heading2"/>
              <w:rPr>
                <w:sz w:val="22"/>
                <w:szCs w:val="22"/>
              </w:rPr>
            </w:pPr>
            <w:proofErr w:type="gramStart"/>
            <w:r w:rsidRPr="00B35CA4">
              <w:rPr>
                <w:sz w:val="22"/>
                <w:szCs w:val="22"/>
              </w:rPr>
              <w:t>Knowing where and how to obtain information about the world of work and post-secondary training/education.</w:t>
            </w:r>
            <w:proofErr w:type="gramEnd"/>
          </w:p>
          <w:p w:rsidR="00DB2808" w:rsidRPr="00B35CA4" w:rsidRDefault="00DB2808" w:rsidP="00DB2808">
            <w:pPr>
              <w:pStyle w:val="Style3"/>
              <w:ind w:left="0" w:firstLine="0"/>
              <w:rPr>
                <w:sz w:val="22"/>
                <w:szCs w:val="22"/>
              </w:rPr>
            </w:pPr>
            <w:r w:rsidRPr="00B35CA4">
              <w:rPr>
                <w:b/>
                <w:bCs w:val="0"/>
                <w:sz w:val="22"/>
                <w:szCs w:val="22"/>
              </w:rPr>
              <w:t>Major Points</w:t>
            </w:r>
            <w:r w:rsidR="00902819" w:rsidRPr="00B35CA4">
              <w:rPr>
                <w:b/>
                <w:bCs w:val="0"/>
                <w:sz w:val="22"/>
                <w:szCs w:val="22"/>
              </w:rPr>
              <w:t>:</w:t>
            </w:r>
            <w:r w:rsidRPr="00B35CA4">
              <w:rPr>
                <w:b/>
                <w:bCs w:val="0"/>
                <w:sz w:val="22"/>
                <w:szCs w:val="22"/>
              </w:rPr>
              <w:t xml:space="preserve"> </w:t>
            </w:r>
            <w:r w:rsidRPr="00B35CA4">
              <w:rPr>
                <w:bCs w:val="0"/>
                <w:sz w:val="22"/>
                <w:szCs w:val="22"/>
              </w:rPr>
              <w:t>This area</w:t>
            </w:r>
            <w:r w:rsidRPr="00B35CA4">
              <w:rPr>
                <w:sz w:val="22"/>
                <w:szCs w:val="22"/>
              </w:rPr>
              <w:t xml:space="preserve"> is intended to help K-12 students know how to seek information that is credible, age-appropriate, and unbiased.</w:t>
            </w:r>
            <w:r w:rsidR="004B413C" w:rsidRPr="00B35CA4">
              <w:rPr>
                <w:sz w:val="22"/>
                <w:szCs w:val="22"/>
              </w:rPr>
              <w:t xml:space="preserve"> </w:t>
            </w:r>
            <w:r w:rsidRPr="00B35CA4">
              <w:rPr>
                <w:sz w:val="22"/>
                <w:szCs w:val="22"/>
              </w:rPr>
              <w:t>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w:t>
            </w:r>
            <w:r w:rsidR="004B413C" w:rsidRPr="00B35CA4">
              <w:rPr>
                <w:sz w:val="22"/>
                <w:szCs w:val="22"/>
              </w:rPr>
              <w:t xml:space="preserve"> </w:t>
            </w:r>
            <w:r w:rsidRPr="00B35CA4">
              <w:rPr>
                <w:sz w:val="22"/>
                <w:szCs w:val="22"/>
              </w:rPr>
              <w:t>The purpose is to add to the individual’s ability to be an advocate for self.</w:t>
            </w:r>
          </w:p>
          <w:p w:rsidR="00DB2808" w:rsidRPr="00B35CA4" w:rsidRDefault="00DB2808" w:rsidP="00DB2808">
            <w:pPr>
              <w:ind w:left="1128"/>
              <w:rPr>
                <w:i/>
              </w:rPr>
            </w:pPr>
          </w:p>
          <w:p w:rsidR="003F6943" w:rsidRPr="00B35CA4" w:rsidRDefault="003F6943" w:rsidP="003F6943">
            <w:pPr>
              <w:pStyle w:val="Heading2"/>
              <w:rPr>
                <w:sz w:val="22"/>
                <w:szCs w:val="22"/>
              </w:rPr>
            </w:pPr>
            <w:proofErr w:type="gramStart"/>
            <w:r w:rsidRPr="00B35CA4">
              <w:rPr>
                <w:sz w:val="22"/>
                <w:szCs w:val="22"/>
              </w:rPr>
              <w:t>Applying skills for college and career readiness and success.</w:t>
            </w:r>
            <w:proofErr w:type="gramEnd"/>
          </w:p>
          <w:p w:rsidR="003F6943" w:rsidRPr="00B35CA4" w:rsidRDefault="003F6943" w:rsidP="003F6943">
            <w:pPr>
              <w:pStyle w:val="Style3"/>
              <w:ind w:left="0" w:firstLine="0"/>
              <w:rPr>
                <w:sz w:val="22"/>
                <w:szCs w:val="22"/>
              </w:rPr>
            </w:pPr>
            <w:r w:rsidRPr="00B35CA4">
              <w:rPr>
                <w:b/>
                <w:bCs w:val="0"/>
                <w:sz w:val="22"/>
                <w:szCs w:val="22"/>
              </w:rPr>
              <w:t>Major Points</w:t>
            </w:r>
            <w:r w:rsidRPr="00B35CA4">
              <w:rPr>
                <w:sz w:val="22"/>
                <w:szCs w:val="22"/>
              </w:rPr>
              <w:t>:  College and career readiness is considered to be developmental in nature and includes helping K-12 students develop individual skills of: responsibility taking, dependability, punctuality, integrity, self-management, effort, respect for other’s differences and the ability to work effectively as a team member.  It is evident that college and career readiness requires both academic and personal/social skills in order to be successful in the classroom and in the workplace.</w:t>
            </w:r>
          </w:p>
          <w:p w:rsidR="00B35CA4" w:rsidRDefault="00B35CA4"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B35CA4" w:rsidRDefault="00B35CA4">
      <w:pPr>
        <w:spacing w:after="0" w:line="240" w:lineRule="auto"/>
        <w:rPr>
          <w:rFonts w:ascii="Tahoma" w:hAnsi="Tahoma" w:cs="Tahoma"/>
          <w:b/>
        </w:rPr>
      </w:pPr>
      <w:r>
        <w:rPr>
          <w:rFonts w:ascii="Tahoma" w:hAnsi="Tahoma" w:cs="Tahoma"/>
          <w:b/>
        </w:rPr>
        <w:br w:type="page"/>
      </w:r>
    </w:p>
    <w:tbl>
      <w:tblPr>
        <w:tblStyle w:val="TableGrid"/>
        <w:tblW w:w="13158" w:type="dxa"/>
        <w:tblLayout w:type="fixed"/>
        <w:tblLook w:val="00A0" w:firstRow="1" w:lastRow="0" w:firstColumn="1" w:lastColumn="0" w:noHBand="0" w:noVBand="0"/>
      </w:tblPr>
      <w:tblGrid>
        <w:gridCol w:w="828"/>
        <w:gridCol w:w="2469"/>
        <w:gridCol w:w="1581"/>
        <w:gridCol w:w="889"/>
        <w:gridCol w:w="1806"/>
        <w:gridCol w:w="663"/>
        <w:gridCol w:w="512"/>
        <w:gridCol w:w="630"/>
        <w:gridCol w:w="1260"/>
        <w:gridCol w:w="68"/>
        <w:gridCol w:w="1282"/>
        <w:gridCol w:w="1170"/>
      </w:tblGrid>
      <w:tr w:rsidR="00DD40DF" w:rsidRPr="00DD40DF" w:rsidTr="00B35CA4">
        <w:tc>
          <w:tcPr>
            <w:tcW w:w="7573" w:type="dxa"/>
            <w:gridSpan w:val="5"/>
          </w:tcPr>
          <w:p w:rsidR="00DD40DF" w:rsidRDefault="00845D03" w:rsidP="00C055CA">
            <w:pPr>
              <w:spacing w:line="240" w:lineRule="auto"/>
              <w:rPr>
                <w:b/>
              </w:rPr>
            </w:pPr>
            <w:r>
              <w:rPr>
                <w:b/>
              </w:rPr>
              <w:lastRenderedPageBreak/>
              <w:t>UNIT</w:t>
            </w:r>
            <w:r w:rsidRPr="00C055CA">
              <w:rPr>
                <w:b/>
              </w:rPr>
              <w:t xml:space="preserve"> </w:t>
            </w:r>
            <w:r w:rsidR="006B7689">
              <w:rPr>
                <w:b/>
              </w:rPr>
              <w:t>DESCRIPTION</w:t>
            </w:r>
            <w:r w:rsidR="00DD40DF">
              <w:rPr>
                <w:b/>
              </w:rPr>
              <w:t xml:space="preserve">: </w:t>
            </w:r>
            <w:r w:rsidR="00C055CA" w:rsidRPr="00C055CA">
              <w:rPr>
                <w:b/>
              </w:rPr>
              <w:t>Worker</w:t>
            </w:r>
            <w:r w:rsidR="00B35CA4">
              <w:rPr>
                <w:b/>
              </w:rPr>
              <w:t>s</w:t>
            </w:r>
            <w:r w:rsidR="00C055CA" w:rsidRPr="00C055CA">
              <w:rPr>
                <w:b/>
              </w:rPr>
              <w:t xml:space="preserve"> in our School Community</w:t>
            </w:r>
          </w:p>
          <w:p w:rsidR="00C055CA" w:rsidRPr="00B35CA4" w:rsidRDefault="00C055CA" w:rsidP="00C055CA">
            <w:pPr>
              <w:spacing w:line="240" w:lineRule="auto"/>
              <w:rPr>
                <w:rFonts w:ascii="Times New Roman" w:hAnsi="Times New Roman"/>
              </w:rPr>
            </w:pPr>
            <w:r w:rsidRPr="00B35CA4">
              <w:rPr>
                <w:rFonts w:ascii="Times New Roman" w:hAnsi="Times New Roman"/>
              </w:rPr>
              <w:t>Students will identify the skills necessary for a school helper job and complete the steps to obtain a helper job within the school community.</w:t>
            </w:r>
            <w:r w:rsidR="004B413C" w:rsidRPr="00B35CA4">
              <w:rPr>
                <w:rFonts w:ascii="Times New Roman" w:hAnsi="Times New Roman"/>
              </w:rPr>
              <w:t xml:space="preserve"> </w:t>
            </w:r>
            <w:r w:rsidRPr="00B35CA4">
              <w:rPr>
                <w:rFonts w:ascii="Times New Roman" w:hAnsi="Times New Roman"/>
              </w:rPr>
              <w:t>Students will job shadow a person of their choice within the school setting and write a reflection of the experience.</w:t>
            </w:r>
          </w:p>
        </w:tc>
        <w:tc>
          <w:tcPr>
            <w:tcW w:w="5585" w:type="dxa"/>
            <w:gridSpan w:val="7"/>
          </w:tcPr>
          <w:p w:rsidR="00321BC1" w:rsidRPr="00C055CA" w:rsidRDefault="00DD40DF" w:rsidP="00DD40DF">
            <w:pPr>
              <w:spacing w:line="240" w:lineRule="auto"/>
            </w:pPr>
            <w:r>
              <w:rPr>
                <w:b/>
              </w:rPr>
              <w:t>SUGGESTED UNIT TIMELINE:</w:t>
            </w:r>
            <w:r w:rsidR="00B35CA4">
              <w:rPr>
                <w:b/>
              </w:rPr>
              <w:tab/>
            </w:r>
            <w:r w:rsidR="00C055CA" w:rsidRPr="00171F72">
              <w:rPr>
                <w:rFonts w:ascii="Times New Roman" w:hAnsi="Times New Roman"/>
              </w:rPr>
              <w:t>3 Lessons</w:t>
            </w:r>
            <w:r w:rsidR="004B413C">
              <w:rPr>
                <w:rFonts w:ascii="Times New Roman" w:hAnsi="Times New Roman"/>
                <w:b/>
              </w:rPr>
              <w:t xml:space="preserve"> </w:t>
            </w:r>
          </w:p>
          <w:p w:rsidR="00DD40DF" w:rsidRPr="00C055CA" w:rsidRDefault="00B35CA4" w:rsidP="002D73EC">
            <w:pPr>
              <w:spacing w:line="240" w:lineRule="auto"/>
            </w:pPr>
            <w:r>
              <w:rPr>
                <w:b/>
              </w:rPr>
              <w:t>CLASS PERIOD (min.):</w:t>
            </w:r>
            <w:r>
              <w:rPr>
                <w:b/>
              </w:rPr>
              <w:tab/>
            </w:r>
            <w:r w:rsidR="00C055CA" w:rsidRPr="00171F72">
              <w:rPr>
                <w:rFonts w:ascii="Times New Roman" w:hAnsi="Times New Roman"/>
              </w:rPr>
              <w:t>30-45 minutes per lesson</w:t>
            </w:r>
          </w:p>
        </w:tc>
      </w:tr>
      <w:tr w:rsidR="00DD40DF" w:rsidRPr="00DD40DF" w:rsidTr="00B35CA4">
        <w:tc>
          <w:tcPr>
            <w:tcW w:w="13158" w:type="dxa"/>
            <w:gridSpan w:val="12"/>
          </w:tcPr>
          <w:p w:rsidR="00DD40DF" w:rsidRPr="00B35CA4" w:rsidRDefault="00DD40DF" w:rsidP="00DD40DF">
            <w:pPr>
              <w:spacing w:line="240" w:lineRule="auto"/>
              <w:rPr>
                <w:b/>
              </w:rPr>
            </w:pPr>
            <w:r>
              <w:rPr>
                <w:b/>
              </w:rPr>
              <w:t>ESSENTIAL QUESTIONS:</w:t>
            </w:r>
          </w:p>
          <w:p w:rsidR="002D73EC" w:rsidRPr="00B35CA4" w:rsidRDefault="00C055CA" w:rsidP="00C055CA">
            <w:pPr>
              <w:pStyle w:val="BodyText"/>
              <w:numPr>
                <w:ilvl w:val="0"/>
                <w:numId w:val="15"/>
              </w:numPr>
              <w:ind w:left="360"/>
              <w:rPr>
                <w:b w:val="0"/>
                <w:sz w:val="22"/>
                <w:szCs w:val="22"/>
              </w:rPr>
            </w:pPr>
            <w:r w:rsidRPr="00B35CA4">
              <w:rPr>
                <w:b w:val="0"/>
                <w:bCs w:val="0"/>
                <w:sz w:val="22"/>
                <w:szCs w:val="22"/>
              </w:rPr>
              <w:t>Why is it important to develop skills to obtain jobs?</w:t>
            </w:r>
          </w:p>
          <w:p w:rsidR="00666C2D" w:rsidRPr="00DD40DF" w:rsidRDefault="00666C2D" w:rsidP="00666C2D">
            <w:pPr>
              <w:pStyle w:val="BodyText"/>
              <w:rPr>
                <w:b w:val="0"/>
              </w:rPr>
            </w:pPr>
          </w:p>
        </w:tc>
      </w:tr>
      <w:tr w:rsidR="008322A8" w:rsidTr="00B35CA4">
        <w:trPr>
          <w:trHeight w:val="467"/>
        </w:trPr>
        <w:tc>
          <w:tcPr>
            <w:tcW w:w="4878" w:type="dxa"/>
            <w:gridSpan w:val="3"/>
            <w:vMerge w:val="restart"/>
          </w:tcPr>
          <w:p w:rsidR="008322A8" w:rsidRPr="00845D03" w:rsidRDefault="001B1672" w:rsidP="00B35CA4">
            <w:pPr>
              <w:spacing w:line="240" w:lineRule="auto"/>
              <w:jc w:val="center"/>
              <w:rPr>
                <w:b/>
              </w:rPr>
            </w:pPr>
            <w:r>
              <w:rPr>
                <w:b/>
              </w:rPr>
              <w:t xml:space="preserve">ESSENTIAL </w:t>
            </w:r>
            <w:r w:rsidR="008322A8">
              <w:rPr>
                <w:b/>
              </w:rPr>
              <w:t>MEASURABLE LEARNING OBJECTIVES</w:t>
            </w:r>
          </w:p>
        </w:tc>
        <w:tc>
          <w:tcPr>
            <w:tcW w:w="2695"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585" w:type="dxa"/>
            <w:gridSpan w:val="7"/>
          </w:tcPr>
          <w:p w:rsidR="008322A8" w:rsidRPr="008322A8" w:rsidRDefault="008322A8" w:rsidP="008322A8">
            <w:pPr>
              <w:spacing w:line="240" w:lineRule="auto"/>
              <w:jc w:val="center"/>
              <w:rPr>
                <w:b/>
              </w:rPr>
            </w:pPr>
            <w:r>
              <w:rPr>
                <w:b/>
              </w:rPr>
              <w:t>CROSSWALK TO STANDARDS</w:t>
            </w:r>
          </w:p>
        </w:tc>
      </w:tr>
      <w:tr w:rsidR="00321BC1" w:rsidTr="00B35CA4">
        <w:trPr>
          <w:trHeight w:val="466"/>
        </w:trPr>
        <w:tc>
          <w:tcPr>
            <w:tcW w:w="4878" w:type="dxa"/>
            <w:gridSpan w:val="3"/>
            <w:vMerge/>
          </w:tcPr>
          <w:p w:rsidR="00321BC1" w:rsidRDefault="00321BC1" w:rsidP="008322A8">
            <w:pPr>
              <w:spacing w:line="240" w:lineRule="auto"/>
              <w:jc w:val="center"/>
              <w:rPr>
                <w:b/>
              </w:rPr>
            </w:pPr>
          </w:p>
        </w:tc>
        <w:tc>
          <w:tcPr>
            <w:tcW w:w="2695" w:type="dxa"/>
            <w:gridSpan w:val="2"/>
            <w:vMerge/>
          </w:tcPr>
          <w:p w:rsidR="00321BC1" w:rsidRDefault="00321BC1" w:rsidP="008322A8">
            <w:pPr>
              <w:spacing w:line="240" w:lineRule="auto"/>
              <w:jc w:val="center"/>
              <w:rPr>
                <w:b/>
              </w:rPr>
            </w:pPr>
          </w:p>
        </w:tc>
        <w:tc>
          <w:tcPr>
            <w:tcW w:w="1175" w:type="dxa"/>
            <w:gridSpan w:val="2"/>
            <w:shd w:val="clear" w:color="auto" w:fill="auto"/>
          </w:tcPr>
          <w:p w:rsidR="00321BC1" w:rsidRPr="004B413C" w:rsidRDefault="00321BC1" w:rsidP="00AF73AE">
            <w:pPr>
              <w:spacing w:line="240" w:lineRule="auto"/>
              <w:jc w:val="center"/>
              <w:rPr>
                <w:b/>
              </w:rPr>
            </w:pPr>
            <w:r w:rsidRPr="004B413C">
              <w:rPr>
                <w:b/>
              </w:rPr>
              <w:t>GL</w:t>
            </w:r>
            <w:r w:rsidR="00AF73AE" w:rsidRPr="004B413C">
              <w:rPr>
                <w:b/>
              </w:rPr>
              <w:t>S</w:t>
            </w:r>
            <w:r w:rsidRPr="004B413C">
              <w:rPr>
                <w:b/>
              </w:rPr>
              <w:t>s/CLEs</w:t>
            </w:r>
          </w:p>
        </w:tc>
        <w:tc>
          <w:tcPr>
            <w:tcW w:w="630" w:type="dxa"/>
            <w:shd w:val="clear" w:color="auto" w:fill="auto"/>
          </w:tcPr>
          <w:p w:rsidR="00321BC1" w:rsidRPr="008322A8" w:rsidRDefault="00321BC1" w:rsidP="008322A8">
            <w:pPr>
              <w:spacing w:line="240" w:lineRule="auto"/>
              <w:jc w:val="center"/>
              <w:rPr>
                <w:b/>
              </w:rPr>
            </w:pPr>
            <w:r>
              <w:rPr>
                <w:b/>
              </w:rPr>
              <w:t>PS</w:t>
            </w:r>
          </w:p>
        </w:tc>
        <w:tc>
          <w:tcPr>
            <w:tcW w:w="1260" w:type="dxa"/>
          </w:tcPr>
          <w:p w:rsidR="00321BC1" w:rsidRPr="008322A8" w:rsidRDefault="00321BC1" w:rsidP="008322A8">
            <w:pPr>
              <w:spacing w:line="240" w:lineRule="auto"/>
              <w:jc w:val="center"/>
              <w:rPr>
                <w:b/>
              </w:rPr>
            </w:pPr>
            <w:r w:rsidRPr="008322A8">
              <w:rPr>
                <w:b/>
              </w:rPr>
              <w:t>CCSS</w:t>
            </w:r>
          </w:p>
        </w:tc>
        <w:tc>
          <w:tcPr>
            <w:tcW w:w="1350" w:type="dxa"/>
            <w:gridSpan w:val="2"/>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170" w:type="dxa"/>
          </w:tcPr>
          <w:p w:rsidR="00321BC1" w:rsidRPr="008322A8" w:rsidRDefault="00321BC1" w:rsidP="008322A8">
            <w:pPr>
              <w:spacing w:line="240" w:lineRule="auto"/>
              <w:jc w:val="center"/>
              <w:rPr>
                <w:b/>
              </w:rPr>
            </w:pPr>
            <w:r>
              <w:rPr>
                <w:b/>
              </w:rPr>
              <w:t>DOK</w:t>
            </w:r>
          </w:p>
        </w:tc>
      </w:tr>
      <w:tr w:rsidR="00112174" w:rsidTr="00B35CA4">
        <w:trPr>
          <w:trHeight w:val="466"/>
        </w:trPr>
        <w:tc>
          <w:tcPr>
            <w:tcW w:w="4878" w:type="dxa"/>
            <w:gridSpan w:val="3"/>
          </w:tcPr>
          <w:p w:rsidR="00112174" w:rsidRDefault="00112174" w:rsidP="00666C2D">
            <w:pPr>
              <w:pStyle w:val="ListParagraph"/>
              <w:numPr>
                <w:ilvl w:val="0"/>
                <w:numId w:val="16"/>
              </w:numPr>
              <w:spacing w:after="0" w:line="240" w:lineRule="auto"/>
              <w:ind w:left="360"/>
              <w:rPr>
                <w:rFonts w:ascii="Times New Roman" w:hAnsi="Times New Roman"/>
              </w:rPr>
            </w:pPr>
            <w:r w:rsidRPr="00B35CA4">
              <w:rPr>
                <w:rFonts w:ascii="Times New Roman" w:hAnsi="Times New Roman"/>
              </w:rPr>
              <w:t>The student will identify five skills needed to perform helper jobs within the school system.</w:t>
            </w:r>
          </w:p>
          <w:p w:rsidR="00B35CA4" w:rsidRPr="00B35CA4" w:rsidRDefault="00B35CA4" w:rsidP="00B35CA4">
            <w:pPr>
              <w:spacing w:after="0" w:line="240" w:lineRule="auto"/>
              <w:rPr>
                <w:rFonts w:ascii="Times New Roman" w:hAnsi="Times New Roman"/>
              </w:rPr>
            </w:pPr>
          </w:p>
        </w:tc>
        <w:tc>
          <w:tcPr>
            <w:tcW w:w="2695" w:type="dxa"/>
            <w:gridSpan w:val="2"/>
          </w:tcPr>
          <w:p w:rsidR="00112174" w:rsidRPr="00C055CA" w:rsidRDefault="00112174" w:rsidP="00C055CA">
            <w:pPr>
              <w:spacing w:after="0" w:line="240" w:lineRule="auto"/>
              <w:jc w:val="center"/>
              <w:rPr>
                <w:rFonts w:ascii="Times New Roman" w:hAnsi="Times New Roman"/>
                <w:sz w:val="16"/>
                <w:szCs w:val="16"/>
              </w:rPr>
            </w:pPr>
          </w:p>
        </w:tc>
        <w:tc>
          <w:tcPr>
            <w:tcW w:w="1175" w:type="dxa"/>
            <w:gridSpan w:val="2"/>
            <w:shd w:val="clear" w:color="auto" w:fill="auto"/>
          </w:tcPr>
          <w:p w:rsidR="00112174" w:rsidRPr="00C055CA" w:rsidRDefault="00112174" w:rsidP="00C055CA">
            <w:pPr>
              <w:spacing w:after="0" w:line="240" w:lineRule="auto"/>
              <w:rPr>
                <w:rFonts w:ascii="Times New Roman" w:hAnsi="Times New Roman"/>
                <w:bCs/>
                <w:sz w:val="16"/>
                <w:szCs w:val="16"/>
              </w:rPr>
            </w:pPr>
            <w:r w:rsidRPr="00C055CA">
              <w:rPr>
                <w:rFonts w:ascii="Times New Roman" w:hAnsi="Times New Roman"/>
                <w:bCs/>
                <w:sz w:val="16"/>
                <w:szCs w:val="16"/>
              </w:rPr>
              <w:t>D.9.B.03.a.i</w:t>
            </w:r>
          </w:p>
          <w:p w:rsidR="00112174" w:rsidRPr="00C055CA" w:rsidRDefault="00112174" w:rsidP="00C055CA">
            <w:pPr>
              <w:spacing w:after="0" w:line="240" w:lineRule="auto"/>
              <w:rPr>
                <w:rFonts w:ascii="Times New Roman" w:hAnsi="Times New Roman"/>
                <w:sz w:val="16"/>
                <w:szCs w:val="16"/>
              </w:rPr>
            </w:pPr>
            <w:r w:rsidRPr="00C055CA">
              <w:rPr>
                <w:rFonts w:ascii="Times New Roman" w:hAnsi="Times New Roman"/>
                <w:bCs/>
                <w:sz w:val="16"/>
                <w:szCs w:val="16"/>
              </w:rPr>
              <w:t xml:space="preserve">Identify and apply the steps to obtain helper jobs within the school. </w:t>
            </w:r>
          </w:p>
        </w:tc>
        <w:tc>
          <w:tcPr>
            <w:tcW w:w="630" w:type="dxa"/>
            <w:shd w:val="clear" w:color="auto" w:fill="auto"/>
          </w:tcPr>
          <w:p w:rsidR="00112174" w:rsidRPr="00C055CA" w:rsidRDefault="00112174" w:rsidP="00C055CA">
            <w:pPr>
              <w:spacing w:after="0" w:line="240" w:lineRule="auto"/>
              <w:jc w:val="center"/>
              <w:rPr>
                <w:rFonts w:ascii="Times New Roman" w:hAnsi="Times New Roman"/>
                <w:sz w:val="16"/>
                <w:szCs w:val="16"/>
              </w:rPr>
            </w:pPr>
          </w:p>
        </w:tc>
        <w:tc>
          <w:tcPr>
            <w:tcW w:w="1260" w:type="dxa"/>
            <w:shd w:val="clear" w:color="auto" w:fill="auto"/>
          </w:tcPr>
          <w:p w:rsidR="00112174" w:rsidRDefault="00112174" w:rsidP="00112174">
            <w:pPr>
              <w:spacing w:after="0" w:line="240" w:lineRule="auto"/>
              <w:jc w:val="center"/>
              <w:rPr>
                <w:rFonts w:ascii="Times New Roman" w:hAnsi="Times New Roman"/>
                <w:sz w:val="16"/>
                <w:szCs w:val="16"/>
              </w:rPr>
            </w:pPr>
            <w:r>
              <w:rPr>
                <w:rFonts w:ascii="Times New Roman" w:hAnsi="Times New Roman"/>
                <w:sz w:val="16"/>
                <w:szCs w:val="16"/>
              </w:rPr>
              <w:t>RF.3.3</w:t>
            </w:r>
          </w:p>
          <w:p w:rsidR="00112174" w:rsidRDefault="00112174" w:rsidP="00112174">
            <w:pPr>
              <w:spacing w:after="0" w:line="240" w:lineRule="auto"/>
              <w:jc w:val="center"/>
              <w:rPr>
                <w:rFonts w:ascii="Times New Roman" w:hAnsi="Times New Roman"/>
                <w:sz w:val="16"/>
                <w:szCs w:val="16"/>
              </w:rPr>
            </w:pPr>
            <w:r>
              <w:rPr>
                <w:rFonts w:ascii="Times New Roman" w:hAnsi="Times New Roman"/>
                <w:sz w:val="16"/>
                <w:szCs w:val="16"/>
              </w:rPr>
              <w:t>W.3.2</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W.3.4</w:t>
            </w:r>
          </w:p>
          <w:p w:rsidR="00112174" w:rsidRDefault="00666C2D" w:rsidP="00112174">
            <w:pPr>
              <w:spacing w:after="0" w:line="240" w:lineRule="auto"/>
              <w:jc w:val="center"/>
              <w:rPr>
                <w:rFonts w:ascii="Times New Roman" w:hAnsi="Times New Roman"/>
                <w:sz w:val="16"/>
                <w:szCs w:val="16"/>
              </w:rPr>
            </w:pPr>
            <w:r>
              <w:rPr>
                <w:rFonts w:ascii="Times New Roman" w:hAnsi="Times New Roman"/>
                <w:sz w:val="16"/>
                <w:szCs w:val="16"/>
              </w:rPr>
              <w:t>SL.3.1</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SL.3.2</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SL.3.3</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SL.3.4</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SL.3.6</w:t>
            </w:r>
          </w:p>
          <w:p w:rsidR="00112174" w:rsidRDefault="00666C2D">
            <w:pPr>
              <w:spacing w:after="0" w:line="240" w:lineRule="auto"/>
              <w:jc w:val="center"/>
              <w:rPr>
                <w:rFonts w:ascii="Times New Roman" w:hAnsi="Times New Roman"/>
                <w:sz w:val="16"/>
                <w:szCs w:val="16"/>
              </w:rPr>
            </w:pPr>
            <w:r>
              <w:rPr>
                <w:rFonts w:ascii="Times New Roman" w:hAnsi="Times New Roman"/>
                <w:sz w:val="16"/>
                <w:szCs w:val="16"/>
              </w:rPr>
              <w:t>L.3.1</w:t>
            </w:r>
          </w:p>
          <w:p w:rsidR="00666C2D" w:rsidRDefault="00666C2D">
            <w:pPr>
              <w:spacing w:after="0" w:line="240" w:lineRule="auto"/>
              <w:jc w:val="center"/>
              <w:rPr>
                <w:rFonts w:ascii="Times New Roman" w:hAnsi="Times New Roman"/>
                <w:sz w:val="16"/>
                <w:szCs w:val="16"/>
              </w:rPr>
            </w:pPr>
            <w:r>
              <w:rPr>
                <w:rFonts w:ascii="Times New Roman" w:hAnsi="Times New Roman"/>
                <w:sz w:val="16"/>
                <w:szCs w:val="16"/>
              </w:rPr>
              <w:t>L.3.2</w:t>
            </w:r>
          </w:p>
          <w:p w:rsidR="00666C2D" w:rsidRDefault="00666C2D">
            <w:pPr>
              <w:spacing w:after="0" w:line="240" w:lineRule="auto"/>
              <w:jc w:val="center"/>
              <w:rPr>
                <w:rFonts w:ascii="Times New Roman" w:hAnsi="Times New Roman"/>
                <w:sz w:val="16"/>
                <w:szCs w:val="16"/>
              </w:rPr>
            </w:pPr>
            <w:r>
              <w:rPr>
                <w:rFonts w:ascii="Times New Roman" w:hAnsi="Times New Roman"/>
                <w:sz w:val="16"/>
                <w:szCs w:val="16"/>
              </w:rPr>
              <w:t>L.3.3</w:t>
            </w:r>
          </w:p>
          <w:p w:rsidR="00666C2D" w:rsidRDefault="00666C2D">
            <w:pPr>
              <w:spacing w:after="0" w:line="240" w:lineRule="auto"/>
              <w:jc w:val="center"/>
              <w:rPr>
                <w:rFonts w:ascii="Times New Roman" w:hAnsi="Times New Roman"/>
                <w:sz w:val="16"/>
                <w:szCs w:val="16"/>
              </w:rPr>
            </w:pPr>
            <w:r>
              <w:rPr>
                <w:rFonts w:ascii="Times New Roman" w:hAnsi="Times New Roman"/>
                <w:sz w:val="16"/>
                <w:szCs w:val="16"/>
              </w:rPr>
              <w:t>L.3.4</w:t>
            </w:r>
          </w:p>
          <w:p w:rsidR="00666C2D" w:rsidRDefault="00666C2D">
            <w:pPr>
              <w:spacing w:after="0" w:line="240" w:lineRule="auto"/>
              <w:jc w:val="center"/>
              <w:rPr>
                <w:rFonts w:ascii="Times New Roman" w:hAnsi="Times New Roman"/>
                <w:sz w:val="16"/>
                <w:szCs w:val="16"/>
              </w:rPr>
            </w:pPr>
            <w:r>
              <w:rPr>
                <w:rFonts w:ascii="Times New Roman" w:hAnsi="Times New Roman"/>
                <w:sz w:val="16"/>
                <w:szCs w:val="16"/>
              </w:rPr>
              <w:t>L.3.5</w:t>
            </w:r>
          </w:p>
          <w:p w:rsidR="00666C2D" w:rsidRDefault="00666C2D">
            <w:pPr>
              <w:spacing w:after="0" w:line="240" w:lineRule="auto"/>
              <w:jc w:val="center"/>
              <w:rPr>
                <w:rFonts w:ascii="Times New Roman" w:hAnsi="Times New Roman"/>
                <w:sz w:val="16"/>
                <w:szCs w:val="16"/>
              </w:rPr>
            </w:pPr>
            <w:r>
              <w:rPr>
                <w:rFonts w:ascii="Times New Roman" w:hAnsi="Times New Roman"/>
                <w:sz w:val="16"/>
                <w:szCs w:val="16"/>
              </w:rPr>
              <w:t>L.3.6</w:t>
            </w:r>
          </w:p>
        </w:tc>
        <w:tc>
          <w:tcPr>
            <w:tcW w:w="1350" w:type="dxa"/>
            <w:gridSpan w:val="2"/>
            <w:shd w:val="clear" w:color="auto" w:fill="auto"/>
          </w:tcPr>
          <w:p w:rsidR="00112174" w:rsidRPr="00C055CA" w:rsidRDefault="00112174" w:rsidP="00C055CA">
            <w:pPr>
              <w:spacing w:after="0" w:line="240" w:lineRule="auto"/>
              <w:rPr>
                <w:rFonts w:ascii="Times New Roman" w:hAnsi="Times New Roman"/>
                <w:sz w:val="16"/>
                <w:szCs w:val="16"/>
              </w:rPr>
            </w:pPr>
            <w:r w:rsidRPr="00C055CA">
              <w:rPr>
                <w:rFonts w:ascii="Times New Roman" w:hAnsi="Times New Roman"/>
                <w:sz w:val="16"/>
                <w:szCs w:val="16"/>
              </w:rPr>
              <w:t>CD B</w:t>
            </w:r>
          </w:p>
          <w:p w:rsidR="00112174" w:rsidRPr="00C055CA" w:rsidRDefault="00112174" w:rsidP="00C055CA">
            <w:pPr>
              <w:spacing w:after="0" w:line="240" w:lineRule="auto"/>
              <w:rPr>
                <w:rFonts w:ascii="Times New Roman" w:hAnsi="Times New Roman"/>
                <w:sz w:val="16"/>
                <w:szCs w:val="16"/>
              </w:rPr>
            </w:pPr>
            <w:r w:rsidRPr="00C055CA">
              <w:rPr>
                <w:rFonts w:ascii="Times New Roman" w:hAnsi="Times New Roman"/>
                <w:sz w:val="16"/>
                <w:szCs w:val="16"/>
              </w:rPr>
              <w:t>Students will employ strategies to achieve future career goals with success and satisfaction.</w:t>
            </w:r>
          </w:p>
        </w:tc>
        <w:tc>
          <w:tcPr>
            <w:tcW w:w="1170" w:type="dxa"/>
            <w:shd w:val="clear" w:color="auto" w:fill="auto"/>
          </w:tcPr>
          <w:p w:rsidR="00112174" w:rsidRPr="00C055CA" w:rsidRDefault="00112174" w:rsidP="00C055CA">
            <w:pPr>
              <w:spacing w:after="0" w:line="240" w:lineRule="auto"/>
              <w:rPr>
                <w:rFonts w:ascii="Times New Roman" w:hAnsi="Times New Roman"/>
                <w:sz w:val="16"/>
                <w:szCs w:val="16"/>
              </w:rPr>
            </w:pPr>
            <w:r w:rsidRPr="00C055CA">
              <w:rPr>
                <w:rFonts w:ascii="Times New Roman" w:hAnsi="Times New Roman"/>
                <w:sz w:val="16"/>
                <w:szCs w:val="16"/>
              </w:rPr>
              <w:t>DOK Level- 3</w:t>
            </w:r>
          </w:p>
        </w:tc>
      </w:tr>
      <w:tr w:rsidR="00112174" w:rsidTr="00B35CA4">
        <w:trPr>
          <w:trHeight w:val="466"/>
        </w:trPr>
        <w:tc>
          <w:tcPr>
            <w:tcW w:w="4878" w:type="dxa"/>
            <w:gridSpan w:val="3"/>
          </w:tcPr>
          <w:p w:rsidR="00112174" w:rsidRPr="00B35CA4" w:rsidRDefault="00112174" w:rsidP="00666C2D">
            <w:pPr>
              <w:pStyle w:val="ListParagraph"/>
              <w:numPr>
                <w:ilvl w:val="0"/>
                <w:numId w:val="16"/>
              </w:numPr>
              <w:spacing w:after="0" w:line="240" w:lineRule="auto"/>
              <w:ind w:left="360"/>
              <w:rPr>
                <w:rFonts w:ascii="Times New Roman" w:hAnsi="Times New Roman"/>
              </w:rPr>
            </w:pPr>
            <w:r w:rsidRPr="00B35CA4">
              <w:rPr>
                <w:rFonts w:ascii="Times New Roman" w:hAnsi="Times New Roman"/>
              </w:rPr>
              <w:t>The student will identify five personal skills that he/she possess to aid in performing helper jobs within the school system.</w:t>
            </w:r>
          </w:p>
        </w:tc>
        <w:tc>
          <w:tcPr>
            <w:tcW w:w="2695" w:type="dxa"/>
            <w:gridSpan w:val="2"/>
          </w:tcPr>
          <w:p w:rsidR="00112174" w:rsidRPr="00C055CA" w:rsidRDefault="00112174" w:rsidP="00C055CA">
            <w:pPr>
              <w:spacing w:after="0" w:line="240" w:lineRule="auto"/>
              <w:jc w:val="center"/>
              <w:rPr>
                <w:rFonts w:ascii="Times New Roman" w:hAnsi="Times New Roman"/>
                <w:sz w:val="16"/>
                <w:szCs w:val="16"/>
              </w:rPr>
            </w:pPr>
          </w:p>
        </w:tc>
        <w:tc>
          <w:tcPr>
            <w:tcW w:w="1175" w:type="dxa"/>
            <w:gridSpan w:val="2"/>
            <w:shd w:val="clear" w:color="auto" w:fill="auto"/>
          </w:tcPr>
          <w:p w:rsidR="00112174" w:rsidRPr="00C055CA" w:rsidRDefault="00112174" w:rsidP="00C055CA">
            <w:pPr>
              <w:spacing w:after="0" w:line="240" w:lineRule="auto"/>
              <w:rPr>
                <w:rFonts w:ascii="Times New Roman" w:hAnsi="Times New Roman"/>
                <w:bCs/>
                <w:sz w:val="16"/>
                <w:szCs w:val="16"/>
              </w:rPr>
            </w:pPr>
            <w:r w:rsidRPr="00C055CA">
              <w:rPr>
                <w:rFonts w:ascii="Times New Roman" w:hAnsi="Times New Roman"/>
                <w:bCs/>
                <w:sz w:val="16"/>
                <w:szCs w:val="16"/>
              </w:rPr>
              <w:t>D.9.B.03.a.i</w:t>
            </w:r>
          </w:p>
        </w:tc>
        <w:tc>
          <w:tcPr>
            <w:tcW w:w="630" w:type="dxa"/>
            <w:shd w:val="clear" w:color="auto" w:fill="auto"/>
          </w:tcPr>
          <w:p w:rsidR="00112174" w:rsidRPr="00C055CA" w:rsidRDefault="00112174" w:rsidP="00C055CA">
            <w:pPr>
              <w:spacing w:after="0" w:line="240" w:lineRule="auto"/>
              <w:jc w:val="center"/>
              <w:rPr>
                <w:rFonts w:ascii="Times New Roman" w:hAnsi="Times New Roman"/>
                <w:sz w:val="16"/>
                <w:szCs w:val="16"/>
              </w:rPr>
            </w:pPr>
          </w:p>
        </w:tc>
        <w:tc>
          <w:tcPr>
            <w:tcW w:w="1260" w:type="dxa"/>
            <w:shd w:val="clear" w:color="auto" w:fill="auto"/>
          </w:tcPr>
          <w:p w:rsidR="00112174" w:rsidRDefault="00112174">
            <w:pPr>
              <w:spacing w:after="0" w:line="240" w:lineRule="auto"/>
              <w:jc w:val="center"/>
              <w:rPr>
                <w:rFonts w:ascii="Times New Roman" w:hAnsi="Times New Roman"/>
                <w:sz w:val="16"/>
                <w:szCs w:val="16"/>
              </w:rPr>
            </w:pPr>
            <w:r>
              <w:rPr>
                <w:rFonts w:ascii="Times New Roman" w:hAnsi="Times New Roman"/>
                <w:sz w:val="16"/>
                <w:szCs w:val="16"/>
              </w:rPr>
              <w:t>RF.3.3</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W.3.2</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W.3.4</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SL.3.1</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SL.3.2</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SL.3.3</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SL.3.4</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SL.3.6</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L.3.1</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L.3.2</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L.3.3</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L.3.4</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L.3.5</w:t>
            </w:r>
          </w:p>
          <w:p w:rsidR="00112174"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L.3.6</w:t>
            </w:r>
          </w:p>
        </w:tc>
        <w:tc>
          <w:tcPr>
            <w:tcW w:w="1350" w:type="dxa"/>
            <w:gridSpan w:val="2"/>
            <w:shd w:val="clear" w:color="auto" w:fill="auto"/>
          </w:tcPr>
          <w:p w:rsidR="00112174" w:rsidRPr="00C055CA" w:rsidRDefault="00112174" w:rsidP="00C055CA">
            <w:pPr>
              <w:spacing w:after="0" w:line="240" w:lineRule="auto"/>
              <w:rPr>
                <w:rFonts w:ascii="Times New Roman" w:hAnsi="Times New Roman"/>
                <w:sz w:val="16"/>
                <w:szCs w:val="16"/>
              </w:rPr>
            </w:pPr>
            <w:r w:rsidRPr="00C055CA">
              <w:rPr>
                <w:rFonts w:ascii="Times New Roman" w:hAnsi="Times New Roman"/>
                <w:sz w:val="16"/>
                <w:szCs w:val="16"/>
              </w:rPr>
              <w:t>CD B</w:t>
            </w:r>
          </w:p>
        </w:tc>
        <w:tc>
          <w:tcPr>
            <w:tcW w:w="1170" w:type="dxa"/>
            <w:shd w:val="clear" w:color="auto" w:fill="auto"/>
          </w:tcPr>
          <w:p w:rsidR="00112174" w:rsidRPr="00C055CA" w:rsidRDefault="00112174" w:rsidP="00C055CA">
            <w:pPr>
              <w:spacing w:after="0" w:line="240" w:lineRule="auto"/>
              <w:jc w:val="center"/>
              <w:rPr>
                <w:rFonts w:ascii="Times New Roman" w:hAnsi="Times New Roman"/>
                <w:sz w:val="16"/>
                <w:szCs w:val="16"/>
              </w:rPr>
            </w:pPr>
            <w:r w:rsidRPr="00C055CA">
              <w:rPr>
                <w:rFonts w:ascii="Times New Roman" w:hAnsi="Times New Roman"/>
                <w:sz w:val="16"/>
                <w:szCs w:val="16"/>
              </w:rPr>
              <w:t>DOK Level- 3</w:t>
            </w:r>
          </w:p>
        </w:tc>
      </w:tr>
      <w:tr w:rsidR="00112174" w:rsidTr="00B35CA4">
        <w:trPr>
          <w:trHeight w:val="466"/>
        </w:trPr>
        <w:tc>
          <w:tcPr>
            <w:tcW w:w="4878" w:type="dxa"/>
            <w:gridSpan w:val="3"/>
          </w:tcPr>
          <w:p w:rsidR="00112174" w:rsidRPr="00B35CA4" w:rsidRDefault="00112174" w:rsidP="00666C2D">
            <w:pPr>
              <w:pStyle w:val="ListParagraph"/>
              <w:numPr>
                <w:ilvl w:val="0"/>
                <w:numId w:val="16"/>
              </w:numPr>
              <w:spacing w:after="0" w:line="240" w:lineRule="auto"/>
              <w:ind w:left="360"/>
              <w:rPr>
                <w:rFonts w:ascii="Times New Roman" w:hAnsi="Times New Roman"/>
              </w:rPr>
            </w:pPr>
            <w:r w:rsidRPr="00B35CA4">
              <w:rPr>
                <w:rFonts w:ascii="Times New Roman" w:hAnsi="Times New Roman"/>
              </w:rPr>
              <w:lastRenderedPageBreak/>
              <w:t>The student will write a rationale describing possible jobs to shadow.</w:t>
            </w:r>
          </w:p>
        </w:tc>
        <w:tc>
          <w:tcPr>
            <w:tcW w:w="2695" w:type="dxa"/>
            <w:gridSpan w:val="2"/>
          </w:tcPr>
          <w:p w:rsidR="00112174" w:rsidRPr="00C055CA" w:rsidRDefault="00112174" w:rsidP="00C055CA">
            <w:pPr>
              <w:spacing w:after="0" w:line="240" w:lineRule="auto"/>
              <w:jc w:val="center"/>
              <w:rPr>
                <w:rFonts w:ascii="Times New Roman" w:hAnsi="Times New Roman"/>
                <w:sz w:val="16"/>
                <w:szCs w:val="16"/>
              </w:rPr>
            </w:pPr>
          </w:p>
        </w:tc>
        <w:tc>
          <w:tcPr>
            <w:tcW w:w="1175" w:type="dxa"/>
            <w:gridSpan w:val="2"/>
            <w:shd w:val="clear" w:color="auto" w:fill="auto"/>
          </w:tcPr>
          <w:p w:rsidR="00112174" w:rsidRPr="00C055CA" w:rsidRDefault="00112174" w:rsidP="00C055CA">
            <w:pPr>
              <w:spacing w:after="0" w:line="240" w:lineRule="auto"/>
              <w:rPr>
                <w:rFonts w:ascii="Times New Roman" w:hAnsi="Times New Roman"/>
                <w:bCs/>
                <w:sz w:val="16"/>
                <w:szCs w:val="16"/>
              </w:rPr>
            </w:pPr>
            <w:r w:rsidRPr="00C055CA">
              <w:rPr>
                <w:rFonts w:ascii="Times New Roman" w:hAnsi="Times New Roman"/>
                <w:bCs/>
                <w:sz w:val="16"/>
                <w:szCs w:val="16"/>
              </w:rPr>
              <w:t>D.9.B.03.a.i</w:t>
            </w:r>
          </w:p>
        </w:tc>
        <w:tc>
          <w:tcPr>
            <w:tcW w:w="630" w:type="dxa"/>
            <w:shd w:val="clear" w:color="auto" w:fill="auto"/>
          </w:tcPr>
          <w:p w:rsidR="00112174" w:rsidRPr="00C055CA" w:rsidRDefault="00112174" w:rsidP="00C055CA">
            <w:pPr>
              <w:spacing w:after="0" w:line="240" w:lineRule="auto"/>
              <w:jc w:val="center"/>
              <w:rPr>
                <w:rFonts w:ascii="Times New Roman" w:hAnsi="Times New Roman"/>
                <w:sz w:val="16"/>
                <w:szCs w:val="16"/>
              </w:rPr>
            </w:pPr>
          </w:p>
        </w:tc>
        <w:tc>
          <w:tcPr>
            <w:tcW w:w="1260" w:type="dxa"/>
            <w:shd w:val="clear" w:color="auto" w:fill="auto"/>
          </w:tcPr>
          <w:p w:rsidR="00112174" w:rsidRDefault="00112174">
            <w:pPr>
              <w:spacing w:after="0" w:line="240" w:lineRule="auto"/>
              <w:jc w:val="center"/>
              <w:rPr>
                <w:rFonts w:ascii="Times New Roman" w:hAnsi="Times New Roman"/>
                <w:sz w:val="16"/>
                <w:szCs w:val="16"/>
              </w:rPr>
            </w:pPr>
            <w:r>
              <w:rPr>
                <w:rFonts w:ascii="Times New Roman" w:hAnsi="Times New Roman"/>
                <w:sz w:val="16"/>
                <w:szCs w:val="16"/>
              </w:rPr>
              <w:t>RF.3.3</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W.3.2</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W.3.4</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SL.3.1</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SL.3.2</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SL.3.3</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SL.3.4</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SL.3.6</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L.3.1</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L.3.2</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L.3.3</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L.3.4</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L.3.5</w:t>
            </w:r>
          </w:p>
          <w:p w:rsidR="00112174"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L.3.6</w:t>
            </w:r>
          </w:p>
        </w:tc>
        <w:tc>
          <w:tcPr>
            <w:tcW w:w="1350" w:type="dxa"/>
            <w:gridSpan w:val="2"/>
            <w:shd w:val="clear" w:color="auto" w:fill="auto"/>
          </w:tcPr>
          <w:p w:rsidR="00112174" w:rsidRPr="00C055CA" w:rsidRDefault="00112174" w:rsidP="00C055CA">
            <w:pPr>
              <w:spacing w:after="0" w:line="240" w:lineRule="auto"/>
              <w:rPr>
                <w:rFonts w:ascii="Times New Roman" w:hAnsi="Times New Roman"/>
                <w:sz w:val="16"/>
                <w:szCs w:val="16"/>
              </w:rPr>
            </w:pPr>
            <w:r w:rsidRPr="00C055CA">
              <w:rPr>
                <w:rFonts w:ascii="Times New Roman" w:hAnsi="Times New Roman"/>
                <w:sz w:val="16"/>
                <w:szCs w:val="16"/>
              </w:rPr>
              <w:t>CD B</w:t>
            </w:r>
          </w:p>
        </w:tc>
        <w:tc>
          <w:tcPr>
            <w:tcW w:w="1170" w:type="dxa"/>
            <w:shd w:val="clear" w:color="auto" w:fill="auto"/>
          </w:tcPr>
          <w:p w:rsidR="00112174" w:rsidRPr="00C055CA" w:rsidRDefault="00112174" w:rsidP="00C055CA">
            <w:pPr>
              <w:spacing w:after="0" w:line="240" w:lineRule="auto"/>
              <w:jc w:val="center"/>
              <w:rPr>
                <w:rFonts w:ascii="Times New Roman" w:hAnsi="Times New Roman"/>
                <w:sz w:val="16"/>
                <w:szCs w:val="16"/>
              </w:rPr>
            </w:pPr>
            <w:r w:rsidRPr="00C055CA">
              <w:rPr>
                <w:rFonts w:ascii="Times New Roman" w:hAnsi="Times New Roman"/>
                <w:sz w:val="16"/>
                <w:szCs w:val="16"/>
              </w:rPr>
              <w:t>DOK Level- 3</w:t>
            </w:r>
          </w:p>
        </w:tc>
      </w:tr>
      <w:tr w:rsidR="00112174" w:rsidTr="00B35CA4">
        <w:trPr>
          <w:trHeight w:val="466"/>
        </w:trPr>
        <w:tc>
          <w:tcPr>
            <w:tcW w:w="4878" w:type="dxa"/>
            <w:gridSpan w:val="3"/>
          </w:tcPr>
          <w:p w:rsidR="00112174" w:rsidRPr="00B35CA4" w:rsidRDefault="00112174" w:rsidP="00666C2D">
            <w:pPr>
              <w:pStyle w:val="ListParagraph"/>
              <w:numPr>
                <w:ilvl w:val="0"/>
                <w:numId w:val="16"/>
              </w:numPr>
              <w:spacing w:after="0" w:line="240" w:lineRule="auto"/>
              <w:ind w:left="360"/>
              <w:rPr>
                <w:rFonts w:ascii="Times New Roman" w:hAnsi="Times New Roman"/>
              </w:rPr>
            </w:pPr>
            <w:r w:rsidRPr="00B35CA4">
              <w:rPr>
                <w:rFonts w:ascii="Times New Roman" w:hAnsi="Times New Roman"/>
              </w:rPr>
              <w:t>The student will complete a job shadow experience with specific school personnel and write a three paragraph reflective summary of the experience.</w:t>
            </w:r>
          </w:p>
        </w:tc>
        <w:tc>
          <w:tcPr>
            <w:tcW w:w="2695" w:type="dxa"/>
            <w:gridSpan w:val="2"/>
          </w:tcPr>
          <w:p w:rsidR="00112174" w:rsidRPr="00C055CA" w:rsidRDefault="00112174" w:rsidP="00C055CA">
            <w:pPr>
              <w:spacing w:after="0" w:line="240" w:lineRule="auto"/>
              <w:jc w:val="center"/>
              <w:rPr>
                <w:rFonts w:ascii="Times New Roman" w:hAnsi="Times New Roman"/>
                <w:sz w:val="16"/>
                <w:szCs w:val="16"/>
              </w:rPr>
            </w:pPr>
          </w:p>
        </w:tc>
        <w:tc>
          <w:tcPr>
            <w:tcW w:w="1175" w:type="dxa"/>
            <w:gridSpan w:val="2"/>
            <w:shd w:val="clear" w:color="auto" w:fill="auto"/>
          </w:tcPr>
          <w:p w:rsidR="00112174" w:rsidRPr="00C055CA" w:rsidRDefault="00112174" w:rsidP="00C055CA">
            <w:pPr>
              <w:spacing w:after="0" w:line="240" w:lineRule="auto"/>
              <w:rPr>
                <w:rFonts w:ascii="Times New Roman" w:hAnsi="Times New Roman"/>
                <w:bCs/>
                <w:sz w:val="16"/>
                <w:szCs w:val="16"/>
              </w:rPr>
            </w:pPr>
            <w:r w:rsidRPr="00C055CA">
              <w:rPr>
                <w:rFonts w:ascii="Times New Roman" w:hAnsi="Times New Roman"/>
                <w:bCs/>
                <w:sz w:val="16"/>
                <w:szCs w:val="16"/>
              </w:rPr>
              <w:t>D.9.B.03.a.i</w:t>
            </w:r>
          </w:p>
        </w:tc>
        <w:tc>
          <w:tcPr>
            <w:tcW w:w="630" w:type="dxa"/>
            <w:shd w:val="clear" w:color="auto" w:fill="auto"/>
          </w:tcPr>
          <w:p w:rsidR="00112174" w:rsidRPr="00C055CA" w:rsidRDefault="00112174" w:rsidP="00C055CA">
            <w:pPr>
              <w:spacing w:after="0" w:line="240" w:lineRule="auto"/>
              <w:jc w:val="center"/>
              <w:rPr>
                <w:rFonts w:ascii="Times New Roman" w:hAnsi="Times New Roman"/>
                <w:sz w:val="16"/>
                <w:szCs w:val="16"/>
              </w:rPr>
            </w:pPr>
          </w:p>
        </w:tc>
        <w:tc>
          <w:tcPr>
            <w:tcW w:w="1260" w:type="dxa"/>
            <w:shd w:val="clear" w:color="auto" w:fill="auto"/>
          </w:tcPr>
          <w:p w:rsidR="00112174" w:rsidRDefault="00112174">
            <w:pPr>
              <w:spacing w:after="0" w:line="240" w:lineRule="auto"/>
              <w:jc w:val="center"/>
              <w:rPr>
                <w:rFonts w:ascii="Times New Roman" w:hAnsi="Times New Roman"/>
                <w:sz w:val="16"/>
                <w:szCs w:val="16"/>
              </w:rPr>
            </w:pPr>
            <w:r>
              <w:rPr>
                <w:rFonts w:ascii="Times New Roman" w:hAnsi="Times New Roman"/>
                <w:sz w:val="16"/>
                <w:szCs w:val="16"/>
              </w:rPr>
              <w:t>RF.3.3</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W.3.2</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W.3.4</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SL.3.1</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SL.3.2</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SL.3.3</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SL.3.4</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SL.3.6</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L.3.1</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L.3.2</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L.3.3</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L.3.4</w:t>
            </w:r>
          </w:p>
          <w:p w:rsidR="00666C2D"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L.3.5</w:t>
            </w:r>
          </w:p>
          <w:p w:rsidR="00112174" w:rsidRDefault="00666C2D" w:rsidP="00666C2D">
            <w:pPr>
              <w:spacing w:after="0" w:line="240" w:lineRule="auto"/>
              <w:jc w:val="center"/>
              <w:rPr>
                <w:rFonts w:ascii="Times New Roman" w:hAnsi="Times New Roman"/>
                <w:sz w:val="16"/>
                <w:szCs w:val="16"/>
              </w:rPr>
            </w:pPr>
            <w:r>
              <w:rPr>
                <w:rFonts w:ascii="Times New Roman" w:hAnsi="Times New Roman"/>
                <w:sz w:val="16"/>
                <w:szCs w:val="16"/>
              </w:rPr>
              <w:t>L.3.6</w:t>
            </w:r>
          </w:p>
        </w:tc>
        <w:tc>
          <w:tcPr>
            <w:tcW w:w="1350" w:type="dxa"/>
            <w:gridSpan w:val="2"/>
            <w:shd w:val="clear" w:color="auto" w:fill="auto"/>
          </w:tcPr>
          <w:p w:rsidR="00112174" w:rsidRPr="00C055CA" w:rsidRDefault="00112174" w:rsidP="00C055CA">
            <w:pPr>
              <w:spacing w:after="0" w:line="240" w:lineRule="auto"/>
              <w:rPr>
                <w:rFonts w:ascii="Times New Roman" w:hAnsi="Times New Roman"/>
                <w:sz w:val="16"/>
                <w:szCs w:val="16"/>
              </w:rPr>
            </w:pPr>
            <w:r w:rsidRPr="00C055CA">
              <w:rPr>
                <w:rFonts w:ascii="Times New Roman" w:hAnsi="Times New Roman"/>
                <w:sz w:val="16"/>
                <w:szCs w:val="16"/>
              </w:rPr>
              <w:t>CD B</w:t>
            </w:r>
          </w:p>
        </w:tc>
        <w:tc>
          <w:tcPr>
            <w:tcW w:w="1170" w:type="dxa"/>
            <w:shd w:val="clear" w:color="auto" w:fill="auto"/>
          </w:tcPr>
          <w:p w:rsidR="00112174" w:rsidRPr="00C055CA" w:rsidRDefault="00112174" w:rsidP="00C055CA">
            <w:pPr>
              <w:spacing w:after="0" w:line="240" w:lineRule="auto"/>
              <w:jc w:val="center"/>
              <w:rPr>
                <w:rFonts w:ascii="Times New Roman" w:hAnsi="Times New Roman"/>
                <w:sz w:val="16"/>
                <w:szCs w:val="16"/>
              </w:rPr>
            </w:pPr>
            <w:r w:rsidRPr="00C055CA">
              <w:rPr>
                <w:rFonts w:ascii="Times New Roman" w:hAnsi="Times New Roman"/>
                <w:sz w:val="16"/>
                <w:szCs w:val="16"/>
              </w:rPr>
              <w:t>DOK Level- 3</w:t>
            </w:r>
          </w:p>
        </w:tc>
      </w:tr>
      <w:tr w:rsidR="000F12AC" w:rsidTr="00B35CA4">
        <w:trPr>
          <w:trHeight w:val="466"/>
        </w:trPr>
        <w:tc>
          <w:tcPr>
            <w:tcW w:w="13158" w:type="dxa"/>
            <w:gridSpan w:val="12"/>
          </w:tcPr>
          <w:p w:rsidR="002D73EC" w:rsidRPr="00C055CA" w:rsidRDefault="00522002" w:rsidP="002D73EC">
            <w:pPr>
              <w:spacing w:after="0" w:line="240" w:lineRule="auto"/>
              <w:rPr>
                <w:rFonts w:ascii="Times New Roman" w:hAnsi="Times New Roman"/>
                <w:b/>
                <w:sz w:val="20"/>
                <w:szCs w:val="20"/>
              </w:rPr>
            </w:pPr>
            <w:r>
              <w:rPr>
                <w:b/>
              </w:rPr>
              <w:t>ASSESSMENT</w:t>
            </w:r>
            <w:r w:rsidR="00366003">
              <w:rPr>
                <w:b/>
              </w:rPr>
              <w:t xml:space="preserve"> DESCRIPTIONS</w:t>
            </w:r>
            <w:r w:rsidR="00254338">
              <w:rPr>
                <w:b/>
              </w:rPr>
              <w:t>*</w:t>
            </w:r>
            <w:r>
              <w:rPr>
                <w:b/>
              </w:rPr>
              <w:t xml:space="preserve">: </w:t>
            </w:r>
          </w:p>
          <w:p w:rsidR="00C055CA" w:rsidRPr="004B413C" w:rsidRDefault="00C055CA" w:rsidP="00C055CA">
            <w:pPr>
              <w:spacing w:after="0" w:line="240" w:lineRule="auto"/>
              <w:rPr>
                <w:rFonts w:ascii="Times New Roman" w:hAnsi="Times New Roman"/>
                <w:bCs/>
                <w:sz w:val="20"/>
                <w:szCs w:val="20"/>
              </w:rPr>
            </w:pPr>
            <w:r w:rsidRPr="004B413C">
              <w:rPr>
                <w:rFonts w:ascii="Times New Roman" w:hAnsi="Times New Roman"/>
                <w:bCs/>
                <w:sz w:val="20"/>
                <w:szCs w:val="20"/>
              </w:rPr>
              <w:t>Students will identify the skills that are important in performing helper jobs in the school and the skills that are possessed personally by the student.</w:t>
            </w:r>
            <w:r w:rsidR="004B413C" w:rsidRPr="004B413C">
              <w:rPr>
                <w:rFonts w:ascii="Times New Roman" w:hAnsi="Times New Roman"/>
                <w:bCs/>
                <w:sz w:val="20"/>
                <w:szCs w:val="20"/>
              </w:rPr>
              <w:t xml:space="preserve"> </w:t>
            </w:r>
            <w:r w:rsidRPr="004B413C">
              <w:rPr>
                <w:rFonts w:ascii="Times New Roman" w:hAnsi="Times New Roman"/>
                <w:bCs/>
                <w:sz w:val="20"/>
                <w:szCs w:val="20"/>
              </w:rPr>
              <w:t>Students will write a short paragraph to summarize</w:t>
            </w:r>
            <w:r w:rsidR="004B413C" w:rsidRPr="004B413C">
              <w:rPr>
                <w:rFonts w:ascii="Times New Roman" w:hAnsi="Times New Roman"/>
                <w:bCs/>
                <w:sz w:val="20"/>
                <w:szCs w:val="20"/>
              </w:rPr>
              <w:t xml:space="preserve"> </w:t>
            </w:r>
            <w:r w:rsidR="00B44A58" w:rsidRPr="004B413C">
              <w:rPr>
                <w:rFonts w:ascii="Times New Roman" w:hAnsi="Times New Roman"/>
                <w:bCs/>
                <w:sz w:val="20"/>
                <w:szCs w:val="20"/>
              </w:rPr>
              <w:t>this information</w:t>
            </w:r>
            <w:r w:rsidRPr="004B413C">
              <w:rPr>
                <w:rFonts w:ascii="Times New Roman" w:hAnsi="Times New Roman"/>
                <w:bCs/>
                <w:sz w:val="20"/>
                <w:szCs w:val="20"/>
              </w:rPr>
              <w:t>.</w:t>
            </w:r>
          </w:p>
          <w:p w:rsidR="00C055CA" w:rsidRPr="00C055CA" w:rsidRDefault="00C055CA" w:rsidP="00C055CA">
            <w:pPr>
              <w:spacing w:after="0" w:line="240" w:lineRule="auto"/>
              <w:rPr>
                <w:rFonts w:ascii="Times New Roman" w:hAnsi="Times New Roman"/>
                <w:bCs/>
                <w:sz w:val="20"/>
                <w:szCs w:val="20"/>
              </w:rPr>
            </w:pPr>
          </w:p>
          <w:p w:rsidR="00C055CA" w:rsidRPr="00FA4776" w:rsidRDefault="00C055CA" w:rsidP="00C055CA">
            <w:pPr>
              <w:spacing w:after="0" w:line="240" w:lineRule="auto"/>
              <w:rPr>
                <w:bCs/>
              </w:rPr>
            </w:pPr>
            <w:r w:rsidRPr="00C055CA">
              <w:rPr>
                <w:rFonts w:ascii="Times New Roman" w:hAnsi="Times New Roman"/>
                <w:bCs/>
                <w:sz w:val="20"/>
                <w:szCs w:val="20"/>
              </w:rPr>
              <w:t>On completion of the job shadowing experience, students will write a three-paragraph summary of the experience.</w:t>
            </w:r>
            <w:r w:rsidR="004B413C">
              <w:rPr>
                <w:rFonts w:ascii="Times New Roman" w:hAnsi="Times New Roman"/>
                <w:bCs/>
                <w:sz w:val="20"/>
                <w:szCs w:val="20"/>
              </w:rPr>
              <w:t xml:space="preserve"> </w:t>
            </w:r>
            <w:r w:rsidRPr="00C055CA">
              <w:rPr>
                <w:rFonts w:ascii="Times New Roman" w:hAnsi="Times New Roman"/>
                <w:bCs/>
                <w:sz w:val="20"/>
                <w:szCs w:val="20"/>
              </w:rPr>
              <w:t>The summary will include a description of the overall experience, a description of the skills utilized during the experience, and an explanation of the positive and negative aspects of the job they experienced.</w:t>
            </w:r>
            <w:r w:rsidR="004B413C">
              <w:rPr>
                <w:rFonts w:ascii="Times New Roman" w:hAnsi="Times New Roman"/>
                <w:bCs/>
                <w:sz w:val="20"/>
                <w:szCs w:val="20"/>
              </w:rPr>
              <w:t xml:space="preserve"> </w:t>
            </w:r>
            <w:r w:rsidRPr="00C055CA">
              <w:rPr>
                <w:rFonts w:ascii="Times New Roman" w:hAnsi="Times New Roman"/>
                <w:bCs/>
                <w:sz w:val="20"/>
                <w:szCs w:val="20"/>
              </w:rPr>
              <w:t>After the students complete the reflection piece, they will compose a thank you note to the person they shadowed.</w:t>
            </w:r>
          </w:p>
          <w:p w:rsidR="00FA4776" w:rsidRPr="00FA4776" w:rsidRDefault="00FA4776" w:rsidP="00FA4776">
            <w:pPr>
              <w:spacing w:after="0" w:line="240" w:lineRule="auto"/>
              <w:rPr>
                <w:bCs/>
              </w:rPr>
            </w:pPr>
          </w:p>
        </w:tc>
      </w:tr>
      <w:tr w:rsidR="00FA4776" w:rsidTr="00B35CA4">
        <w:trPr>
          <w:trHeight w:val="466"/>
        </w:trPr>
        <w:tc>
          <w:tcPr>
            <w:tcW w:w="828" w:type="dxa"/>
          </w:tcPr>
          <w:p w:rsidR="00FA4776" w:rsidRDefault="00FA4776" w:rsidP="000F12AC">
            <w:pPr>
              <w:spacing w:line="240" w:lineRule="auto"/>
              <w:rPr>
                <w:b/>
              </w:rPr>
            </w:pPr>
            <w:r>
              <w:rPr>
                <w:b/>
              </w:rPr>
              <w:t>Obj. #</w:t>
            </w:r>
          </w:p>
        </w:tc>
        <w:tc>
          <w:tcPr>
            <w:tcW w:w="12330" w:type="dxa"/>
            <w:gridSpan w:val="11"/>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B35CA4">
        <w:trPr>
          <w:trHeight w:val="359"/>
        </w:trPr>
        <w:tc>
          <w:tcPr>
            <w:tcW w:w="828" w:type="dxa"/>
          </w:tcPr>
          <w:p w:rsidR="00321BC1" w:rsidRDefault="00321BC1" w:rsidP="00FA4776">
            <w:pPr>
              <w:spacing w:line="240" w:lineRule="auto"/>
              <w:rPr>
                <w:b/>
              </w:rPr>
            </w:pPr>
          </w:p>
        </w:tc>
        <w:tc>
          <w:tcPr>
            <w:tcW w:w="12330" w:type="dxa"/>
            <w:gridSpan w:val="11"/>
          </w:tcPr>
          <w:p w:rsidR="00973F58" w:rsidRDefault="00973F58" w:rsidP="00973F58">
            <w:pPr>
              <w:spacing w:after="0"/>
              <w:rPr>
                <w:rFonts w:ascii="Times New Roman" w:hAnsi="Times New Roman"/>
              </w:rPr>
            </w:pPr>
            <w:r>
              <w:rPr>
                <w:rFonts w:ascii="Times New Roman" w:hAnsi="Times New Roman"/>
              </w:rPr>
              <w:t>__</w:t>
            </w:r>
            <w:r w:rsidR="00C055CA">
              <w:rPr>
                <w:rFonts w:ascii="Times New Roman" w:hAnsi="Times New Roman"/>
              </w:rPr>
              <w:t>x</w:t>
            </w:r>
            <w:r>
              <w:rPr>
                <w:rFonts w:ascii="Times New Roman" w:hAnsi="Times New Roman"/>
              </w:rPr>
              <w:t>__ Direct</w:t>
            </w:r>
          </w:p>
          <w:p w:rsidR="00973F58" w:rsidRDefault="00973F58" w:rsidP="00973F58">
            <w:pPr>
              <w:spacing w:after="0"/>
              <w:rPr>
                <w:rFonts w:ascii="Times New Roman" w:hAnsi="Times New Roman"/>
              </w:rPr>
            </w:pPr>
            <w:r>
              <w:rPr>
                <w:rFonts w:ascii="Times New Roman" w:hAnsi="Times New Roman"/>
              </w:rPr>
              <w:t>__</w:t>
            </w:r>
            <w:r w:rsidR="00C055CA">
              <w:rPr>
                <w:rFonts w:ascii="Times New Roman" w:hAnsi="Times New Roman"/>
              </w:rPr>
              <w:t>x</w:t>
            </w:r>
            <w:r>
              <w:rPr>
                <w:rFonts w:ascii="Times New Roman" w:hAnsi="Times New Roman"/>
              </w:rPr>
              <w:t>__ Indirect</w:t>
            </w:r>
          </w:p>
          <w:p w:rsidR="00973F58" w:rsidRDefault="00973F58" w:rsidP="00973F58">
            <w:pPr>
              <w:spacing w:after="0"/>
              <w:rPr>
                <w:rFonts w:ascii="Times New Roman" w:hAnsi="Times New Roman"/>
              </w:rPr>
            </w:pPr>
            <w:r>
              <w:rPr>
                <w:rFonts w:ascii="Times New Roman" w:hAnsi="Times New Roman"/>
              </w:rPr>
              <w:t>__</w:t>
            </w:r>
            <w:r w:rsidR="00C055CA">
              <w:rPr>
                <w:rFonts w:ascii="Times New Roman" w:hAnsi="Times New Roman"/>
              </w:rPr>
              <w:t>x</w:t>
            </w:r>
            <w:r>
              <w:rPr>
                <w:rFonts w:ascii="Times New Roman" w:hAnsi="Times New Roman"/>
              </w:rPr>
              <w:t>__ Experiential</w:t>
            </w:r>
          </w:p>
          <w:p w:rsidR="00973F58" w:rsidRDefault="00973F58" w:rsidP="00973F58">
            <w:pPr>
              <w:spacing w:after="0"/>
              <w:rPr>
                <w:rFonts w:ascii="Times New Roman" w:hAnsi="Times New Roman"/>
              </w:rPr>
            </w:pPr>
            <w:r>
              <w:rPr>
                <w:rFonts w:ascii="Times New Roman" w:hAnsi="Times New Roman"/>
              </w:rPr>
              <w:t>__</w:t>
            </w:r>
            <w:r w:rsidR="00C055CA">
              <w:rPr>
                <w:rFonts w:ascii="Times New Roman" w:hAnsi="Times New Roman"/>
              </w:rPr>
              <w:t>x</w:t>
            </w:r>
            <w:r>
              <w:rPr>
                <w:rFonts w:ascii="Times New Roman" w:hAnsi="Times New Roman"/>
              </w:rPr>
              <w:t xml:space="preserve">__ Independent study </w:t>
            </w:r>
          </w:p>
          <w:p w:rsidR="00321BC1" w:rsidRPr="00973F58" w:rsidRDefault="00973F58" w:rsidP="00C055CA">
            <w:pPr>
              <w:spacing w:after="0"/>
              <w:rPr>
                <w:rFonts w:ascii="Times New Roman" w:hAnsi="Times New Roman"/>
                <w:sz w:val="20"/>
                <w:szCs w:val="20"/>
              </w:rPr>
            </w:pPr>
            <w:r>
              <w:rPr>
                <w:rFonts w:ascii="Times New Roman" w:hAnsi="Times New Roman"/>
              </w:rPr>
              <w:t>__</w:t>
            </w:r>
            <w:r w:rsidR="00C055CA" w:rsidRPr="00C055CA">
              <w:rPr>
                <w:rFonts w:ascii="Times New Roman" w:hAnsi="Times New Roman"/>
              </w:rPr>
              <w:t>_</w:t>
            </w:r>
            <w:r>
              <w:rPr>
                <w:rFonts w:ascii="Times New Roman" w:hAnsi="Times New Roman"/>
              </w:rPr>
              <w:t xml:space="preserve">__ </w:t>
            </w:r>
            <w:r w:rsidRPr="00B87F1E">
              <w:rPr>
                <w:rFonts w:ascii="Times New Roman" w:hAnsi="Times New Roman"/>
              </w:rPr>
              <w:t>Interactive Instruction</w:t>
            </w:r>
          </w:p>
        </w:tc>
      </w:tr>
      <w:tr w:rsidR="00B35CA4" w:rsidTr="00B35CA4">
        <w:trPr>
          <w:trHeight w:val="359"/>
        </w:trPr>
        <w:tc>
          <w:tcPr>
            <w:tcW w:w="828" w:type="dxa"/>
          </w:tcPr>
          <w:p w:rsidR="00B35CA4" w:rsidRDefault="00B35CA4" w:rsidP="00291E22">
            <w:pPr>
              <w:spacing w:after="0" w:line="240" w:lineRule="auto"/>
            </w:pPr>
            <w:r>
              <w:lastRenderedPageBreak/>
              <w:t>1</w:t>
            </w:r>
          </w:p>
          <w:p w:rsidR="00B35CA4" w:rsidRDefault="00B35CA4" w:rsidP="00291E22">
            <w:pPr>
              <w:spacing w:after="0" w:line="240" w:lineRule="auto"/>
            </w:pPr>
            <w:r>
              <w:t>2</w:t>
            </w:r>
          </w:p>
          <w:p w:rsidR="00B35CA4" w:rsidRDefault="00B35CA4" w:rsidP="00291E22">
            <w:pPr>
              <w:spacing w:after="0" w:line="240" w:lineRule="auto"/>
            </w:pPr>
            <w:r>
              <w:t>3</w:t>
            </w:r>
          </w:p>
          <w:p w:rsidR="00B35CA4" w:rsidRPr="00B35CA4" w:rsidRDefault="00B35CA4" w:rsidP="00291E22">
            <w:pPr>
              <w:spacing w:after="0" w:line="240" w:lineRule="auto"/>
            </w:pPr>
            <w:r>
              <w:t>4</w:t>
            </w:r>
          </w:p>
        </w:tc>
        <w:tc>
          <w:tcPr>
            <w:tcW w:w="12330" w:type="dxa"/>
            <w:gridSpan w:val="11"/>
          </w:tcPr>
          <w:p w:rsidR="00B35CA4" w:rsidRDefault="00B35CA4" w:rsidP="00291E22">
            <w:pPr>
              <w:spacing w:after="0" w:line="240" w:lineRule="auto"/>
              <w:rPr>
                <w:rFonts w:ascii="Times New Roman" w:hAnsi="Times New Roman"/>
              </w:rPr>
            </w:pPr>
            <w:r w:rsidRPr="00B35CA4">
              <w:rPr>
                <w:rFonts w:ascii="Times New Roman" w:hAnsi="Times New Roman"/>
              </w:rPr>
              <w:t>See Lesson</w:t>
            </w:r>
            <w:r>
              <w:rPr>
                <w:rFonts w:ascii="Times New Roman" w:hAnsi="Times New Roman"/>
              </w:rPr>
              <w:t>s:</w:t>
            </w:r>
          </w:p>
          <w:p w:rsidR="00B35CA4" w:rsidRDefault="00B35CA4" w:rsidP="00291E22">
            <w:pPr>
              <w:spacing w:after="0" w:line="240" w:lineRule="auto"/>
              <w:ind w:left="432"/>
              <w:rPr>
                <w:rFonts w:ascii="Times New Roman" w:hAnsi="Times New Roman"/>
              </w:rPr>
            </w:pPr>
            <w:r w:rsidRPr="00B35CA4">
              <w:rPr>
                <w:rFonts w:ascii="Times New Roman" w:hAnsi="Times New Roman"/>
              </w:rPr>
              <w:t>Lesson 1: Me and My Job Shadow, Part 1</w:t>
            </w:r>
          </w:p>
          <w:p w:rsidR="00B35CA4" w:rsidRDefault="00B35CA4" w:rsidP="00291E22">
            <w:pPr>
              <w:spacing w:after="0" w:line="240" w:lineRule="auto"/>
              <w:ind w:left="432"/>
              <w:rPr>
                <w:rFonts w:ascii="Times New Roman" w:hAnsi="Times New Roman"/>
              </w:rPr>
            </w:pPr>
            <w:r w:rsidRPr="00B35CA4">
              <w:rPr>
                <w:rFonts w:ascii="Times New Roman" w:hAnsi="Times New Roman"/>
              </w:rPr>
              <w:t>Lesson</w:t>
            </w:r>
            <w:r>
              <w:rPr>
                <w:rFonts w:ascii="Times New Roman" w:hAnsi="Times New Roman"/>
              </w:rPr>
              <w:t xml:space="preserve"> 2: Me and My Job Shadow, Part 2</w:t>
            </w:r>
          </w:p>
          <w:p w:rsidR="00B35CA4" w:rsidRPr="00B35CA4" w:rsidRDefault="00B35CA4" w:rsidP="00291E22">
            <w:pPr>
              <w:spacing w:after="0" w:line="240" w:lineRule="auto"/>
              <w:ind w:left="432"/>
              <w:rPr>
                <w:rFonts w:ascii="Times New Roman" w:hAnsi="Times New Roman"/>
              </w:rPr>
            </w:pPr>
            <w:r w:rsidRPr="00B35CA4">
              <w:rPr>
                <w:rFonts w:ascii="Times New Roman" w:hAnsi="Times New Roman"/>
              </w:rPr>
              <w:t>Lesson</w:t>
            </w:r>
            <w:r>
              <w:rPr>
                <w:rFonts w:ascii="Times New Roman" w:hAnsi="Times New Roman"/>
              </w:rPr>
              <w:t xml:space="preserve"> 3: Me and My Job Shadow, Part 3</w:t>
            </w:r>
          </w:p>
        </w:tc>
      </w:tr>
      <w:tr w:rsidR="001318B0" w:rsidTr="00B35CA4">
        <w:trPr>
          <w:trHeight w:val="359"/>
        </w:trPr>
        <w:tc>
          <w:tcPr>
            <w:tcW w:w="828" w:type="dxa"/>
          </w:tcPr>
          <w:p w:rsidR="001318B0" w:rsidRDefault="001318B0" w:rsidP="00254338">
            <w:pPr>
              <w:spacing w:line="240" w:lineRule="auto"/>
              <w:rPr>
                <w:b/>
              </w:rPr>
            </w:pPr>
            <w:r>
              <w:rPr>
                <w:b/>
              </w:rPr>
              <w:t>Obj. #</w:t>
            </w:r>
          </w:p>
        </w:tc>
        <w:tc>
          <w:tcPr>
            <w:tcW w:w="12330" w:type="dxa"/>
            <w:gridSpan w:val="11"/>
          </w:tcPr>
          <w:p w:rsidR="001318B0" w:rsidRPr="001318B0" w:rsidRDefault="001318B0" w:rsidP="001318B0">
            <w:pPr>
              <w:spacing w:after="0" w:line="240" w:lineRule="auto"/>
              <w:rPr>
                <w:b/>
                <w:sz w:val="18"/>
              </w:rPr>
            </w:pPr>
            <w:r>
              <w:rPr>
                <w:b/>
              </w:rPr>
              <w:t xml:space="preserve">INSTRUCTIONAL ACTIVITIES: </w:t>
            </w:r>
            <w:r w:rsidRPr="00845D03">
              <w:rPr>
                <w:b/>
                <w:sz w:val="18"/>
              </w:rPr>
              <w:t>(What Students Do)</w:t>
            </w:r>
          </w:p>
        </w:tc>
      </w:tr>
      <w:tr w:rsidR="00B35CA4" w:rsidTr="00B35CA4">
        <w:trPr>
          <w:trHeight w:val="359"/>
        </w:trPr>
        <w:tc>
          <w:tcPr>
            <w:tcW w:w="828" w:type="dxa"/>
          </w:tcPr>
          <w:p w:rsidR="00B35CA4" w:rsidRDefault="00B35CA4" w:rsidP="00B35CA4">
            <w:pPr>
              <w:spacing w:after="0" w:line="240" w:lineRule="auto"/>
            </w:pPr>
            <w:r>
              <w:t>1</w:t>
            </w:r>
          </w:p>
          <w:p w:rsidR="00B35CA4" w:rsidRDefault="00B35CA4" w:rsidP="00B35CA4">
            <w:pPr>
              <w:spacing w:after="0" w:line="240" w:lineRule="auto"/>
            </w:pPr>
            <w:r>
              <w:t>2</w:t>
            </w:r>
          </w:p>
          <w:p w:rsidR="00B35CA4" w:rsidRDefault="00B35CA4" w:rsidP="00B35CA4">
            <w:pPr>
              <w:spacing w:after="0" w:line="240" w:lineRule="auto"/>
            </w:pPr>
            <w:r>
              <w:t>3</w:t>
            </w:r>
          </w:p>
          <w:p w:rsidR="00B35CA4" w:rsidRPr="00B35CA4" w:rsidRDefault="00B35CA4" w:rsidP="00B35CA4">
            <w:pPr>
              <w:spacing w:after="0" w:line="240" w:lineRule="auto"/>
            </w:pPr>
            <w:r>
              <w:t>4</w:t>
            </w:r>
          </w:p>
        </w:tc>
        <w:tc>
          <w:tcPr>
            <w:tcW w:w="12330" w:type="dxa"/>
            <w:gridSpan w:val="11"/>
          </w:tcPr>
          <w:p w:rsidR="00B35CA4" w:rsidRDefault="00B35CA4" w:rsidP="001318B0">
            <w:pPr>
              <w:spacing w:after="0" w:line="240" w:lineRule="auto"/>
              <w:rPr>
                <w:rFonts w:ascii="Times New Roman" w:hAnsi="Times New Roman"/>
              </w:rPr>
            </w:pPr>
            <w:r w:rsidRPr="00B35CA4">
              <w:rPr>
                <w:rFonts w:ascii="Times New Roman" w:hAnsi="Times New Roman"/>
              </w:rPr>
              <w:t>See Lesson</w:t>
            </w:r>
            <w:r>
              <w:rPr>
                <w:rFonts w:ascii="Times New Roman" w:hAnsi="Times New Roman"/>
              </w:rPr>
              <w:t>s:</w:t>
            </w:r>
          </w:p>
          <w:p w:rsidR="00B35CA4" w:rsidRDefault="00B35CA4" w:rsidP="00B35CA4">
            <w:pPr>
              <w:spacing w:after="0" w:line="240" w:lineRule="auto"/>
              <w:ind w:left="432"/>
              <w:rPr>
                <w:rFonts w:ascii="Times New Roman" w:hAnsi="Times New Roman"/>
              </w:rPr>
            </w:pPr>
            <w:r w:rsidRPr="00B35CA4">
              <w:rPr>
                <w:rFonts w:ascii="Times New Roman" w:hAnsi="Times New Roman"/>
              </w:rPr>
              <w:t>Lesson 1: Me and My Job Shadow, Part 1</w:t>
            </w:r>
          </w:p>
          <w:p w:rsidR="00B35CA4" w:rsidRDefault="00B35CA4" w:rsidP="00B35CA4">
            <w:pPr>
              <w:spacing w:after="0" w:line="240" w:lineRule="auto"/>
              <w:ind w:left="432"/>
              <w:rPr>
                <w:rFonts w:ascii="Times New Roman" w:hAnsi="Times New Roman"/>
              </w:rPr>
            </w:pPr>
            <w:r w:rsidRPr="00B35CA4">
              <w:rPr>
                <w:rFonts w:ascii="Times New Roman" w:hAnsi="Times New Roman"/>
              </w:rPr>
              <w:t>Lesson</w:t>
            </w:r>
            <w:r>
              <w:rPr>
                <w:rFonts w:ascii="Times New Roman" w:hAnsi="Times New Roman"/>
              </w:rPr>
              <w:t xml:space="preserve"> 2: Me and My Job Shadow, Part 2</w:t>
            </w:r>
          </w:p>
          <w:p w:rsidR="00B35CA4" w:rsidRPr="00B35CA4" w:rsidRDefault="00B35CA4" w:rsidP="00B35CA4">
            <w:pPr>
              <w:spacing w:after="0" w:line="240" w:lineRule="auto"/>
              <w:ind w:left="432"/>
              <w:rPr>
                <w:rFonts w:ascii="Times New Roman" w:hAnsi="Times New Roman"/>
              </w:rPr>
            </w:pPr>
            <w:r w:rsidRPr="00B35CA4">
              <w:rPr>
                <w:rFonts w:ascii="Times New Roman" w:hAnsi="Times New Roman"/>
              </w:rPr>
              <w:t>Lesson</w:t>
            </w:r>
            <w:r>
              <w:rPr>
                <w:rFonts w:ascii="Times New Roman" w:hAnsi="Times New Roman"/>
              </w:rPr>
              <w:t xml:space="preserve"> 3: Me and My Job Shadow, Part 3</w:t>
            </w:r>
          </w:p>
        </w:tc>
      </w:tr>
      <w:tr w:rsidR="00973F58" w:rsidTr="00B35CA4">
        <w:trPr>
          <w:trHeight w:val="466"/>
        </w:trPr>
        <w:tc>
          <w:tcPr>
            <w:tcW w:w="828" w:type="dxa"/>
          </w:tcPr>
          <w:p w:rsidR="00973F58" w:rsidRDefault="00973F58" w:rsidP="000F12AC">
            <w:pPr>
              <w:spacing w:line="240" w:lineRule="auto"/>
              <w:rPr>
                <w:b/>
              </w:rPr>
            </w:pPr>
          </w:p>
        </w:tc>
        <w:tc>
          <w:tcPr>
            <w:tcW w:w="2469" w:type="dxa"/>
          </w:tcPr>
          <w:p w:rsidR="00973F58" w:rsidRPr="001318B0" w:rsidRDefault="00732CB7"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00973F58"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00973F58" w:rsidRPr="001318B0">
              <w:rPr>
                <w:rFonts w:ascii="Times New Roman" w:eastAsia="Times New Roman" w:hAnsi="Times New Roman"/>
                <w:b/>
                <w:sz w:val="16"/>
                <w:szCs w:val="16"/>
                <w:u w:val="single"/>
              </w:rPr>
              <w:t>Direct:</w:t>
            </w:r>
            <w:r w:rsidR="004B413C">
              <w:rPr>
                <w:rFonts w:ascii="Times New Roman" w:eastAsia="Times New Roman" w:hAnsi="Times New Roman"/>
                <w:b/>
                <w:sz w:val="16"/>
                <w:szCs w:val="16"/>
                <w:u w:val="single"/>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00732CB7"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973F58" w:rsidRPr="001318B0" w:rsidRDefault="00973F58" w:rsidP="004B413C">
            <w:pPr>
              <w:numPr>
                <w:ilvl w:val="1"/>
                <w:numId w:val="13"/>
              </w:numPr>
              <w:tabs>
                <w:tab w:val="clear" w:pos="1440"/>
              </w:tabs>
              <w:spacing w:after="0" w:line="240" w:lineRule="auto"/>
              <w:ind w:left="72"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973F58" w:rsidRPr="001318B0" w:rsidRDefault="00973F58" w:rsidP="004B413C">
            <w:pPr>
              <w:numPr>
                <w:ilvl w:val="1"/>
                <w:numId w:val="13"/>
              </w:numPr>
              <w:tabs>
                <w:tab w:val="clear" w:pos="1440"/>
              </w:tabs>
              <w:spacing w:after="0" w:line="240" w:lineRule="auto"/>
              <w:ind w:left="72"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973F58" w:rsidRPr="001318B0" w:rsidRDefault="00973F58" w:rsidP="004B413C">
            <w:pPr>
              <w:numPr>
                <w:ilvl w:val="1"/>
                <w:numId w:val="13"/>
              </w:numPr>
              <w:tabs>
                <w:tab w:val="clear" w:pos="1440"/>
              </w:tabs>
              <w:spacing w:after="0" w:line="240" w:lineRule="auto"/>
              <w:ind w:left="72"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C055CA" w:rsidRDefault="00C055CA" w:rsidP="004B413C">
            <w:pPr>
              <w:numPr>
                <w:ilvl w:val="1"/>
                <w:numId w:val="13"/>
              </w:numPr>
              <w:tabs>
                <w:tab w:val="clear" w:pos="1440"/>
              </w:tabs>
              <w:spacing w:after="0" w:line="240" w:lineRule="auto"/>
              <w:ind w:left="72" w:hanging="1404"/>
              <w:rPr>
                <w:rFonts w:ascii="Times New Roman" w:eastAsia="Times New Roman" w:hAnsi="Times New Roman"/>
                <w:sz w:val="16"/>
                <w:szCs w:val="16"/>
                <w:lang w:val="fr-FR"/>
              </w:rPr>
            </w:pPr>
            <w:r w:rsidRPr="00C055CA">
              <w:rPr>
                <w:rFonts w:ascii="Times New Roman" w:eastAsia="Times New Roman" w:hAnsi="Times New Roman"/>
                <w:sz w:val="16"/>
                <w:szCs w:val="16"/>
                <w:lang w:val="fr-FR"/>
              </w:rPr>
              <w:t>__x</w:t>
            </w:r>
            <w:r w:rsidR="00973F58" w:rsidRPr="00C055CA">
              <w:rPr>
                <w:rFonts w:ascii="Times New Roman" w:eastAsia="Times New Roman" w:hAnsi="Times New Roman"/>
                <w:sz w:val="16"/>
                <w:szCs w:val="16"/>
                <w:lang w:val="fr-FR"/>
              </w:rPr>
              <w:t xml:space="preserve">___ </w:t>
            </w:r>
            <w:hyperlink r:id="rId12" w:history="1">
              <w:r w:rsidR="00973F58" w:rsidRPr="00C055CA">
                <w:rPr>
                  <w:rFonts w:ascii="Times New Roman" w:eastAsia="Times New Roman" w:hAnsi="Times New Roman"/>
                  <w:sz w:val="16"/>
                  <w:szCs w:val="16"/>
                  <w:lang w:val="fr-FR"/>
                </w:rPr>
                <w:t xml:space="preserve">Compare &amp; </w:t>
              </w:r>
              <w:proofErr w:type="spellStart"/>
              <w:r w:rsidR="00973F58" w:rsidRPr="00C055CA">
                <w:rPr>
                  <w:rFonts w:ascii="Times New Roman" w:eastAsia="Times New Roman" w:hAnsi="Times New Roman"/>
                  <w:sz w:val="16"/>
                  <w:szCs w:val="16"/>
                  <w:lang w:val="fr-FR"/>
                </w:rPr>
                <w:t>Contrast</w:t>
              </w:r>
              <w:proofErr w:type="spellEnd"/>
            </w:hyperlink>
            <w:r w:rsidR="00973F58" w:rsidRPr="00C055CA">
              <w:rPr>
                <w:rFonts w:ascii="Times New Roman" w:eastAsia="Times New Roman" w:hAnsi="Times New Roman"/>
                <w:sz w:val="16"/>
                <w:szCs w:val="16"/>
                <w:lang w:val="fr-FR"/>
              </w:rPr>
              <w:t xml:space="preserve"> </w:t>
            </w:r>
          </w:p>
          <w:p w:rsidR="00973F58" w:rsidRPr="00C055CA" w:rsidRDefault="00C055CA" w:rsidP="004B413C">
            <w:pPr>
              <w:numPr>
                <w:ilvl w:val="1"/>
                <w:numId w:val="13"/>
              </w:numPr>
              <w:tabs>
                <w:tab w:val="clear" w:pos="1440"/>
              </w:tabs>
              <w:spacing w:after="0" w:line="240" w:lineRule="auto"/>
              <w:ind w:left="72" w:hanging="1404"/>
              <w:rPr>
                <w:rFonts w:ascii="Times New Roman" w:eastAsia="Times New Roman" w:hAnsi="Times New Roman"/>
                <w:sz w:val="16"/>
                <w:szCs w:val="16"/>
                <w:lang w:val="fr-FR"/>
              </w:rPr>
            </w:pPr>
            <w:r>
              <w:rPr>
                <w:rFonts w:ascii="Times New Roman" w:eastAsia="Times New Roman" w:hAnsi="Times New Roman"/>
                <w:sz w:val="16"/>
                <w:szCs w:val="16"/>
                <w:lang w:val="fr-FR"/>
              </w:rPr>
              <w:tab/>
            </w:r>
            <w:r>
              <w:rPr>
                <w:rFonts w:ascii="Times New Roman" w:eastAsia="Times New Roman" w:hAnsi="Times New Roman"/>
                <w:sz w:val="16"/>
                <w:szCs w:val="16"/>
                <w:lang w:val="fr-FR"/>
              </w:rPr>
              <w:tab/>
            </w:r>
            <w:r w:rsidRPr="00C055CA">
              <w:rPr>
                <w:rFonts w:ascii="Times New Roman" w:eastAsia="Times New Roman" w:hAnsi="Times New Roman"/>
                <w:sz w:val="16"/>
                <w:szCs w:val="16"/>
                <w:lang w:val="fr-FR"/>
              </w:rPr>
              <w:t>(</w:t>
            </w:r>
            <w:proofErr w:type="spellStart"/>
            <w:r w:rsidRPr="00C055CA">
              <w:rPr>
                <w:rFonts w:ascii="Times New Roman" w:eastAsia="Times New Roman" w:hAnsi="Times New Roman"/>
                <w:sz w:val="16"/>
                <w:szCs w:val="16"/>
                <w:lang w:val="fr-FR"/>
              </w:rPr>
              <w:t>Ls</w:t>
            </w:r>
            <w:proofErr w:type="spellEnd"/>
            <w:r w:rsidRPr="00C055CA">
              <w:rPr>
                <w:rFonts w:ascii="Times New Roman" w:eastAsia="Times New Roman" w:hAnsi="Times New Roman"/>
                <w:sz w:val="16"/>
                <w:szCs w:val="16"/>
                <w:lang w:val="fr-FR"/>
              </w:rPr>
              <w:t xml:space="preserve">. </w:t>
            </w:r>
            <w:r>
              <w:rPr>
                <w:rFonts w:ascii="Times New Roman" w:eastAsia="Times New Roman" w:hAnsi="Times New Roman"/>
                <w:sz w:val="16"/>
                <w:szCs w:val="16"/>
                <w:lang w:val="fr-FR"/>
              </w:rPr>
              <w:t>2)</w:t>
            </w:r>
          </w:p>
          <w:p w:rsidR="00973F58" w:rsidRPr="00C055CA" w:rsidRDefault="00973F58" w:rsidP="004B413C">
            <w:pPr>
              <w:numPr>
                <w:ilvl w:val="1"/>
                <w:numId w:val="13"/>
              </w:numPr>
              <w:tabs>
                <w:tab w:val="clear" w:pos="1440"/>
              </w:tabs>
              <w:spacing w:after="0" w:line="240" w:lineRule="auto"/>
              <w:ind w:left="72" w:hanging="1404"/>
              <w:rPr>
                <w:rFonts w:ascii="Times New Roman" w:eastAsia="Times New Roman" w:hAnsi="Times New Roman"/>
                <w:sz w:val="16"/>
                <w:szCs w:val="16"/>
                <w:lang w:val="fr-FR"/>
              </w:rPr>
            </w:pPr>
            <w:r w:rsidRPr="00C055CA">
              <w:rPr>
                <w:rFonts w:ascii="Times New Roman" w:eastAsia="Times New Roman" w:hAnsi="Times New Roman"/>
                <w:sz w:val="16"/>
                <w:szCs w:val="16"/>
                <w:lang w:val="fr-FR"/>
              </w:rPr>
              <w:t xml:space="preserve">______ </w:t>
            </w:r>
            <w:hyperlink r:id="rId13" w:history="1">
              <w:proofErr w:type="spellStart"/>
              <w:r w:rsidRPr="00C055CA">
                <w:rPr>
                  <w:rFonts w:ascii="Times New Roman" w:eastAsia="Times New Roman" w:hAnsi="Times New Roman"/>
                  <w:sz w:val="16"/>
                  <w:szCs w:val="16"/>
                  <w:lang w:val="fr-FR"/>
                </w:rPr>
                <w:t>Didactic</w:t>
              </w:r>
              <w:proofErr w:type="spellEnd"/>
              <w:r w:rsidRPr="00C055CA">
                <w:rPr>
                  <w:rFonts w:ascii="Times New Roman" w:eastAsia="Times New Roman" w:hAnsi="Times New Roman"/>
                  <w:sz w:val="16"/>
                  <w:szCs w:val="16"/>
                  <w:lang w:val="fr-FR"/>
                </w:rPr>
                <w:t xml:space="preserve"> Questions</w:t>
              </w:r>
            </w:hyperlink>
            <w:r w:rsidRPr="00C055CA">
              <w:rPr>
                <w:rFonts w:ascii="Times New Roman" w:eastAsia="Times New Roman" w:hAnsi="Times New Roman"/>
                <w:sz w:val="16"/>
                <w:szCs w:val="16"/>
                <w:lang w:val="fr-FR"/>
              </w:rPr>
              <w:t xml:space="preserve"> </w:t>
            </w:r>
          </w:p>
          <w:p w:rsidR="00973F58" w:rsidRPr="00C055CA" w:rsidRDefault="00973F58" w:rsidP="004B413C">
            <w:pPr>
              <w:numPr>
                <w:ilvl w:val="1"/>
                <w:numId w:val="13"/>
              </w:numPr>
              <w:tabs>
                <w:tab w:val="clear" w:pos="1440"/>
              </w:tabs>
              <w:spacing w:after="0" w:line="240" w:lineRule="auto"/>
              <w:ind w:left="72" w:hanging="1404"/>
              <w:rPr>
                <w:rFonts w:ascii="Times New Roman" w:eastAsia="Times New Roman" w:hAnsi="Times New Roman"/>
                <w:sz w:val="16"/>
                <w:szCs w:val="16"/>
              </w:rPr>
            </w:pPr>
            <w:r w:rsidRPr="00C055CA">
              <w:rPr>
                <w:rFonts w:ascii="Times New Roman" w:eastAsia="Times New Roman" w:hAnsi="Times New Roman"/>
                <w:sz w:val="16"/>
                <w:szCs w:val="16"/>
              </w:rPr>
              <w:t>__</w:t>
            </w:r>
            <w:r w:rsidR="00C055CA" w:rsidRPr="00C055CA">
              <w:rPr>
                <w:rFonts w:ascii="Times New Roman" w:eastAsia="Times New Roman" w:hAnsi="Times New Roman"/>
                <w:sz w:val="16"/>
                <w:szCs w:val="16"/>
              </w:rPr>
              <w:t>x</w:t>
            </w:r>
            <w:r w:rsidRPr="00C055CA">
              <w:rPr>
                <w:rFonts w:ascii="Times New Roman" w:eastAsia="Times New Roman" w:hAnsi="Times New Roman"/>
                <w:sz w:val="16"/>
                <w:szCs w:val="16"/>
              </w:rPr>
              <w:t xml:space="preserve">___ Demonstrations </w:t>
            </w:r>
            <w:r w:rsidR="00C055CA" w:rsidRPr="00C055CA">
              <w:rPr>
                <w:rFonts w:ascii="Times New Roman" w:eastAsia="Times New Roman" w:hAnsi="Times New Roman"/>
                <w:sz w:val="16"/>
                <w:szCs w:val="16"/>
              </w:rPr>
              <w:t>(</w:t>
            </w:r>
            <w:proofErr w:type="spellStart"/>
            <w:r w:rsidR="00C055CA" w:rsidRPr="00C055CA">
              <w:rPr>
                <w:rFonts w:ascii="Times New Roman" w:eastAsia="Times New Roman" w:hAnsi="Times New Roman"/>
                <w:sz w:val="16"/>
                <w:szCs w:val="16"/>
              </w:rPr>
              <w:t>Ls</w:t>
            </w:r>
            <w:proofErr w:type="spellEnd"/>
            <w:r w:rsidR="00C055CA" w:rsidRPr="00C055CA">
              <w:rPr>
                <w:rFonts w:ascii="Times New Roman" w:eastAsia="Times New Roman" w:hAnsi="Times New Roman"/>
                <w:sz w:val="16"/>
                <w:szCs w:val="16"/>
              </w:rPr>
              <w:t>. 1)</w:t>
            </w:r>
          </w:p>
          <w:p w:rsidR="001318B0" w:rsidRPr="001318B0" w:rsidRDefault="001318B0" w:rsidP="004B413C">
            <w:pPr>
              <w:spacing w:after="0" w:line="240" w:lineRule="auto"/>
              <w:ind w:left="612" w:hanging="540"/>
              <w:rPr>
                <w:rFonts w:ascii="Times New Roman" w:eastAsia="Times New Roman" w:hAnsi="Times New Roman"/>
                <w:sz w:val="16"/>
                <w:szCs w:val="16"/>
              </w:rPr>
            </w:pPr>
            <w:r w:rsidRPr="001318B0">
              <w:rPr>
                <w:rFonts w:ascii="Times New Roman" w:eastAsia="Times New Roman" w:hAnsi="Times New Roman"/>
                <w:sz w:val="16"/>
                <w:szCs w:val="16"/>
              </w:rPr>
              <w:t>__</w:t>
            </w:r>
            <w:r w:rsidR="00C055CA">
              <w:rPr>
                <w:rFonts w:ascii="Times New Roman" w:eastAsia="Times New Roman" w:hAnsi="Times New Roman"/>
                <w:sz w:val="16"/>
                <w:szCs w:val="16"/>
              </w:rPr>
              <w:t>x</w:t>
            </w:r>
            <w:r w:rsidRPr="001318B0">
              <w:rPr>
                <w:rFonts w:ascii="Times New Roman" w:eastAsia="Times New Roman" w:hAnsi="Times New Roman"/>
                <w:sz w:val="16"/>
                <w:szCs w:val="16"/>
              </w:rPr>
              <w:t>___ Guided &amp; Shared -</w:t>
            </w:r>
            <w:r w:rsidR="004B413C">
              <w:rPr>
                <w:rFonts w:ascii="Times New Roman" w:eastAsia="Times New Roman" w:hAnsi="Times New Roman"/>
                <w:sz w:val="16"/>
                <w:szCs w:val="16"/>
              </w:rPr>
              <w:t xml:space="preserve">  </w:t>
            </w:r>
            <w:hyperlink r:id="rId14"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sidR="00C055CA">
              <w:rPr>
                <w:rFonts w:ascii="Times New Roman" w:eastAsia="Times New Roman" w:hAnsi="Times New Roman"/>
                <w:sz w:val="16"/>
                <w:szCs w:val="16"/>
              </w:rPr>
              <w:t>(</w:t>
            </w:r>
            <w:proofErr w:type="spellStart"/>
            <w:r w:rsidR="00C055CA">
              <w:rPr>
                <w:rFonts w:ascii="Times New Roman" w:eastAsia="Times New Roman" w:hAnsi="Times New Roman"/>
                <w:sz w:val="16"/>
                <w:szCs w:val="16"/>
              </w:rPr>
              <w:t>Ls</w:t>
            </w:r>
            <w:proofErr w:type="spellEnd"/>
            <w:r w:rsidR="00C055CA">
              <w:rPr>
                <w:rFonts w:ascii="Times New Roman" w:eastAsia="Times New Roman" w:hAnsi="Times New Roman"/>
                <w:sz w:val="16"/>
                <w:szCs w:val="16"/>
              </w:rPr>
              <w:t>. 1</w:t>
            </w:r>
            <w:r w:rsidR="00C055CA" w:rsidRPr="00C055CA">
              <w:rPr>
                <w:rFonts w:ascii="Times New Roman" w:eastAsia="Times New Roman" w:hAnsi="Times New Roman"/>
                <w:sz w:val="16"/>
                <w:szCs w:val="16"/>
              </w:rPr>
              <w:t>)</w:t>
            </w:r>
          </w:p>
          <w:p w:rsidR="001318B0" w:rsidRPr="00973F58" w:rsidRDefault="001318B0" w:rsidP="001318B0">
            <w:pPr>
              <w:spacing w:after="0" w:line="240" w:lineRule="auto"/>
              <w:ind w:left="-1368"/>
              <w:rPr>
                <w:rFonts w:ascii="Times New Roman" w:eastAsia="Times New Roman" w:hAnsi="Times New Roman"/>
                <w:sz w:val="16"/>
                <w:szCs w:val="16"/>
              </w:rPr>
            </w:pPr>
          </w:p>
        </w:tc>
        <w:tc>
          <w:tcPr>
            <w:tcW w:w="2470" w:type="dxa"/>
            <w:gridSpan w:val="2"/>
          </w:tcPr>
          <w:p w:rsidR="001318B0" w:rsidRPr="008C5EDE" w:rsidRDefault="00973F58" w:rsidP="001318B0">
            <w:pPr>
              <w:spacing w:after="0"/>
              <w:rPr>
                <w:rFonts w:ascii="Times New Roman" w:hAnsi="Times New Roman"/>
                <w:b/>
                <w:sz w:val="16"/>
                <w:szCs w:val="16"/>
                <w:u w:val="single"/>
              </w:rPr>
            </w:pPr>
            <w:r>
              <w:rPr>
                <w:b/>
              </w:rPr>
              <w:t xml:space="preserve"> </w:t>
            </w:r>
            <w:r w:rsidR="001318B0" w:rsidRPr="008C5EDE">
              <w:rPr>
                <w:rFonts w:ascii="Times New Roman" w:hAnsi="Times New Roman"/>
                <w:b/>
                <w:sz w:val="16"/>
                <w:szCs w:val="16"/>
                <w:u w:val="single"/>
              </w:rPr>
              <w:t>Indirect:</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sidR="00C055CA">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r w:rsidR="00C055CA">
              <w:rPr>
                <w:rFonts w:ascii="Times New Roman" w:eastAsia="Times New Roman" w:hAnsi="Times New Roman"/>
                <w:sz w:val="16"/>
                <w:szCs w:val="16"/>
              </w:rPr>
              <w:tab/>
            </w:r>
            <w:r w:rsidR="00C055CA" w:rsidRPr="00C055CA">
              <w:rPr>
                <w:rFonts w:ascii="Times New Roman" w:eastAsia="Times New Roman" w:hAnsi="Times New Roman"/>
                <w:sz w:val="16"/>
                <w:szCs w:val="16"/>
              </w:rPr>
              <w:t>(</w:t>
            </w:r>
            <w:proofErr w:type="spellStart"/>
            <w:r w:rsidR="00C055CA" w:rsidRPr="00C055CA">
              <w:rPr>
                <w:rFonts w:ascii="Times New Roman" w:eastAsia="Times New Roman" w:hAnsi="Times New Roman"/>
                <w:sz w:val="16"/>
                <w:szCs w:val="16"/>
              </w:rPr>
              <w:t>Ls</w:t>
            </w:r>
            <w:proofErr w:type="spellEnd"/>
            <w:r w:rsidR="00C055CA" w:rsidRPr="00C055CA">
              <w:rPr>
                <w:rFonts w:ascii="Times New Roman" w:eastAsia="Times New Roman" w:hAnsi="Times New Roman"/>
                <w:sz w:val="16"/>
                <w:szCs w:val="16"/>
              </w:rPr>
              <w:t>. 1)</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sidR="00C055CA">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r w:rsidR="00C055CA" w:rsidRPr="00C055CA">
              <w:rPr>
                <w:rFonts w:ascii="Times New Roman" w:eastAsia="Times New Roman" w:hAnsi="Times New Roman"/>
                <w:sz w:val="16"/>
                <w:szCs w:val="16"/>
              </w:rPr>
              <w:t>(</w:t>
            </w:r>
            <w:proofErr w:type="spellStart"/>
            <w:r w:rsidR="00C055CA" w:rsidRPr="00C055CA">
              <w:rPr>
                <w:rFonts w:ascii="Times New Roman" w:eastAsia="Times New Roman" w:hAnsi="Times New Roman"/>
                <w:sz w:val="16"/>
                <w:szCs w:val="16"/>
              </w:rPr>
              <w:t>Ls</w:t>
            </w:r>
            <w:proofErr w:type="spellEnd"/>
            <w:r w:rsidR="00C055CA" w:rsidRPr="00C055CA">
              <w:rPr>
                <w:rFonts w:ascii="Times New Roman" w:eastAsia="Times New Roman" w:hAnsi="Times New Roman"/>
                <w:sz w:val="16"/>
                <w:szCs w:val="16"/>
              </w:rPr>
              <w:t>. 1)</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sidR="00C055CA">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r w:rsidR="00C055CA" w:rsidRPr="00C055CA">
              <w:rPr>
                <w:rFonts w:ascii="Times New Roman" w:eastAsia="Times New Roman" w:hAnsi="Times New Roman"/>
                <w:sz w:val="16"/>
                <w:szCs w:val="16"/>
              </w:rPr>
              <w:t>(</w:t>
            </w:r>
            <w:proofErr w:type="spellStart"/>
            <w:r w:rsidR="00C055CA" w:rsidRPr="00C055CA">
              <w:rPr>
                <w:rFonts w:ascii="Times New Roman" w:eastAsia="Times New Roman" w:hAnsi="Times New Roman"/>
                <w:sz w:val="16"/>
                <w:szCs w:val="16"/>
              </w:rPr>
              <w:t>Ls</w:t>
            </w:r>
            <w:proofErr w:type="spellEnd"/>
            <w:r w:rsidR="00C055CA" w:rsidRPr="00C055CA">
              <w:rPr>
                <w:rFonts w:ascii="Times New Roman" w:eastAsia="Times New Roman" w:hAnsi="Times New Roman"/>
                <w:sz w:val="16"/>
                <w:szCs w:val="16"/>
              </w:rPr>
              <w:t>. 1)</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1318B0" w:rsidRDefault="001318B0"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8C5EDE">
                <w:rPr>
                  <w:rFonts w:ascii="Times New Roman" w:eastAsia="Times New Roman" w:hAnsi="Times New Roman"/>
                  <w:sz w:val="16"/>
                  <w:szCs w:val="16"/>
                </w:rPr>
                <w:t xml:space="preserve">Cloze Procedure </w:t>
              </w:r>
            </w:hyperlink>
          </w:p>
          <w:p w:rsidR="00973F58" w:rsidRPr="000F47EE" w:rsidRDefault="00973F58" w:rsidP="000F12AC">
            <w:pPr>
              <w:spacing w:line="240" w:lineRule="auto"/>
              <w:rPr>
                <w:b/>
              </w:rPr>
            </w:pPr>
          </w:p>
        </w:tc>
        <w:tc>
          <w:tcPr>
            <w:tcW w:w="2469" w:type="dxa"/>
            <w:gridSpan w:val="2"/>
          </w:tcPr>
          <w:p w:rsidR="001318B0" w:rsidRPr="00703291" w:rsidRDefault="001318B0"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w:t>
            </w:r>
            <w:r w:rsidR="00C055CA">
              <w:rPr>
                <w:rFonts w:ascii="Times New Roman" w:eastAsia="Times New Roman" w:hAnsi="Times New Roman"/>
                <w:sz w:val="16"/>
                <w:szCs w:val="16"/>
              </w:rPr>
              <w:t>x</w:t>
            </w:r>
            <w:r w:rsidRPr="008C5EDE">
              <w:rPr>
                <w:rFonts w:ascii="Times New Roman" w:eastAsia="Times New Roman" w:hAnsi="Times New Roman"/>
                <w:sz w:val="16"/>
                <w:szCs w:val="16"/>
              </w:rPr>
              <w:t>___</w:t>
            </w:r>
            <w:r w:rsidR="004B413C">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r w:rsidR="00C055CA">
              <w:rPr>
                <w:rFonts w:ascii="Times New Roman" w:eastAsia="Times New Roman" w:hAnsi="Times New Roman"/>
                <w:sz w:val="16"/>
                <w:szCs w:val="16"/>
              </w:rPr>
              <w:t>(</w:t>
            </w:r>
            <w:proofErr w:type="spellStart"/>
            <w:r w:rsidR="00C055CA">
              <w:rPr>
                <w:rFonts w:ascii="Times New Roman" w:eastAsia="Times New Roman" w:hAnsi="Times New Roman"/>
                <w:sz w:val="16"/>
                <w:szCs w:val="16"/>
              </w:rPr>
              <w:t>Ls</w:t>
            </w:r>
            <w:proofErr w:type="spellEnd"/>
            <w:r w:rsidR="00C055CA">
              <w:rPr>
                <w:rFonts w:ascii="Times New Roman" w:eastAsia="Times New Roman" w:hAnsi="Times New Roman"/>
                <w:sz w:val="16"/>
                <w:szCs w:val="16"/>
              </w:rPr>
              <w:t>. 2</w:t>
            </w:r>
            <w:r w:rsidR="00C055CA" w:rsidRPr="00C055CA">
              <w:rPr>
                <w:rFonts w:ascii="Times New Roman" w:eastAsia="Times New Roman" w:hAnsi="Times New Roman"/>
                <w:sz w:val="16"/>
                <w:szCs w:val="16"/>
              </w:rPr>
              <w:t>)</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29"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973F58" w:rsidRPr="000F47EE" w:rsidRDefault="00973F58" w:rsidP="000F12AC">
            <w:pPr>
              <w:spacing w:line="240" w:lineRule="auto"/>
              <w:rPr>
                <w:b/>
              </w:rPr>
            </w:pPr>
          </w:p>
        </w:tc>
        <w:tc>
          <w:tcPr>
            <w:tcW w:w="2470" w:type="dxa"/>
            <w:gridSpan w:val="4"/>
          </w:tcPr>
          <w:p w:rsidR="001318B0" w:rsidRPr="001318B0" w:rsidRDefault="001318B0"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Essays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30" w:history="1">
              <w:r w:rsidRPr="001318B0">
                <w:rPr>
                  <w:rFonts w:ascii="Times New Roman" w:eastAsia="Times New Roman" w:hAnsi="Times New Roman"/>
                  <w:sz w:val="16"/>
                  <w:szCs w:val="16"/>
                </w:rPr>
                <w:t>Computer Assisted</w:t>
              </w:r>
              <w:r w:rsidR="004B413C">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31" w:history="1">
              <w:r w:rsidRPr="001318B0">
                <w:rPr>
                  <w:rFonts w:ascii="Times New Roman" w:eastAsia="Times New Roman" w:hAnsi="Times New Roman"/>
                  <w:sz w:val="16"/>
                  <w:szCs w:val="16"/>
                </w:rPr>
                <w:t xml:space="preserve">Journals </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32"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Reports </w:t>
            </w:r>
          </w:p>
          <w:p w:rsid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r w:rsidRPr="001318B0">
              <w:rPr>
                <w:rFonts w:ascii="Times New Roman" w:eastAsia="Times New Roman" w:hAnsi="Times New Roman"/>
                <w:sz w:val="16"/>
                <w:szCs w:val="16"/>
              </w:rPr>
              <w:t>Learning Activity</w:t>
            </w:r>
          </w:p>
          <w:p w:rsidR="001318B0" w:rsidRPr="001318B0" w:rsidRDefault="004B413C"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001318B0" w:rsidRPr="001318B0">
              <w:rPr>
                <w:rFonts w:ascii="Times New Roman" w:eastAsia="Times New Roman" w:hAnsi="Times New Roman"/>
                <w:sz w:val="16"/>
                <w:szCs w:val="16"/>
              </w:rPr>
              <w:t xml:space="preserve">Packages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Correspondence Lessons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33"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w:t>
            </w:r>
            <w:r w:rsidR="00C055CA">
              <w:rPr>
                <w:rFonts w:ascii="Times New Roman" w:eastAsia="Times New Roman" w:hAnsi="Times New Roman"/>
                <w:sz w:val="16"/>
                <w:szCs w:val="16"/>
              </w:rPr>
              <w:t>x</w:t>
            </w:r>
            <w:r w:rsidRPr="001318B0">
              <w:rPr>
                <w:rFonts w:ascii="Times New Roman" w:eastAsia="Times New Roman" w:hAnsi="Times New Roman"/>
                <w:sz w:val="16"/>
                <w:szCs w:val="16"/>
              </w:rPr>
              <w:t>___</w:t>
            </w:r>
            <w:r w:rsidR="004B413C">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Homework </w:t>
            </w:r>
            <w:r w:rsidR="00C055CA">
              <w:rPr>
                <w:rFonts w:ascii="Times New Roman" w:eastAsia="Times New Roman" w:hAnsi="Times New Roman"/>
                <w:sz w:val="16"/>
                <w:szCs w:val="16"/>
              </w:rPr>
              <w:tab/>
              <w:t>(</w:t>
            </w:r>
            <w:proofErr w:type="spellStart"/>
            <w:r w:rsidR="00C055CA">
              <w:rPr>
                <w:rFonts w:ascii="Times New Roman" w:eastAsia="Times New Roman" w:hAnsi="Times New Roman"/>
                <w:sz w:val="16"/>
                <w:szCs w:val="16"/>
              </w:rPr>
              <w:t>Ls</w:t>
            </w:r>
            <w:proofErr w:type="spellEnd"/>
            <w:r w:rsidR="00C055CA">
              <w:rPr>
                <w:rFonts w:ascii="Times New Roman" w:eastAsia="Times New Roman" w:hAnsi="Times New Roman"/>
                <w:sz w:val="16"/>
                <w:szCs w:val="16"/>
              </w:rPr>
              <w:t>. 2</w:t>
            </w:r>
            <w:r w:rsidR="00C055CA" w:rsidRPr="00C055CA">
              <w:rPr>
                <w:rFonts w:ascii="Times New Roman" w:eastAsia="Times New Roman" w:hAnsi="Times New Roman"/>
                <w:sz w:val="16"/>
                <w:szCs w:val="16"/>
              </w:rPr>
              <w:t>)</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34"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35"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Learning Centers </w:t>
            </w:r>
          </w:p>
          <w:p w:rsidR="00973F58" w:rsidRPr="000F47EE" w:rsidRDefault="00973F58" w:rsidP="000F12AC">
            <w:pPr>
              <w:spacing w:line="240" w:lineRule="auto"/>
              <w:rPr>
                <w:b/>
              </w:rPr>
            </w:pPr>
          </w:p>
        </w:tc>
        <w:tc>
          <w:tcPr>
            <w:tcW w:w="2452" w:type="dxa"/>
            <w:gridSpan w:val="2"/>
          </w:tcPr>
          <w:p w:rsidR="00ED53CC" w:rsidRPr="009A0874" w:rsidRDefault="00ED53CC"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 xml:space="preserve">Problem Solving </w:t>
              </w:r>
            </w:hyperlink>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hyperlink r:id="rId45"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973F58" w:rsidRPr="00FA4776"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sidR="004B413C">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0F47EE" w:rsidTr="00B35CA4">
        <w:trPr>
          <w:trHeight w:val="466"/>
        </w:trPr>
        <w:tc>
          <w:tcPr>
            <w:tcW w:w="13158" w:type="dxa"/>
            <w:gridSpan w:val="12"/>
          </w:tcPr>
          <w:p w:rsidR="000F47EE" w:rsidRDefault="000F47EE" w:rsidP="000F12AC">
            <w:pPr>
              <w:spacing w:line="240" w:lineRule="auto"/>
              <w:rPr>
                <w:b/>
              </w:rPr>
            </w:pPr>
            <w:r>
              <w:rPr>
                <w:b/>
              </w:rPr>
              <w:t>UNIT RESOURCES:</w:t>
            </w:r>
            <w:r w:rsidR="001B1672">
              <w:rPr>
                <w:b/>
              </w:rPr>
              <w:t xml:space="preserve"> (include internet addresses for linking)</w:t>
            </w:r>
          </w:p>
          <w:p w:rsidR="001155AB" w:rsidRDefault="009B31E5" w:rsidP="001155AB">
            <w:hyperlink r:id="rId46" w:history="1">
              <w:r w:rsidR="004B413C" w:rsidRPr="00A74D27">
                <w:rPr>
                  <w:rStyle w:val="Hyperlink"/>
                </w:rPr>
                <w:t>http://www.missouricareereducation.org/doc/guidelsn/CD9-Gr3-Unit2.pdf</w:t>
              </w:r>
            </w:hyperlink>
            <w:r w:rsidR="004B413C">
              <w:t xml:space="preserve"> </w:t>
            </w:r>
            <w:r w:rsidR="001155AB">
              <w:t xml:space="preserve"> </w:t>
            </w:r>
          </w:p>
          <w:p w:rsidR="00BD69CB" w:rsidRDefault="009B31E5" w:rsidP="00BD69CB">
            <w:pPr>
              <w:spacing w:after="0"/>
            </w:pPr>
            <w:hyperlink r:id="rId47" w:history="1">
              <w:r w:rsidR="004B413C" w:rsidRPr="00A74D27">
                <w:rPr>
                  <w:rStyle w:val="Hyperlink"/>
                </w:rPr>
                <w:t>http://www.missouricareereducation.org/doc/guidelsn/CD9-Gr3-Unit2.doc</w:t>
              </w:r>
            </w:hyperlink>
            <w:r w:rsidR="004B413C">
              <w:t xml:space="preserve">     </w:t>
            </w:r>
          </w:p>
          <w:p w:rsidR="00BD69CB" w:rsidRDefault="00BD69CB" w:rsidP="00BD69CB">
            <w:pPr>
              <w:spacing w:after="0"/>
            </w:pPr>
          </w:p>
          <w:p w:rsidR="00BD69CB" w:rsidRDefault="00BD69CB" w:rsidP="00BD69CB">
            <w:pPr>
              <w:spacing w:after="0"/>
            </w:pPr>
          </w:p>
          <w:p w:rsidR="00BD69CB" w:rsidRDefault="00BD69CB" w:rsidP="00BD69CB">
            <w:pPr>
              <w:spacing w:after="0"/>
            </w:pPr>
            <w:r>
              <w:t xml:space="preserve">Common Core State Standards (CCSS), accessed May 17, 2013, from </w:t>
            </w:r>
            <w:r w:rsidRPr="00F263C2">
              <w:t>http://www.corestandards.org/</w:t>
            </w:r>
          </w:p>
          <w:p w:rsidR="00BD69CB" w:rsidRDefault="00BD69CB" w:rsidP="00BD69CB">
            <w:pPr>
              <w:spacing w:after="0"/>
            </w:pPr>
          </w:p>
          <w:p w:rsidR="00BD69CB" w:rsidRDefault="00BD69CB" w:rsidP="00BD69CB">
            <w:pPr>
              <w:spacing w:after="0"/>
            </w:pPr>
            <w:r>
              <w:t xml:space="preserve">ASCA National Standards for Students (ASCA), accessed June 11, 2013, from </w:t>
            </w:r>
            <w:r w:rsidRPr="00F263C2">
              <w:rPr>
                <w:sz w:val="23"/>
                <w:szCs w:val="23"/>
                <w:shd w:val="clear" w:color="auto" w:fill="FFFFFF"/>
              </w:rPr>
              <w:lastRenderedPageBreak/>
              <w:t>http://static.pdesas.org/content/documents/ASCA_National_Standards_for_Students.pdf</w:t>
            </w:r>
          </w:p>
          <w:p w:rsidR="000F47EE" w:rsidRPr="00E326AC" w:rsidRDefault="000F47EE" w:rsidP="001155AB"/>
        </w:tc>
      </w:tr>
    </w:tbl>
    <w:p w:rsidR="00323BA3" w:rsidRDefault="00323BA3"/>
    <w:p w:rsidR="00FD5A4D" w:rsidRPr="00323BA3" w:rsidRDefault="00FD5A4D">
      <w:pPr>
        <w:rPr>
          <w:color w:val="FF0000"/>
        </w:rPr>
      </w:pPr>
    </w:p>
    <w:sectPr w:rsidR="00FD5A4D" w:rsidRPr="00323BA3" w:rsidSect="0072740F">
      <w:headerReference w:type="default" r:id="rId48"/>
      <w:footerReference w:type="default" r:id="rId49"/>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E5" w:rsidRDefault="009B31E5" w:rsidP="00FD5A4D">
      <w:pPr>
        <w:spacing w:after="0" w:line="240" w:lineRule="auto"/>
      </w:pPr>
      <w:r>
        <w:separator/>
      </w:r>
    </w:p>
  </w:endnote>
  <w:endnote w:type="continuationSeparator" w:id="0">
    <w:p w:rsidR="009B31E5" w:rsidRDefault="009B31E5"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B35CA4" w:rsidP="001731D1">
    <w:pPr>
      <w:pStyle w:val="Footer"/>
      <w:jc w:val="center"/>
    </w:pPr>
    <w:r>
      <w:t>2013</w:t>
    </w:r>
    <w:r w:rsidR="00254338">
      <w:tab/>
      <w:t>Missouri Department of Elementary and Secondary Education</w:t>
    </w:r>
    <w:r w:rsidR="00254338">
      <w:tab/>
    </w:r>
    <w:r w:rsidR="00254338">
      <w:tab/>
      <w:t xml:space="preserve">Page </w:t>
    </w:r>
    <w:r w:rsidR="00732CB7">
      <w:rPr>
        <w:b/>
        <w:sz w:val="24"/>
        <w:szCs w:val="24"/>
      </w:rPr>
      <w:fldChar w:fldCharType="begin"/>
    </w:r>
    <w:r w:rsidR="00254338">
      <w:rPr>
        <w:b/>
      </w:rPr>
      <w:instrText xml:space="preserve"> PAGE </w:instrText>
    </w:r>
    <w:r w:rsidR="00732CB7">
      <w:rPr>
        <w:b/>
        <w:sz w:val="24"/>
        <w:szCs w:val="24"/>
      </w:rPr>
      <w:fldChar w:fldCharType="separate"/>
    </w:r>
    <w:r w:rsidR="00BD69CB">
      <w:rPr>
        <w:b/>
        <w:noProof/>
      </w:rPr>
      <w:t>1</w:t>
    </w:r>
    <w:r w:rsidR="00732CB7">
      <w:rPr>
        <w:b/>
        <w:sz w:val="24"/>
        <w:szCs w:val="24"/>
      </w:rPr>
      <w:fldChar w:fldCharType="end"/>
    </w:r>
    <w:r w:rsidR="00254338">
      <w:t xml:space="preserve"> of </w:t>
    </w:r>
    <w:r w:rsidR="00732CB7">
      <w:rPr>
        <w:b/>
        <w:sz w:val="24"/>
        <w:szCs w:val="24"/>
      </w:rPr>
      <w:fldChar w:fldCharType="begin"/>
    </w:r>
    <w:r w:rsidR="00254338">
      <w:rPr>
        <w:b/>
      </w:rPr>
      <w:instrText xml:space="preserve"> NUMPAGES  </w:instrText>
    </w:r>
    <w:r w:rsidR="00732CB7">
      <w:rPr>
        <w:b/>
        <w:sz w:val="24"/>
        <w:szCs w:val="24"/>
      </w:rPr>
      <w:fldChar w:fldCharType="separate"/>
    </w:r>
    <w:r w:rsidR="00BD69CB">
      <w:rPr>
        <w:b/>
        <w:noProof/>
      </w:rPr>
      <w:t>5</w:t>
    </w:r>
    <w:r w:rsidR="00732CB7">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E5" w:rsidRDefault="009B31E5" w:rsidP="00FD5A4D">
      <w:pPr>
        <w:spacing w:after="0" w:line="240" w:lineRule="auto"/>
      </w:pPr>
      <w:r>
        <w:separator/>
      </w:r>
    </w:p>
  </w:footnote>
  <w:footnote w:type="continuationSeparator" w:id="0">
    <w:p w:rsidR="009B31E5" w:rsidRDefault="009B31E5"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C055CA">
    <w:pPr>
      <w:pStyle w:val="Style3"/>
      <w:ind w:left="0" w:firstLine="0"/>
    </w:pPr>
    <w:r>
      <w:t>Grade Level/Course Title:</w:t>
    </w:r>
    <w:r w:rsidR="00C055CA">
      <w:t xml:space="preserve"> 3 / CD9-</w:t>
    </w:r>
    <w:r w:rsidR="00B35CA4">
      <w:t>Gr</w:t>
    </w:r>
    <w:r w:rsidR="00C055CA">
      <w:t>3-Unit2</w:t>
    </w:r>
    <w:r w:rsidR="004B413C">
      <w:t xml:space="preserve"> </w:t>
    </w:r>
    <w:r w:rsidR="00B35CA4">
      <w:tab/>
    </w:r>
    <w:r w:rsidR="00B35CA4">
      <w:tab/>
    </w:r>
    <w:r w:rsidR="00B35CA4">
      <w:tab/>
    </w:r>
    <w:r w:rsidR="00B35CA4">
      <w:tab/>
    </w:r>
    <w:r w:rsidR="00B35CA4">
      <w:tab/>
    </w:r>
    <w:r w:rsidR="00B35CA4">
      <w:tab/>
    </w:r>
    <w:r w:rsidR="00B35CA4">
      <w:tab/>
    </w:r>
    <w:r w:rsidR="00B35CA4">
      <w:tab/>
    </w:r>
    <w:r w:rsidR="00B35CA4">
      <w:tab/>
    </w:r>
    <w:r w:rsidR="00254338">
      <w:t xml:space="preserve">Course Code: </w:t>
    </w:r>
    <w:r w:rsidR="00C055CA">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83C40"/>
    <w:multiLevelType w:val="hybridMultilevel"/>
    <w:tmpl w:val="F9E44B06"/>
    <w:lvl w:ilvl="0" w:tplc="9E5246B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069EE"/>
    <w:multiLevelType w:val="hybridMultilevel"/>
    <w:tmpl w:val="C6902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DA403D"/>
    <w:multiLevelType w:val="hybridMultilevel"/>
    <w:tmpl w:val="3CD0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14"/>
  </w:num>
  <w:num w:numId="4">
    <w:abstractNumId w:val="5"/>
  </w:num>
  <w:num w:numId="5">
    <w:abstractNumId w:val="8"/>
  </w:num>
  <w:num w:numId="6">
    <w:abstractNumId w:val="4"/>
  </w:num>
  <w:num w:numId="7">
    <w:abstractNumId w:val="7"/>
  </w:num>
  <w:num w:numId="8">
    <w:abstractNumId w:val="15"/>
  </w:num>
  <w:num w:numId="9">
    <w:abstractNumId w:val="3"/>
  </w:num>
  <w:num w:numId="10">
    <w:abstractNumId w:val="9"/>
  </w:num>
  <w:num w:numId="11">
    <w:abstractNumId w:val="6"/>
  </w:num>
  <w:num w:numId="12">
    <w:abstractNumId w:val="13"/>
  </w:num>
  <w:num w:numId="13">
    <w:abstractNumId w:val="11"/>
  </w:num>
  <w:num w:numId="14">
    <w:abstractNumId w:val="12"/>
  </w:num>
  <w:num w:numId="15">
    <w:abstractNumId w:val="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33DD2"/>
    <w:rsid w:val="000435D4"/>
    <w:rsid w:val="00067E43"/>
    <w:rsid w:val="000B1A54"/>
    <w:rsid w:val="000F12AC"/>
    <w:rsid w:val="000F47EE"/>
    <w:rsid w:val="00100875"/>
    <w:rsid w:val="00112174"/>
    <w:rsid w:val="001155AB"/>
    <w:rsid w:val="001318B0"/>
    <w:rsid w:val="00171F72"/>
    <w:rsid w:val="001731D1"/>
    <w:rsid w:val="0019238D"/>
    <w:rsid w:val="001A609C"/>
    <w:rsid w:val="001B1672"/>
    <w:rsid w:val="001B7611"/>
    <w:rsid w:val="001C64E7"/>
    <w:rsid w:val="00233170"/>
    <w:rsid w:val="00254338"/>
    <w:rsid w:val="00254782"/>
    <w:rsid w:val="002737C5"/>
    <w:rsid w:val="002C51E7"/>
    <w:rsid w:val="002D2FDA"/>
    <w:rsid w:val="002D73EC"/>
    <w:rsid w:val="00321BC1"/>
    <w:rsid w:val="00323BA3"/>
    <w:rsid w:val="00357947"/>
    <w:rsid w:val="00366003"/>
    <w:rsid w:val="003F6943"/>
    <w:rsid w:val="00467E84"/>
    <w:rsid w:val="00485119"/>
    <w:rsid w:val="004A5807"/>
    <w:rsid w:val="004B413C"/>
    <w:rsid w:val="00522002"/>
    <w:rsid w:val="00526777"/>
    <w:rsid w:val="00574E3C"/>
    <w:rsid w:val="00604265"/>
    <w:rsid w:val="00612CC6"/>
    <w:rsid w:val="0062464D"/>
    <w:rsid w:val="006569A4"/>
    <w:rsid w:val="00666C2D"/>
    <w:rsid w:val="006B7689"/>
    <w:rsid w:val="006E7A3D"/>
    <w:rsid w:val="0072740F"/>
    <w:rsid w:val="00732CB7"/>
    <w:rsid w:val="0073478C"/>
    <w:rsid w:val="00745103"/>
    <w:rsid w:val="00801FA0"/>
    <w:rsid w:val="008057B5"/>
    <w:rsid w:val="008073C4"/>
    <w:rsid w:val="008322A8"/>
    <w:rsid w:val="00845D03"/>
    <w:rsid w:val="00860616"/>
    <w:rsid w:val="008A6946"/>
    <w:rsid w:val="008B5FD1"/>
    <w:rsid w:val="008E66A3"/>
    <w:rsid w:val="00902819"/>
    <w:rsid w:val="009104B6"/>
    <w:rsid w:val="00917334"/>
    <w:rsid w:val="009545E0"/>
    <w:rsid w:val="00973F58"/>
    <w:rsid w:val="009B31E5"/>
    <w:rsid w:val="009C2B9E"/>
    <w:rsid w:val="00A32BBF"/>
    <w:rsid w:val="00A33DF8"/>
    <w:rsid w:val="00A437BE"/>
    <w:rsid w:val="00A948AC"/>
    <w:rsid w:val="00AC243F"/>
    <w:rsid w:val="00AF73AE"/>
    <w:rsid w:val="00B35CA4"/>
    <w:rsid w:val="00B407E9"/>
    <w:rsid w:val="00B44A58"/>
    <w:rsid w:val="00B65A5A"/>
    <w:rsid w:val="00BA57AC"/>
    <w:rsid w:val="00BD69CB"/>
    <w:rsid w:val="00C055CA"/>
    <w:rsid w:val="00C10270"/>
    <w:rsid w:val="00C131A8"/>
    <w:rsid w:val="00C168FF"/>
    <w:rsid w:val="00C215B0"/>
    <w:rsid w:val="00C217D9"/>
    <w:rsid w:val="00C23E70"/>
    <w:rsid w:val="00C303BA"/>
    <w:rsid w:val="00D5420D"/>
    <w:rsid w:val="00D54C88"/>
    <w:rsid w:val="00D56C18"/>
    <w:rsid w:val="00D57E50"/>
    <w:rsid w:val="00D778E5"/>
    <w:rsid w:val="00DB2808"/>
    <w:rsid w:val="00DD40DF"/>
    <w:rsid w:val="00E215AA"/>
    <w:rsid w:val="00E326AC"/>
    <w:rsid w:val="00E372C1"/>
    <w:rsid w:val="00E55D0C"/>
    <w:rsid w:val="00E5640C"/>
    <w:rsid w:val="00E82EFB"/>
    <w:rsid w:val="00ED49AA"/>
    <w:rsid w:val="00ED53CC"/>
    <w:rsid w:val="00EF4F23"/>
    <w:rsid w:val="00EF74C7"/>
    <w:rsid w:val="00F072CD"/>
    <w:rsid w:val="00F21458"/>
    <w:rsid w:val="00F65B3E"/>
    <w:rsid w:val="00FA4776"/>
    <w:rsid w:val="00FD2D98"/>
    <w:rsid w:val="00FD5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1121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didactic/index.html" TargetMode="External"/><Relationship Id="rId18" Type="http://schemas.openxmlformats.org/officeDocument/2006/relationships/hyperlink" Target="http://olc.spsd.sk.ca/de/pd/instr/strats/inquiry/index.html" TargetMode="External"/><Relationship Id="rId26" Type="http://schemas.openxmlformats.org/officeDocument/2006/relationships/hyperlink" Target="http://olc.spsd.sk.ca/de/pd/instr/strats/narratives/index.html" TargetMode="External"/><Relationship Id="rId39" Type="http://schemas.openxmlformats.org/officeDocument/2006/relationships/hyperlink" Target="http://olc.spsd.sk.ca/de/pd/instr/strats/peerpartner/index.html" TargetMode="External"/><Relationship Id="rId3" Type="http://schemas.openxmlformats.org/officeDocument/2006/relationships/styles" Target="styles.xml"/><Relationship Id="rId21" Type="http://schemas.openxmlformats.org/officeDocument/2006/relationships/hyperlink" Target="http://olc.spsd.sk.ca/de/pd/instr/strats/formation/index.html" TargetMode="External"/><Relationship Id="rId34" Type="http://schemas.openxmlformats.org/officeDocument/2006/relationships/hyperlink" Target="http://olc.spsd.sk.ca/de/pd/instr/strats/researchprojects/index.html" TargetMode="External"/><Relationship Id="rId42" Type="http://schemas.openxmlformats.org/officeDocument/2006/relationships/hyperlink" Target="http://olc.spsd.sk.ca/de/pd/instr/strats/coop/index.html" TargetMode="External"/><Relationship Id="rId47" Type="http://schemas.openxmlformats.org/officeDocument/2006/relationships/hyperlink" Target="http://www.missouricareereducation.org/doc/guidelsn/CD9-Gr3-Unit2.doc"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olc.spsd.sk.ca/de/pd/instr/strats/compareconstrast/index.html" TargetMode="External"/><Relationship Id="rId17" Type="http://schemas.openxmlformats.org/officeDocument/2006/relationships/hyperlink" Target="http://olc.spsd.sk.ca/de/pd/instr/strats/readmeaning/index.html" TargetMode="External"/><Relationship Id="rId25" Type="http://schemas.openxmlformats.org/officeDocument/2006/relationships/hyperlink" Target="http://olc.spsd.sk.ca/de/pd/instr/strats/fieldtrips/index.html" TargetMode="External"/><Relationship Id="rId33" Type="http://schemas.openxmlformats.org/officeDocument/2006/relationships/hyperlink" Target="http://olc.spsd.sk.ca/de/pd/instr/strats/learningcontracts/index.html" TargetMode="External"/><Relationship Id="rId38" Type="http://schemas.openxmlformats.org/officeDocument/2006/relationships/hyperlink" Target="http://olc.spsd.sk.ca/de/pd/instr/strats/brainstorming/index.html" TargetMode="External"/><Relationship Id="rId46" Type="http://schemas.openxmlformats.org/officeDocument/2006/relationships/hyperlink" Target="http://www.missouricareereducation.org/doc/guidelsn/CD9-Gr3-Unit2.pdf" TargetMode="External"/><Relationship Id="rId2" Type="http://schemas.openxmlformats.org/officeDocument/2006/relationships/numbering" Target="numbering.xml"/><Relationship Id="rId16" Type="http://schemas.openxmlformats.org/officeDocument/2006/relationships/hyperlink" Target="http://olc.spsd.sk.ca/de/pd/instr/strats/casestd/index.html" TargetMode="External"/><Relationship Id="rId20" Type="http://schemas.openxmlformats.org/officeDocument/2006/relationships/hyperlink" Target="http://olc.spsd.sk.ca/de/pd/instr/strats/writinginform/index.html" TargetMode="External"/><Relationship Id="rId29" Type="http://schemas.openxmlformats.org/officeDocument/2006/relationships/hyperlink" Target="http://olc.spsd.sk.ca/de/pd/instr/strats/roleplaying/index.html" TargetMode="External"/><Relationship Id="rId41" Type="http://schemas.openxmlformats.org/officeDocument/2006/relationships/hyperlink" Target="http://olc.spsd.sk.ca/de/pd/instr/strats/think/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lc.spsd.sk.ca/de/pd/instr/strats/drill/index.html" TargetMode="External"/><Relationship Id="rId24" Type="http://schemas.openxmlformats.org/officeDocument/2006/relationships/hyperlink" Target="http://olc.spsd.sk.ca/de/pd/instr/strats/cloze/index.html" TargetMode="External"/><Relationship Id="rId32" Type="http://schemas.openxmlformats.org/officeDocument/2006/relationships/hyperlink" Target="http://olc.spsd.sk.ca/de/pd/instr/strats/logs/index.html" TargetMode="External"/><Relationship Id="rId37" Type="http://schemas.openxmlformats.org/officeDocument/2006/relationships/hyperlink" Target="http://olc.spsd.sk.ca/de/pd/instr/strats/roleplaying/index.html" TargetMode="External"/><Relationship Id="rId40" Type="http://schemas.openxmlformats.org/officeDocument/2006/relationships/hyperlink" Target="http://olc.spsd.sk.ca/de/pd/instr/strats/discussion/index.html" TargetMode="External"/><Relationship Id="rId45" Type="http://schemas.openxmlformats.org/officeDocument/2006/relationships/hyperlink" Target="http://olc.spsd.sk.ca/de/pd/instr/strats/structuredcon/index.html" TargetMode="External"/><Relationship Id="rId5" Type="http://schemas.openxmlformats.org/officeDocument/2006/relationships/settings" Target="settings.xml"/><Relationship Id="rId15" Type="http://schemas.openxmlformats.org/officeDocument/2006/relationships/hyperlink" Target="http://olc.spsd.sk.ca/de/pd/instr/strats/psolving/index.html" TargetMode="External"/><Relationship Id="rId23" Type="http://schemas.openxmlformats.org/officeDocument/2006/relationships/hyperlink" Target="http://olc.spsd.sk.ca/de/pd/instr/strats/cattain/index.html" TargetMode="External"/><Relationship Id="rId28" Type="http://schemas.openxmlformats.org/officeDocument/2006/relationships/hyperlink" Target="http://olc.spsd.sk.ca/de/pd/instr/strats/focusedimaging/index.html" TargetMode="External"/><Relationship Id="rId36" Type="http://schemas.openxmlformats.org/officeDocument/2006/relationships/hyperlink" Target="http://olc.spsd.sk.ca/de/pd/instr/strats/debates/index.html" TargetMode="External"/><Relationship Id="rId49" Type="http://schemas.openxmlformats.org/officeDocument/2006/relationships/footer" Target="footer1.xml"/><Relationship Id="rId10" Type="http://schemas.openxmlformats.org/officeDocument/2006/relationships/hyperlink" Target="http://olc.spsd.sk.ca/de/pd/instr/strats/explicitteaching/index.html" TargetMode="External"/><Relationship Id="rId19" Type="http://schemas.openxmlformats.org/officeDocument/2006/relationships/hyperlink" Target="http://olc.spsd.sk.ca/de/pd/instr/strats/reflectivediscussion/index.html" TargetMode="External"/><Relationship Id="rId31" Type="http://schemas.openxmlformats.org/officeDocument/2006/relationships/hyperlink" Target="http://olc.spsd.sk.ca/de/pd/instr/strats/journal/index.html" TargetMode="External"/><Relationship Id="rId44" Type="http://schemas.openxmlformats.org/officeDocument/2006/relationships/hyperlink" Target="http://olc.spsd.sk.ca/de/pd/instr/strats/psolving/index.html" TargetMode="External"/><Relationship Id="rId4" Type="http://schemas.microsoft.com/office/2007/relationships/stylesWithEffects" Target="stylesWithEffects.xml"/><Relationship Id="rId9" Type="http://schemas.openxmlformats.org/officeDocument/2006/relationships/hyperlink" Target="http://olc.spsd.sk.ca/de/pd/instr/strats/lecture/index.html" TargetMode="External"/><Relationship Id="rId14" Type="http://schemas.openxmlformats.org/officeDocument/2006/relationships/hyperlink" Target="http://olc.spsd.sk.ca/de/pd/instr/strats/guided/guided.html" TargetMode="External"/><Relationship Id="rId22" Type="http://schemas.openxmlformats.org/officeDocument/2006/relationships/hyperlink" Target="http://olc.spsd.sk.ca/de/pd/instr/strats/conceptmap/index.html" TargetMode="External"/><Relationship Id="rId27" Type="http://schemas.openxmlformats.org/officeDocument/2006/relationships/hyperlink" Target="http://olc.spsd.sk.ca/de/pd/instr/strats/simul/index.html" TargetMode="External"/><Relationship Id="rId30" Type="http://schemas.openxmlformats.org/officeDocument/2006/relationships/hyperlink" Target="http://olc.spsd.sk.ca/de/pd/instr/strats/cai/index.html" TargetMode="External"/><Relationship Id="rId35" Type="http://schemas.openxmlformats.org/officeDocument/2006/relationships/hyperlink" Target="http://olc.spsd.sk.ca/de/pd/instr/strats/assignedqu/index.html" TargetMode="External"/><Relationship Id="rId43" Type="http://schemas.openxmlformats.org/officeDocument/2006/relationships/hyperlink" Target="http://olc.spsd.sk.ca/de/pd/instr/strats/jigsaw/index.html"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9DC6B-397F-4FA2-8741-F8A9EDBF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5</cp:revision>
  <cp:lastPrinted>2011-10-24T19:50:00Z</cp:lastPrinted>
  <dcterms:created xsi:type="dcterms:W3CDTF">2013-03-22T00:34:00Z</dcterms:created>
  <dcterms:modified xsi:type="dcterms:W3CDTF">2013-06-23T20:53:00Z</dcterms:modified>
</cp:coreProperties>
</file>