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2D0" w:rsidRPr="00717CED" w:rsidRDefault="003B12D0" w:rsidP="006D51F2"/>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548"/>
      </w:tblGrid>
      <w:tr w:rsidR="009C6EE5" w:rsidRPr="005F2B3F" w:rsidTr="005D07BF">
        <w:tc>
          <w:tcPr>
            <w:tcW w:w="10548" w:type="dxa"/>
            <w:tcMar>
              <w:top w:w="43" w:type="dxa"/>
              <w:left w:w="43" w:type="dxa"/>
              <w:bottom w:w="43" w:type="dxa"/>
              <w:right w:w="43" w:type="dxa"/>
            </w:tcMar>
          </w:tcPr>
          <w:p w:rsidR="00510EA2" w:rsidRDefault="0043075D" w:rsidP="000033DC">
            <w:pPr>
              <w:jc w:val="center"/>
              <w:rPr>
                <w:b/>
              </w:rPr>
            </w:pPr>
            <w:r w:rsidRPr="000033DC">
              <w:rPr>
                <w:b/>
              </w:rPr>
              <w:t>YOU CAN:  BE SUCCESSFUL!</w:t>
            </w:r>
          </w:p>
          <w:p w:rsidR="00021E1F" w:rsidRDefault="00021E1F" w:rsidP="00021E1F">
            <w:pPr>
              <w:ind w:left="360" w:hanging="360"/>
              <w:rPr>
                <w:sz w:val="22"/>
              </w:rPr>
            </w:pPr>
            <w:r>
              <w:rPr>
                <w:i/>
                <w:sz w:val="22"/>
              </w:rPr>
              <w:t>Note:  With slight modifications, each of these lessons may be used as a single activity.  They are “bundled” because of their inter-relatedness about the topic of effective work/study skills—the Habits of Success</w:t>
            </w:r>
            <w:r w:rsidR="00987E2D">
              <w:rPr>
                <w:i/>
                <w:sz w:val="22"/>
              </w:rPr>
              <w:t>; in addition,</w:t>
            </w:r>
            <w:r>
              <w:rPr>
                <w:i/>
                <w:sz w:val="22"/>
              </w:rPr>
              <w:t xml:space="preserve"> </w:t>
            </w:r>
            <w:r w:rsidR="00987E2D">
              <w:rPr>
                <w:i/>
                <w:sz w:val="22"/>
              </w:rPr>
              <w:t>the lessons provide an example of a performance event.  The</w:t>
            </w:r>
            <w:r>
              <w:rPr>
                <w:i/>
                <w:sz w:val="22"/>
              </w:rPr>
              <w:t xml:space="preserve"> Student Thinking Papers and PSC Resources may be used to supplement other lessons</w:t>
            </w:r>
            <w:r w:rsidR="00987E2D">
              <w:rPr>
                <w:i/>
                <w:sz w:val="22"/>
              </w:rPr>
              <w:t xml:space="preserve"> you are</w:t>
            </w:r>
            <w:r>
              <w:rPr>
                <w:i/>
                <w:sz w:val="22"/>
              </w:rPr>
              <w:t xml:space="preserve"> teaching related MCGP Concepts.</w:t>
            </w:r>
          </w:p>
          <w:p w:rsidR="005122D9" w:rsidRPr="001F28B5" w:rsidRDefault="005122D9" w:rsidP="00021E1F">
            <w:pPr>
              <w:ind w:left="360" w:hanging="360"/>
              <w:rPr>
                <w:sz w:val="22"/>
                <w:szCs w:val="22"/>
              </w:rPr>
            </w:pPr>
            <w:r>
              <w:rPr>
                <w:i/>
                <w:sz w:val="22"/>
                <w:szCs w:val="22"/>
              </w:rPr>
              <w:t>PSC Note</w:t>
            </w:r>
            <w:r w:rsidR="00C835AD">
              <w:rPr>
                <w:i/>
                <w:sz w:val="22"/>
                <w:szCs w:val="22"/>
                <w:vertAlign w:val="superscript"/>
              </w:rPr>
              <w:t>1</w:t>
            </w:r>
            <w:r>
              <w:rPr>
                <w:i/>
                <w:sz w:val="22"/>
                <w:szCs w:val="22"/>
              </w:rPr>
              <w:t>:  This series of four lessons lends itself well to collaboration with classroom teacher, music teacher and art teacher</w:t>
            </w:r>
            <w:r w:rsidR="001F28B5">
              <w:rPr>
                <w:i/>
                <w:sz w:val="22"/>
                <w:szCs w:val="22"/>
              </w:rPr>
              <w:t>.  It might even be expanded to include the critical examination of advertising and the covert persuasion used to convince an audience to buy a product.  Is it true or false/right or wrong or…?</w:t>
            </w:r>
            <w:r w:rsidR="000012A7">
              <w:rPr>
                <w:i/>
                <w:sz w:val="22"/>
                <w:szCs w:val="22"/>
              </w:rPr>
              <w:t xml:space="preserve">  </w:t>
            </w:r>
            <w:r w:rsidR="001F28B5">
              <w:rPr>
                <w:i/>
                <w:sz w:val="22"/>
                <w:szCs w:val="22"/>
              </w:rPr>
              <w:t xml:space="preserve">You may want/need to modify the “Take-One” </w:t>
            </w:r>
            <w:r w:rsidR="00D554EE">
              <w:rPr>
                <w:i/>
                <w:sz w:val="22"/>
                <w:szCs w:val="22"/>
              </w:rPr>
              <w:t>Student Thinking Paper</w:t>
            </w:r>
            <w:r w:rsidR="001F28B5">
              <w:rPr>
                <w:i/>
                <w:sz w:val="22"/>
                <w:szCs w:val="22"/>
              </w:rPr>
              <w:t xml:space="preserve"> and modify procedures to shorten the lessons.</w:t>
            </w:r>
          </w:p>
          <w:p w:rsidR="00320DB1" w:rsidRDefault="00320DB1" w:rsidP="00021E1F">
            <w:pPr>
              <w:ind w:left="360" w:hanging="360"/>
              <w:rPr>
                <w:i/>
                <w:sz w:val="22"/>
              </w:rPr>
            </w:pPr>
            <w:r>
              <w:rPr>
                <w:i/>
                <w:sz w:val="22"/>
              </w:rPr>
              <w:t>PSC Note</w:t>
            </w:r>
            <w:r w:rsidR="00C835AD">
              <w:rPr>
                <w:i/>
                <w:sz w:val="22"/>
                <w:vertAlign w:val="superscript"/>
              </w:rPr>
              <w:t>2</w:t>
            </w:r>
            <w:r>
              <w:rPr>
                <w:i/>
                <w:sz w:val="22"/>
              </w:rPr>
              <w:t xml:space="preserve">:  </w:t>
            </w:r>
            <w:r w:rsidR="00673D62">
              <w:rPr>
                <w:i/>
                <w:sz w:val="22"/>
              </w:rPr>
              <w:t xml:space="preserve">Lesson 1 and the first part of Lesson 2 address school and work habits of success. The remainder of Lesson 2 and Lessons 3 &amp; 4 are designed as a performance event to demonstrate understanding of the Habits of School and Work Success.  </w:t>
            </w:r>
            <w:r>
              <w:rPr>
                <w:i/>
                <w:sz w:val="22"/>
              </w:rPr>
              <w:t xml:space="preserve">With slight modifications, </w:t>
            </w:r>
            <w:hyperlink w:anchor="IfWantToElimPerfEvent" w:history="1">
              <w:r w:rsidR="00987E2D">
                <w:rPr>
                  <w:rStyle w:val="Hyperlink"/>
                  <w:i/>
                  <w:sz w:val="22"/>
                </w:rPr>
                <w:t>L</w:t>
              </w:r>
              <w:r w:rsidRPr="0072044A">
                <w:rPr>
                  <w:rStyle w:val="Hyperlink"/>
                  <w:i/>
                  <w:sz w:val="22"/>
                </w:rPr>
                <w:t xml:space="preserve">essons </w:t>
              </w:r>
              <w:r w:rsidR="00673D62" w:rsidRPr="0072044A">
                <w:rPr>
                  <w:rStyle w:val="Hyperlink"/>
                  <w:i/>
                  <w:sz w:val="22"/>
                </w:rPr>
                <w:t>1 and 2</w:t>
              </w:r>
              <w:r w:rsidR="0072044A">
                <w:rPr>
                  <w:rStyle w:val="Hyperlink"/>
                  <w:i/>
                  <w:sz w:val="22"/>
                </w:rPr>
                <w:t xml:space="preserve"> </w:t>
              </w:r>
              <w:r w:rsidRPr="0072044A">
                <w:rPr>
                  <w:rStyle w:val="Hyperlink"/>
                  <w:i/>
                  <w:sz w:val="22"/>
                </w:rPr>
                <w:t>may be used as a single activity</w:t>
              </w:r>
            </w:hyperlink>
            <w:r w:rsidR="00987E2D">
              <w:rPr>
                <w:i/>
                <w:sz w:val="22"/>
              </w:rPr>
              <w:t>.</w:t>
            </w:r>
          </w:p>
          <w:p w:rsidR="00320DB1" w:rsidRPr="005122D9" w:rsidRDefault="00320DB1" w:rsidP="005122D9"/>
          <w:p w:rsidR="0043075D" w:rsidRDefault="0031703F" w:rsidP="00021E1F">
            <w:pPr>
              <w:ind w:left="360" w:hanging="360"/>
              <w:rPr>
                <w:sz w:val="22"/>
                <w:szCs w:val="22"/>
              </w:rPr>
            </w:pPr>
            <w:r w:rsidRPr="00C364AA">
              <w:rPr>
                <w:b/>
                <w:sz w:val="22"/>
                <w:szCs w:val="22"/>
              </w:rPr>
              <w:t>Purpose:</w:t>
            </w:r>
            <w:r w:rsidRPr="00C364AA">
              <w:rPr>
                <w:sz w:val="22"/>
                <w:szCs w:val="22"/>
              </w:rPr>
              <w:t xml:space="preserve">  Some students view </w:t>
            </w:r>
            <w:r w:rsidR="000033DC" w:rsidRPr="00C364AA">
              <w:rPr>
                <w:sz w:val="22"/>
                <w:szCs w:val="22"/>
              </w:rPr>
              <w:t xml:space="preserve">success as unattainable and become learning discouraged.  This series of lessons helps students understand their roles in </w:t>
            </w:r>
            <w:r w:rsidR="00E0444F">
              <w:rPr>
                <w:sz w:val="22"/>
                <w:szCs w:val="22"/>
              </w:rPr>
              <w:t xml:space="preserve">determining their own success.  </w:t>
            </w:r>
            <w:r w:rsidRPr="00C364AA">
              <w:rPr>
                <w:sz w:val="22"/>
                <w:szCs w:val="22"/>
              </w:rPr>
              <w:t>S</w:t>
            </w:r>
            <w:r w:rsidR="00510EA2" w:rsidRPr="00C364AA">
              <w:rPr>
                <w:sz w:val="22"/>
                <w:szCs w:val="22"/>
              </w:rPr>
              <w:t>tudents</w:t>
            </w:r>
            <w:r w:rsidRPr="00C364AA">
              <w:rPr>
                <w:sz w:val="22"/>
                <w:szCs w:val="22"/>
              </w:rPr>
              <w:t xml:space="preserve"> learn/re-learn their study and work habits make a difference in their success (or lack of success) in school and i</w:t>
            </w:r>
            <w:r w:rsidR="00510EA2" w:rsidRPr="00C364AA">
              <w:rPr>
                <w:sz w:val="22"/>
                <w:szCs w:val="22"/>
              </w:rPr>
              <w:t xml:space="preserve">n </w:t>
            </w:r>
            <w:r w:rsidRPr="00C364AA">
              <w:rPr>
                <w:sz w:val="22"/>
                <w:szCs w:val="22"/>
              </w:rPr>
              <w:t xml:space="preserve">the World of Work (WOW). </w:t>
            </w:r>
            <w:r w:rsidR="000033DC" w:rsidRPr="00C364AA">
              <w:rPr>
                <w:sz w:val="22"/>
                <w:szCs w:val="22"/>
              </w:rPr>
              <w:t xml:space="preserve"> S</w:t>
            </w:r>
            <w:r w:rsidR="00510EA2" w:rsidRPr="00C364AA">
              <w:rPr>
                <w:sz w:val="22"/>
                <w:szCs w:val="22"/>
              </w:rPr>
              <w:t xml:space="preserve">tudents learn about </w:t>
            </w:r>
            <w:r w:rsidR="000033DC" w:rsidRPr="00C364AA">
              <w:rPr>
                <w:sz w:val="22"/>
                <w:szCs w:val="22"/>
              </w:rPr>
              <w:t>the school and work benefits of universally effective s</w:t>
            </w:r>
            <w:r w:rsidR="00673D62">
              <w:rPr>
                <w:sz w:val="22"/>
                <w:szCs w:val="22"/>
              </w:rPr>
              <w:t>chool</w:t>
            </w:r>
            <w:r w:rsidR="000033DC" w:rsidRPr="00C364AA">
              <w:rPr>
                <w:sz w:val="22"/>
                <w:szCs w:val="22"/>
              </w:rPr>
              <w:t xml:space="preserve"> and </w:t>
            </w:r>
            <w:r w:rsidR="00510EA2" w:rsidRPr="00C364AA">
              <w:rPr>
                <w:sz w:val="22"/>
                <w:szCs w:val="22"/>
              </w:rPr>
              <w:t xml:space="preserve">work </w:t>
            </w:r>
            <w:r w:rsidR="00673D62">
              <w:rPr>
                <w:sz w:val="22"/>
                <w:szCs w:val="22"/>
              </w:rPr>
              <w:t xml:space="preserve">success </w:t>
            </w:r>
            <w:r w:rsidR="00510EA2" w:rsidRPr="00C364AA">
              <w:rPr>
                <w:sz w:val="22"/>
                <w:szCs w:val="22"/>
              </w:rPr>
              <w:t>hab</w:t>
            </w:r>
            <w:r w:rsidR="00E0444F">
              <w:rPr>
                <w:sz w:val="22"/>
                <w:szCs w:val="22"/>
              </w:rPr>
              <w:t>it</w:t>
            </w:r>
            <w:r w:rsidR="000033DC" w:rsidRPr="00C364AA">
              <w:rPr>
                <w:sz w:val="22"/>
                <w:szCs w:val="22"/>
              </w:rPr>
              <w:t xml:space="preserve"> They assess their current level of application and </w:t>
            </w:r>
            <w:r w:rsidR="00365D1B">
              <w:rPr>
                <w:sz w:val="22"/>
                <w:szCs w:val="22"/>
              </w:rPr>
              <w:t>are provided</w:t>
            </w:r>
            <w:r w:rsidR="000033DC" w:rsidRPr="00C364AA">
              <w:rPr>
                <w:sz w:val="22"/>
                <w:szCs w:val="22"/>
              </w:rPr>
              <w:t xml:space="preserve"> a check-list they may use on a daily basis to monitor their application of the skills.</w:t>
            </w:r>
            <w:r w:rsidR="00C364AA" w:rsidRPr="00C364AA">
              <w:rPr>
                <w:sz w:val="22"/>
                <w:szCs w:val="22"/>
              </w:rPr>
              <w:t xml:space="preserve">  Self-advocacy is emphasized throughout the lessons.</w:t>
            </w:r>
          </w:p>
          <w:p w:rsidR="00346950" w:rsidRDefault="00B63950" w:rsidP="00346950">
            <w:pPr>
              <w:ind w:left="360" w:hanging="360"/>
              <w:rPr>
                <w:sz w:val="22"/>
                <w:szCs w:val="22"/>
              </w:rPr>
            </w:pPr>
            <w:hyperlink w:anchor="Lesson1_PredictSuccess" w:history="1">
              <w:r w:rsidR="00D554EE" w:rsidRPr="00D13778">
                <w:rPr>
                  <w:rStyle w:val="Hyperlink"/>
                  <w:b/>
                  <w:sz w:val="22"/>
                  <w:szCs w:val="22"/>
                </w:rPr>
                <w:t>Lesson 1:  Can We Predict Success?</w:t>
              </w:r>
            </w:hyperlink>
            <w:r w:rsidR="00346950">
              <w:rPr>
                <w:sz w:val="22"/>
                <w:szCs w:val="22"/>
              </w:rPr>
              <w:t xml:space="preserve">  </w:t>
            </w:r>
            <w:r w:rsidR="00346950" w:rsidRPr="00E0444F">
              <w:rPr>
                <w:i/>
                <w:sz w:val="22"/>
                <w:szCs w:val="22"/>
              </w:rPr>
              <w:t xml:space="preserve">The relationship of </w:t>
            </w:r>
            <w:r w:rsidR="00673D62" w:rsidRPr="00E0444F">
              <w:rPr>
                <w:i/>
                <w:sz w:val="22"/>
                <w:szCs w:val="22"/>
              </w:rPr>
              <w:t xml:space="preserve">Habits of School </w:t>
            </w:r>
            <w:r w:rsidR="00B05F08" w:rsidRPr="00E0444F">
              <w:rPr>
                <w:i/>
                <w:sz w:val="22"/>
                <w:szCs w:val="22"/>
              </w:rPr>
              <w:t xml:space="preserve">and Work </w:t>
            </w:r>
            <w:r w:rsidR="00673D62" w:rsidRPr="00E0444F">
              <w:rPr>
                <w:i/>
                <w:sz w:val="22"/>
                <w:szCs w:val="22"/>
              </w:rPr>
              <w:t>S</w:t>
            </w:r>
            <w:r w:rsidR="00C32B06" w:rsidRPr="00E0444F">
              <w:rPr>
                <w:i/>
                <w:sz w:val="22"/>
                <w:szCs w:val="22"/>
              </w:rPr>
              <w:t>uccess</w:t>
            </w:r>
            <w:r w:rsidR="00AC043C" w:rsidRPr="00E0444F">
              <w:rPr>
                <w:i/>
                <w:sz w:val="22"/>
                <w:szCs w:val="22"/>
              </w:rPr>
              <w:t>*</w:t>
            </w:r>
            <w:r w:rsidR="00346950" w:rsidRPr="00E0444F">
              <w:rPr>
                <w:i/>
                <w:sz w:val="22"/>
                <w:szCs w:val="22"/>
              </w:rPr>
              <w:t xml:space="preserve"> to </w:t>
            </w:r>
            <w:r w:rsidR="00B05F08" w:rsidRPr="00E0444F">
              <w:rPr>
                <w:i/>
                <w:sz w:val="22"/>
                <w:szCs w:val="22"/>
              </w:rPr>
              <w:t>self-advocacy and</w:t>
            </w:r>
            <w:r w:rsidR="00346950" w:rsidRPr="00E0444F">
              <w:rPr>
                <w:i/>
                <w:sz w:val="22"/>
                <w:szCs w:val="22"/>
              </w:rPr>
              <w:t xml:space="preserve"> </w:t>
            </w:r>
            <w:r w:rsidR="00B05F08" w:rsidRPr="00E0444F">
              <w:rPr>
                <w:i/>
                <w:sz w:val="22"/>
                <w:szCs w:val="22"/>
              </w:rPr>
              <w:t xml:space="preserve">planning for one’s own </w:t>
            </w:r>
            <w:r w:rsidR="00346950" w:rsidRPr="00E0444F">
              <w:rPr>
                <w:i/>
                <w:sz w:val="22"/>
                <w:szCs w:val="22"/>
              </w:rPr>
              <w:t>school and work success.</w:t>
            </w:r>
          </w:p>
          <w:p w:rsidR="00267D14" w:rsidRDefault="00D554EE" w:rsidP="00267D14">
            <w:pPr>
              <w:ind w:left="810" w:hanging="450"/>
              <w:rPr>
                <w:i/>
                <w:sz w:val="22"/>
                <w:szCs w:val="22"/>
              </w:rPr>
            </w:pPr>
            <w:r>
              <w:rPr>
                <w:b/>
                <w:sz w:val="22"/>
                <w:szCs w:val="22"/>
              </w:rPr>
              <w:t>Materials:</w:t>
            </w:r>
            <w:r>
              <w:rPr>
                <w:sz w:val="22"/>
                <w:szCs w:val="22"/>
              </w:rPr>
              <w:t xml:space="preserve">  Student Thinking Papers</w:t>
            </w:r>
            <w:r>
              <w:rPr>
                <w:i/>
                <w:sz w:val="22"/>
                <w:szCs w:val="22"/>
              </w:rPr>
              <w:t xml:space="preserve">:  </w:t>
            </w:r>
            <w:hyperlink w:anchor="L1_WorkSuccessHabits_Pre" w:history="1">
              <w:r w:rsidRPr="00E0444F">
                <w:rPr>
                  <w:rStyle w:val="Hyperlink"/>
                  <w:i/>
                  <w:sz w:val="22"/>
                  <w:szCs w:val="22"/>
                </w:rPr>
                <w:t xml:space="preserve">Work </w:t>
              </w:r>
              <w:r w:rsidR="00C32B06" w:rsidRPr="00E0444F">
                <w:rPr>
                  <w:rStyle w:val="Hyperlink"/>
                  <w:i/>
                  <w:sz w:val="22"/>
                  <w:szCs w:val="22"/>
                </w:rPr>
                <w:t xml:space="preserve">Success </w:t>
              </w:r>
              <w:r w:rsidRPr="00E0444F">
                <w:rPr>
                  <w:rStyle w:val="Hyperlink"/>
                  <w:i/>
                  <w:sz w:val="22"/>
                  <w:szCs w:val="22"/>
                </w:rPr>
                <w:t>Habits:  Pre-Assessment</w:t>
              </w:r>
            </w:hyperlink>
            <w:r>
              <w:rPr>
                <w:sz w:val="22"/>
                <w:szCs w:val="22"/>
              </w:rPr>
              <w:t xml:space="preserve"> And </w:t>
            </w:r>
            <w:hyperlink w:anchor="L1_ThinkPaper_HabitSchSuccess_HowHelp" w:history="1">
              <w:r w:rsidR="00267D14" w:rsidRPr="00E0444F">
                <w:rPr>
                  <w:rStyle w:val="Hyperlink"/>
                  <w:i/>
                  <w:sz w:val="22"/>
                  <w:szCs w:val="22"/>
                </w:rPr>
                <w:t>Habits of School Success:  How They Help</w:t>
              </w:r>
            </w:hyperlink>
          </w:p>
          <w:p w:rsidR="00D554EE" w:rsidRPr="00320DB1" w:rsidRDefault="0029727C" w:rsidP="0029727C">
            <w:pPr>
              <w:ind w:left="360"/>
              <w:rPr>
                <w:i/>
                <w:sz w:val="22"/>
                <w:szCs w:val="22"/>
              </w:rPr>
            </w:pPr>
            <w:r w:rsidRPr="00320DB1">
              <w:rPr>
                <w:i/>
                <w:sz w:val="22"/>
                <w:szCs w:val="22"/>
              </w:rPr>
              <w:t>*a number of writers have used the term “</w:t>
            </w:r>
            <w:r w:rsidR="00C32B06">
              <w:rPr>
                <w:i/>
                <w:sz w:val="22"/>
                <w:szCs w:val="22"/>
              </w:rPr>
              <w:t>habits of success</w:t>
            </w:r>
            <w:r w:rsidRPr="00320DB1">
              <w:rPr>
                <w:i/>
                <w:sz w:val="22"/>
                <w:szCs w:val="22"/>
              </w:rPr>
              <w:t>”; a web search take</w:t>
            </w:r>
            <w:r w:rsidR="00381660" w:rsidRPr="00320DB1">
              <w:rPr>
                <w:i/>
                <w:sz w:val="22"/>
                <w:szCs w:val="22"/>
              </w:rPr>
              <w:t>s</w:t>
            </w:r>
            <w:r w:rsidRPr="00320DB1">
              <w:rPr>
                <w:i/>
                <w:sz w:val="22"/>
                <w:szCs w:val="22"/>
              </w:rPr>
              <w:t xml:space="preserve"> you to links </w:t>
            </w:r>
            <w:r w:rsidR="00381660" w:rsidRPr="00320DB1">
              <w:rPr>
                <w:i/>
                <w:sz w:val="22"/>
                <w:szCs w:val="22"/>
              </w:rPr>
              <w:t>for</w:t>
            </w:r>
            <w:r w:rsidR="00D7061A" w:rsidRPr="00320DB1">
              <w:rPr>
                <w:i/>
                <w:sz w:val="22"/>
                <w:szCs w:val="22"/>
              </w:rPr>
              <w:t xml:space="preserve"> a variety of websites; </w:t>
            </w:r>
            <w:r w:rsidRPr="00320DB1">
              <w:rPr>
                <w:i/>
                <w:sz w:val="22"/>
                <w:szCs w:val="22"/>
              </w:rPr>
              <w:t>Arthur Costa</w:t>
            </w:r>
            <w:r w:rsidR="00381660" w:rsidRPr="00320DB1">
              <w:rPr>
                <w:i/>
                <w:sz w:val="22"/>
                <w:szCs w:val="22"/>
              </w:rPr>
              <w:t xml:space="preserve"> &amp; Bella Kallik</w:t>
            </w:r>
            <w:r w:rsidRPr="00320DB1">
              <w:rPr>
                <w:i/>
                <w:sz w:val="22"/>
                <w:szCs w:val="22"/>
              </w:rPr>
              <w:t>’</w:t>
            </w:r>
            <w:r w:rsidR="00D7061A" w:rsidRPr="00320DB1">
              <w:rPr>
                <w:i/>
                <w:sz w:val="22"/>
                <w:szCs w:val="22"/>
              </w:rPr>
              <w:t>s 16 Habits of the Mind complement the teaching of this series of lessons about the habits of success (</w:t>
            </w:r>
            <w:hyperlink r:id="rId8" w:history="1">
              <w:r w:rsidR="00D7061A" w:rsidRPr="00320DB1">
                <w:rPr>
                  <w:rStyle w:val="Hyperlink"/>
                  <w:i/>
                  <w:sz w:val="22"/>
                  <w:szCs w:val="22"/>
                </w:rPr>
                <w:t>http://www.instituteforhabitsofmind.com/</w:t>
              </w:r>
            </w:hyperlink>
            <w:r w:rsidR="00320DB1" w:rsidRPr="00320DB1">
              <w:rPr>
                <w:i/>
                <w:sz w:val="22"/>
                <w:szCs w:val="22"/>
              </w:rPr>
              <w:t>).</w:t>
            </w:r>
          </w:p>
          <w:p w:rsidR="00D554EE" w:rsidRPr="00346950" w:rsidRDefault="00B63950" w:rsidP="003A59A8">
            <w:pPr>
              <w:ind w:left="360" w:hanging="360"/>
            </w:pPr>
            <w:hyperlink w:anchor="Lesson2_TakeOne_Pt1" w:history="1">
              <w:r w:rsidR="00D554EE" w:rsidRPr="00D13778">
                <w:rPr>
                  <w:rStyle w:val="Hyperlink"/>
                  <w:b/>
                </w:rPr>
                <w:t>Lesson 2:  Take One, Part 1</w:t>
              </w:r>
            </w:hyperlink>
            <w:r w:rsidR="00D554EE">
              <w:rPr>
                <w:b/>
              </w:rPr>
              <w:t>:</w:t>
            </w:r>
            <w:r w:rsidR="00346950">
              <w:rPr>
                <w:b/>
              </w:rPr>
              <w:t xml:space="preserve">  </w:t>
            </w:r>
            <w:r w:rsidR="00346950" w:rsidRPr="00E0444F">
              <w:rPr>
                <w:i/>
              </w:rPr>
              <w:t xml:space="preserve">Students </w:t>
            </w:r>
            <w:r w:rsidR="000012A7" w:rsidRPr="00E0444F">
              <w:rPr>
                <w:i/>
              </w:rPr>
              <w:t xml:space="preserve">review/expand information about Habits of School Success.  They work in teams and begin the process of creating </w:t>
            </w:r>
            <w:r w:rsidR="00346950" w:rsidRPr="00E0444F">
              <w:rPr>
                <w:i/>
              </w:rPr>
              <w:t xml:space="preserve">a commercial for one of the </w:t>
            </w:r>
            <w:r w:rsidR="000012A7" w:rsidRPr="00E0444F">
              <w:rPr>
                <w:i/>
                <w:sz w:val="22"/>
              </w:rPr>
              <w:t>Habits of School S</w:t>
            </w:r>
            <w:r w:rsidR="00C32B06" w:rsidRPr="00E0444F">
              <w:rPr>
                <w:i/>
                <w:sz w:val="22"/>
              </w:rPr>
              <w:t>uccess</w:t>
            </w:r>
            <w:r w:rsidR="000012A7" w:rsidRPr="00E0444F">
              <w:rPr>
                <w:i/>
                <w:sz w:val="22"/>
              </w:rPr>
              <w:t>.</w:t>
            </w:r>
          </w:p>
          <w:p w:rsidR="00D554EE" w:rsidRPr="00D554EE" w:rsidRDefault="00D554EE" w:rsidP="00D554EE">
            <w:pPr>
              <w:ind w:left="810" w:hanging="450"/>
              <w:rPr>
                <w:sz w:val="22"/>
                <w:szCs w:val="22"/>
              </w:rPr>
            </w:pPr>
            <w:r>
              <w:rPr>
                <w:b/>
                <w:sz w:val="22"/>
                <w:szCs w:val="22"/>
              </w:rPr>
              <w:t>Materials:</w:t>
            </w:r>
            <w:r>
              <w:rPr>
                <w:sz w:val="22"/>
                <w:szCs w:val="22"/>
              </w:rPr>
              <w:t xml:space="preserve">  </w:t>
            </w:r>
            <w:r w:rsidRPr="009146F9">
              <w:rPr>
                <w:sz w:val="22"/>
                <w:szCs w:val="22"/>
              </w:rPr>
              <w:t xml:space="preserve">Student Thinking Paper: </w:t>
            </w:r>
            <w:r w:rsidRPr="009146F9">
              <w:t xml:space="preserve"> </w:t>
            </w:r>
            <w:hyperlink w:anchor="L2_3_ThinkingPaper_TakeOne" w:history="1">
              <w:r w:rsidRPr="009146F9">
                <w:rPr>
                  <w:rStyle w:val="Hyperlink"/>
                  <w:i/>
                </w:rPr>
                <w:t>Take One</w:t>
              </w:r>
            </w:hyperlink>
            <w:r>
              <w:t xml:space="preserve">; </w:t>
            </w:r>
            <w:r>
              <w:rPr>
                <w:sz w:val="22"/>
                <w:szCs w:val="22"/>
              </w:rPr>
              <w:t>Student Resource</w:t>
            </w:r>
            <w:r>
              <w:rPr>
                <w:rFonts w:ascii="Arial" w:hAnsi="Arial" w:cs="Arial"/>
                <w:i/>
                <w:sz w:val="20"/>
                <w:szCs w:val="20"/>
              </w:rPr>
              <w:t xml:space="preserve">: </w:t>
            </w:r>
            <w:hyperlink w:anchor="L2_Resource_HabitSchSuccess_Chcklst" w:history="1">
              <w:r w:rsidR="00B05F08" w:rsidRPr="009146F9">
                <w:rPr>
                  <w:rStyle w:val="Hyperlink"/>
                  <w:i/>
                  <w:sz w:val="22"/>
                  <w:szCs w:val="22"/>
                </w:rPr>
                <w:t>Habits of S</w:t>
              </w:r>
              <w:r w:rsidR="00C32B06" w:rsidRPr="009146F9">
                <w:rPr>
                  <w:rStyle w:val="Hyperlink"/>
                  <w:i/>
                  <w:sz w:val="22"/>
                  <w:szCs w:val="22"/>
                </w:rPr>
                <w:t>chool</w:t>
              </w:r>
              <w:r w:rsidR="00B05F08" w:rsidRPr="009146F9">
                <w:rPr>
                  <w:rStyle w:val="Hyperlink"/>
                  <w:i/>
                  <w:sz w:val="22"/>
                  <w:szCs w:val="22"/>
                </w:rPr>
                <w:t xml:space="preserve"> S</w:t>
              </w:r>
              <w:r w:rsidR="00C32B06" w:rsidRPr="009146F9">
                <w:rPr>
                  <w:rStyle w:val="Hyperlink"/>
                  <w:i/>
                  <w:sz w:val="22"/>
                  <w:szCs w:val="22"/>
                </w:rPr>
                <w:t>uccess</w:t>
              </w:r>
              <w:r w:rsidRPr="009146F9">
                <w:rPr>
                  <w:rStyle w:val="Hyperlink"/>
                  <w:i/>
                  <w:sz w:val="22"/>
                  <w:szCs w:val="22"/>
                </w:rPr>
                <w:t>:  Checklist</w:t>
              </w:r>
              <w:r w:rsidRPr="009146F9">
                <w:rPr>
                  <w:rStyle w:val="Hyperlink"/>
                  <w:sz w:val="22"/>
                  <w:szCs w:val="22"/>
                </w:rPr>
                <w:t>;</w:t>
              </w:r>
            </w:hyperlink>
            <w:r>
              <w:rPr>
                <w:sz w:val="22"/>
                <w:szCs w:val="22"/>
              </w:rPr>
              <w:t xml:space="preserve"> Chart paper (to allow all team m</w:t>
            </w:r>
            <w:r w:rsidR="008B7E37">
              <w:rPr>
                <w:sz w:val="22"/>
                <w:szCs w:val="22"/>
              </w:rPr>
              <w:t>embers to have visual reminder [</w:t>
            </w:r>
            <w:r>
              <w:rPr>
                <w:sz w:val="22"/>
                <w:szCs w:val="22"/>
              </w:rPr>
              <w:t>group memory</w:t>
            </w:r>
            <w:r w:rsidR="008B7E37">
              <w:rPr>
                <w:sz w:val="22"/>
                <w:szCs w:val="22"/>
              </w:rPr>
              <w:t>]</w:t>
            </w:r>
            <w:r>
              <w:rPr>
                <w:sz w:val="22"/>
                <w:szCs w:val="22"/>
              </w:rPr>
              <w:t xml:space="preserve"> of team’s discussion</w:t>
            </w:r>
            <w:r w:rsidR="008B7E37">
              <w:rPr>
                <w:sz w:val="22"/>
                <w:szCs w:val="22"/>
              </w:rPr>
              <w:t>; to</w:t>
            </w:r>
            <w:r>
              <w:rPr>
                <w:sz w:val="22"/>
                <w:szCs w:val="22"/>
              </w:rPr>
              <w:t xml:space="preserve"> be saved and reviewed during the </w:t>
            </w:r>
            <w:r w:rsidR="008B7E37">
              <w:rPr>
                <w:sz w:val="22"/>
                <w:szCs w:val="22"/>
              </w:rPr>
              <w:t>succeeding</w:t>
            </w:r>
            <w:r>
              <w:rPr>
                <w:sz w:val="22"/>
                <w:szCs w:val="22"/>
              </w:rPr>
              <w:t xml:space="preserve"> work sessions), Poster Board, Markers, Crayons</w:t>
            </w:r>
          </w:p>
          <w:p w:rsidR="00346950" w:rsidRDefault="00B63950" w:rsidP="00564345">
            <w:pPr>
              <w:ind w:left="360" w:hanging="360"/>
              <w:rPr>
                <w:sz w:val="22"/>
              </w:rPr>
            </w:pPr>
            <w:hyperlink w:anchor="Lesson3_TakeOne_Pt2" w:history="1">
              <w:r w:rsidR="00D554EE" w:rsidRPr="00D13778">
                <w:rPr>
                  <w:rStyle w:val="Hyperlink"/>
                  <w:b/>
                </w:rPr>
                <w:t>Lesson 3:  Take One, Part 2:</w:t>
              </w:r>
            </w:hyperlink>
            <w:r w:rsidR="008B7E37">
              <w:rPr>
                <w:b/>
              </w:rPr>
              <w:t xml:space="preserve"> Start from Where You A</w:t>
            </w:r>
            <w:r w:rsidR="00D554EE">
              <w:rPr>
                <w:b/>
              </w:rPr>
              <w:t>re!</w:t>
            </w:r>
            <w:r w:rsidR="00B05F08">
              <w:t xml:space="preserve">  </w:t>
            </w:r>
            <w:r w:rsidR="00B05F08" w:rsidRPr="00E0444F">
              <w:rPr>
                <w:i/>
              </w:rPr>
              <w:t xml:space="preserve">Teams </w:t>
            </w:r>
            <w:r w:rsidR="00346950" w:rsidRPr="00E0444F">
              <w:rPr>
                <w:i/>
              </w:rPr>
              <w:t xml:space="preserve">complete </w:t>
            </w:r>
            <w:r w:rsidR="00346950" w:rsidRPr="00E0444F">
              <w:rPr>
                <w:b/>
                <w:i/>
                <w:sz w:val="22"/>
              </w:rPr>
              <w:t>60 second</w:t>
            </w:r>
            <w:r w:rsidR="00346950" w:rsidRPr="00E0444F">
              <w:rPr>
                <w:i/>
                <w:sz w:val="22"/>
              </w:rPr>
              <w:t xml:space="preserve"> commercial</w:t>
            </w:r>
            <w:r w:rsidR="000012A7" w:rsidRPr="00E0444F">
              <w:rPr>
                <w:i/>
                <w:sz w:val="22"/>
              </w:rPr>
              <w:t>s</w:t>
            </w:r>
            <w:r w:rsidR="00346950" w:rsidRPr="00E0444F">
              <w:rPr>
                <w:i/>
                <w:sz w:val="22"/>
              </w:rPr>
              <w:t>.</w:t>
            </w:r>
          </w:p>
          <w:p w:rsidR="00D554EE" w:rsidRPr="00D554EE" w:rsidRDefault="00D554EE" w:rsidP="00346950">
            <w:pPr>
              <w:ind w:left="810" w:hanging="450"/>
              <w:rPr>
                <w:sz w:val="22"/>
                <w:szCs w:val="22"/>
              </w:rPr>
            </w:pPr>
            <w:r>
              <w:rPr>
                <w:b/>
                <w:sz w:val="22"/>
                <w:szCs w:val="22"/>
              </w:rPr>
              <w:t>Materials:</w:t>
            </w:r>
            <w:r>
              <w:rPr>
                <w:sz w:val="22"/>
                <w:szCs w:val="22"/>
              </w:rPr>
              <w:t xml:space="preserve">  </w:t>
            </w:r>
            <w:r>
              <w:rPr>
                <w:sz w:val="22"/>
              </w:rPr>
              <w:t xml:space="preserve">Arrange for photocopies to be made </w:t>
            </w:r>
            <w:r w:rsidR="008B7E37">
              <w:rPr>
                <w:sz w:val="22"/>
              </w:rPr>
              <w:t xml:space="preserve">during the lesson </w:t>
            </w:r>
            <w:r>
              <w:rPr>
                <w:sz w:val="22"/>
              </w:rPr>
              <w:t>of each team’s script for team</w:t>
            </w:r>
            <w:r w:rsidR="008B7E37">
              <w:rPr>
                <w:sz w:val="22"/>
              </w:rPr>
              <w:t xml:space="preserve">.  </w:t>
            </w:r>
            <w:r w:rsidR="008B7E37" w:rsidRPr="006A06B0">
              <w:rPr>
                <w:sz w:val="22"/>
                <w:szCs w:val="22"/>
              </w:rPr>
              <w:t xml:space="preserve">Student Thinking Paper: </w:t>
            </w:r>
            <w:r w:rsidR="008B7E37" w:rsidRPr="006A06B0">
              <w:t xml:space="preserve"> </w:t>
            </w:r>
            <w:hyperlink w:anchor="L2_3_ThinkingPaper_TakeOne" w:history="1">
              <w:r w:rsidR="008B7E37" w:rsidRPr="006A06B0">
                <w:rPr>
                  <w:rStyle w:val="Hyperlink"/>
                  <w:i/>
                </w:rPr>
                <w:t>Take One</w:t>
              </w:r>
            </w:hyperlink>
            <w:r w:rsidR="008B7E37">
              <w:t xml:space="preserve"> and student-generated m</w:t>
            </w:r>
            <w:r>
              <w:rPr>
                <w:sz w:val="22"/>
              </w:rPr>
              <w:t>aterials from Lesson 2 (Students complete work started in Lesson 2)</w:t>
            </w:r>
          </w:p>
          <w:p w:rsidR="00D554EE" w:rsidRPr="00346950" w:rsidRDefault="00B63950" w:rsidP="00D554EE">
            <w:hyperlink w:anchor="Lesson4_ShowTime" w:history="1">
              <w:r w:rsidR="00D554EE" w:rsidRPr="00D13778">
                <w:rPr>
                  <w:rStyle w:val="Hyperlink"/>
                  <w:b/>
                </w:rPr>
                <w:t>Lesson 4: Show-Time</w:t>
              </w:r>
            </w:hyperlink>
            <w:r w:rsidR="003B12D0">
              <w:rPr>
                <w:b/>
              </w:rPr>
              <w:t>:</w:t>
            </w:r>
            <w:r w:rsidR="00346950">
              <w:t xml:space="preserve">  </w:t>
            </w:r>
            <w:r w:rsidR="00346950" w:rsidRPr="00E0444F">
              <w:rPr>
                <w:i/>
              </w:rPr>
              <w:t xml:space="preserve">Each team presents its </w:t>
            </w:r>
            <w:r w:rsidR="00346950" w:rsidRPr="00E0444F">
              <w:rPr>
                <w:b/>
                <w:i/>
              </w:rPr>
              <w:t>60 second</w:t>
            </w:r>
            <w:r w:rsidR="00346950" w:rsidRPr="00E0444F">
              <w:rPr>
                <w:i/>
              </w:rPr>
              <w:t xml:space="preserve"> c</w:t>
            </w:r>
            <w:r w:rsidR="00346950" w:rsidRPr="00E0444F">
              <w:rPr>
                <w:i/>
                <w:sz w:val="22"/>
              </w:rPr>
              <w:t>ommercial to whole class</w:t>
            </w:r>
            <w:r w:rsidR="00346950">
              <w:rPr>
                <w:sz w:val="22"/>
              </w:rPr>
              <w:t>.</w:t>
            </w:r>
          </w:p>
          <w:p w:rsidR="00D554EE" w:rsidRDefault="00D554EE" w:rsidP="00564345">
            <w:pPr>
              <w:ind w:left="360" w:hanging="360"/>
              <w:rPr>
                <w:sz w:val="22"/>
                <w:szCs w:val="22"/>
              </w:rPr>
            </w:pPr>
            <w:r>
              <w:rPr>
                <w:b/>
                <w:sz w:val="22"/>
                <w:szCs w:val="22"/>
              </w:rPr>
              <w:t>Materials:</w:t>
            </w:r>
            <w:r>
              <w:rPr>
                <w:sz w:val="22"/>
              </w:rPr>
              <w:t xml:space="preserve">  Timer, </w:t>
            </w:r>
            <w:r w:rsidR="00D45F5C">
              <w:rPr>
                <w:sz w:val="22"/>
              </w:rPr>
              <w:t xml:space="preserve">Camera to make video recordings* of commercials; </w:t>
            </w:r>
            <w:r>
              <w:rPr>
                <w:sz w:val="22"/>
              </w:rPr>
              <w:t>Teams’ scripts/props and other materials required for “airing” of commercials</w:t>
            </w:r>
            <w:r w:rsidR="00D47B1F">
              <w:rPr>
                <w:sz w:val="22"/>
              </w:rPr>
              <w:t xml:space="preserve">; </w:t>
            </w:r>
            <w:hyperlink w:anchor="L4_WorkSuccessHabits_Post" w:history="1">
              <w:r w:rsidR="00B05F08" w:rsidRPr="006A06B0">
                <w:rPr>
                  <w:rStyle w:val="Hyperlink"/>
                  <w:i/>
                  <w:sz w:val="22"/>
                  <w:szCs w:val="22"/>
                </w:rPr>
                <w:t>Work Success H</w:t>
              </w:r>
              <w:r w:rsidR="00C32B06" w:rsidRPr="006A06B0">
                <w:rPr>
                  <w:rStyle w:val="Hyperlink"/>
                  <w:i/>
                  <w:sz w:val="22"/>
                  <w:szCs w:val="22"/>
                </w:rPr>
                <w:t>abits</w:t>
              </w:r>
              <w:r w:rsidR="00D47B1F" w:rsidRPr="006A06B0">
                <w:rPr>
                  <w:rStyle w:val="Hyperlink"/>
                  <w:i/>
                  <w:sz w:val="22"/>
                  <w:szCs w:val="22"/>
                </w:rPr>
                <w:t>:  Post-Assessment</w:t>
              </w:r>
            </w:hyperlink>
            <w:r w:rsidR="00B53C91">
              <w:rPr>
                <w:i/>
                <w:sz w:val="22"/>
                <w:szCs w:val="22"/>
              </w:rPr>
              <w:t xml:space="preserve">; </w:t>
            </w:r>
            <w:hyperlink w:anchor="L4_ThinkPaper_HabitSchSuccess_SelfAssess" w:history="1">
              <w:r w:rsidR="00B53C91" w:rsidRPr="006A06B0">
                <w:rPr>
                  <w:rStyle w:val="Hyperlink"/>
                  <w:i/>
                  <w:sz w:val="22"/>
                  <w:szCs w:val="22"/>
                </w:rPr>
                <w:t>Habits Of School Success:  My Self-Assessment</w:t>
              </w:r>
            </w:hyperlink>
            <w:r w:rsidR="00B53C91">
              <w:rPr>
                <w:sz w:val="22"/>
                <w:szCs w:val="22"/>
              </w:rPr>
              <w:t xml:space="preserve"> Student Thinking Paper</w:t>
            </w:r>
          </w:p>
          <w:p w:rsidR="00D45F5C" w:rsidRPr="00564345" w:rsidRDefault="00D45F5C" w:rsidP="00D45F5C">
            <w:pPr>
              <w:ind w:left="720" w:hanging="360"/>
              <w:rPr>
                <w:sz w:val="22"/>
                <w:szCs w:val="22"/>
              </w:rPr>
            </w:pPr>
            <w:r>
              <w:rPr>
                <w:b/>
                <w:sz w:val="22"/>
                <w:szCs w:val="22"/>
              </w:rPr>
              <w:t xml:space="preserve">*Review school/district’s policy regarding photographing </w:t>
            </w:r>
            <w:r w:rsidR="00364C5C">
              <w:rPr>
                <w:b/>
                <w:sz w:val="22"/>
                <w:szCs w:val="22"/>
              </w:rPr>
              <w:t xml:space="preserve">students </w:t>
            </w:r>
            <w:r>
              <w:rPr>
                <w:b/>
                <w:sz w:val="22"/>
                <w:szCs w:val="22"/>
              </w:rPr>
              <w:t>(video or still)</w:t>
            </w:r>
            <w:r w:rsidR="00364C5C">
              <w:rPr>
                <w:b/>
                <w:sz w:val="22"/>
                <w:szCs w:val="22"/>
              </w:rPr>
              <w:t>.</w:t>
            </w:r>
            <w:r>
              <w:rPr>
                <w:b/>
                <w:sz w:val="22"/>
                <w:szCs w:val="22"/>
              </w:rPr>
              <w:t xml:space="preserve">  What permissions are required?</w:t>
            </w:r>
            <w:r w:rsidR="00364C5C">
              <w:rPr>
                <w:b/>
                <w:sz w:val="22"/>
                <w:szCs w:val="22"/>
              </w:rPr>
              <w:t xml:space="preserve">  Who is responsible for obtaining/verifying/recording permissions?  Comply!</w:t>
            </w:r>
          </w:p>
          <w:p w:rsidR="00D554EE" w:rsidRPr="00C364AA" w:rsidRDefault="00D554EE" w:rsidP="00C364AA">
            <w:pPr>
              <w:rPr>
                <w:b/>
                <w:bCs/>
                <w:sz w:val="22"/>
                <w:szCs w:val="22"/>
              </w:rPr>
            </w:pPr>
          </w:p>
          <w:p w:rsidR="00C364AA" w:rsidRPr="00C364AA" w:rsidRDefault="00C364AA" w:rsidP="00C364AA">
            <w:pPr>
              <w:rPr>
                <w:sz w:val="22"/>
                <w:szCs w:val="22"/>
              </w:rPr>
            </w:pPr>
            <w:r w:rsidRPr="00C364AA">
              <w:rPr>
                <w:b/>
                <w:sz w:val="22"/>
                <w:szCs w:val="22"/>
              </w:rPr>
              <w:t>Time:</w:t>
            </w:r>
            <w:r w:rsidRPr="00C364AA">
              <w:rPr>
                <w:sz w:val="22"/>
                <w:szCs w:val="22"/>
              </w:rPr>
              <w:t xml:space="preserve"> </w:t>
            </w:r>
            <w:r w:rsidR="006313D4">
              <w:rPr>
                <w:sz w:val="22"/>
                <w:szCs w:val="22"/>
              </w:rPr>
              <w:t xml:space="preserve"> </w:t>
            </w:r>
            <w:r w:rsidR="00D554EE">
              <w:rPr>
                <w:sz w:val="22"/>
                <w:szCs w:val="22"/>
              </w:rPr>
              <w:t>Four (</w:t>
            </w:r>
            <w:r w:rsidR="006313D4">
              <w:rPr>
                <w:sz w:val="22"/>
                <w:szCs w:val="22"/>
              </w:rPr>
              <w:t>4</w:t>
            </w:r>
            <w:r w:rsidR="00D554EE">
              <w:rPr>
                <w:sz w:val="22"/>
                <w:szCs w:val="22"/>
              </w:rPr>
              <w:t>)</w:t>
            </w:r>
            <w:r w:rsidR="006313D4">
              <w:rPr>
                <w:sz w:val="22"/>
                <w:szCs w:val="22"/>
              </w:rPr>
              <w:t xml:space="preserve"> 50-60 minute lessons</w:t>
            </w:r>
            <w:r w:rsidRPr="00C364AA">
              <w:rPr>
                <w:sz w:val="22"/>
                <w:szCs w:val="22"/>
              </w:rPr>
              <w:tab/>
            </w:r>
            <w:r w:rsidRPr="00C364AA">
              <w:rPr>
                <w:sz w:val="22"/>
                <w:szCs w:val="22"/>
              </w:rPr>
              <w:tab/>
            </w:r>
            <w:r w:rsidRPr="00C364AA">
              <w:rPr>
                <w:b/>
                <w:sz w:val="22"/>
                <w:szCs w:val="22"/>
              </w:rPr>
              <w:t>Group Size</w:t>
            </w:r>
            <w:r w:rsidRPr="00C364AA">
              <w:rPr>
                <w:sz w:val="22"/>
                <w:szCs w:val="22"/>
              </w:rPr>
              <w:t xml:space="preserve">:  </w:t>
            </w:r>
            <w:r w:rsidR="006313D4">
              <w:rPr>
                <w:sz w:val="22"/>
                <w:szCs w:val="22"/>
              </w:rPr>
              <w:t>Small group or w</w:t>
            </w:r>
            <w:r w:rsidRPr="00C364AA">
              <w:rPr>
                <w:sz w:val="22"/>
                <w:szCs w:val="22"/>
              </w:rPr>
              <w:t>hole Class</w:t>
            </w:r>
            <w:r w:rsidRPr="00C364AA">
              <w:rPr>
                <w:sz w:val="22"/>
                <w:szCs w:val="22"/>
              </w:rPr>
              <w:tab/>
            </w:r>
            <w:r w:rsidRPr="00C364AA">
              <w:rPr>
                <w:sz w:val="22"/>
                <w:szCs w:val="22"/>
              </w:rPr>
              <w:tab/>
            </w:r>
            <w:r w:rsidRPr="00C364AA">
              <w:rPr>
                <w:b/>
                <w:sz w:val="22"/>
                <w:szCs w:val="22"/>
              </w:rPr>
              <w:t>Grade Level</w:t>
            </w:r>
            <w:r w:rsidR="006313D4">
              <w:rPr>
                <w:sz w:val="22"/>
                <w:szCs w:val="22"/>
              </w:rPr>
              <w:t>: 4-6</w:t>
            </w:r>
          </w:p>
          <w:p w:rsidR="00C364AA" w:rsidRPr="00C364AA" w:rsidRDefault="00C364AA" w:rsidP="00D85C41">
            <w:pPr>
              <w:rPr>
                <w:sz w:val="22"/>
                <w:szCs w:val="22"/>
              </w:rPr>
            </w:pPr>
          </w:p>
          <w:p w:rsidR="00C364AA" w:rsidRPr="00365D1B" w:rsidRDefault="00C364AA" w:rsidP="00C364AA">
            <w:pPr>
              <w:rPr>
                <w:sz w:val="22"/>
              </w:rPr>
            </w:pPr>
            <w:r w:rsidRPr="00365D1B">
              <w:rPr>
                <w:b/>
                <w:sz w:val="22"/>
              </w:rPr>
              <w:t>Missouri Comprehensive Guidance Program (MCGP) Strand/Big Idea/Concept:</w:t>
            </w:r>
          </w:p>
          <w:p w:rsidR="006313D4" w:rsidRPr="00365D1B" w:rsidRDefault="00365D1B" w:rsidP="006313D4">
            <w:pPr>
              <w:ind w:left="720" w:hanging="360"/>
              <w:rPr>
                <w:b/>
                <w:sz w:val="22"/>
                <w:szCs w:val="22"/>
              </w:rPr>
            </w:pPr>
            <w:r w:rsidRPr="00365D1B">
              <w:rPr>
                <w:b/>
                <w:sz w:val="22"/>
                <w:szCs w:val="22"/>
              </w:rPr>
              <w:t>Strand: Career Development</w:t>
            </w:r>
            <w:r>
              <w:rPr>
                <w:b/>
                <w:sz w:val="22"/>
                <w:szCs w:val="22"/>
              </w:rPr>
              <w:t xml:space="preserve"> (CD)</w:t>
            </w:r>
          </w:p>
          <w:p w:rsidR="006313D4" w:rsidRPr="00365D1B" w:rsidRDefault="00365D1B" w:rsidP="006313D4">
            <w:pPr>
              <w:ind w:left="720"/>
              <w:rPr>
                <w:bCs/>
                <w:sz w:val="22"/>
                <w:szCs w:val="22"/>
              </w:rPr>
            </w:pPr>
            <w:r w:rsidRPr="00365D1B">
              <w:rPr>
                <w:b/>
                <w:sz w:val="22"/>
                <w:szCs w:val="22"/>
              </w:rPr>
              <w:t>Big Idea:</w:t>
            </w:r>
            <w:r w:rsidR="006313D4" w:rsidRPr="00365D1B">
              <w:rPr>
                <w:sz w:val="22"/>
                <w:szCs w:val="22"/>
              </w:rPr>
              <w:t xml:space="preserve">  </w:t>
            </w:r>
            <w:r w:rsidR="006313D4" w:rsidRPr="00365D1B">
              <w:rPr>
                <w:bCs/>
                <w:sz w:val="22"/>
                <w:szCs w:val="22"/>
              </w:rPr>
              <w:t>CD 9 Applying Employment Readiness Skills And The Skills For On-The-Job Success.</w:t>
            </w:r>
          </w:p>
          <w:p w:rsidR="006313D4" w:rsidRPr="00365D1B" w:rsidRDefault="006313D4" w:rsidP="006313D4">
            <w:pPr>
              <w:ind w:left="1080"/>
              <w:rPr>
                <w:sz w:val="22"/>
                <w:szCs w:val="22"/>
              </w:rPr>
            </w:pPr>
            <w:r w:rsidRPr="00365D1B">
              <w:rPr>
                <w:b/>
                <w:sz w:val="22"/>
                <w:szCs w:val="22"/>
              </w:rPr>
              <w:t xml:space="preserve">Concept:  </w:t>
            </w:r>
            <w:r w:rsidRPr="00365D1B">
              <w:rPr>
                <w:sz w:val="22"/>
                <w:szCs w:val="22"/>
              </w:rPr>
              <w:t>CD.9</w:t>
            </w:r>
            <w:r w:rsidRPr="00365D1B">
              <w:rPr>
                <w:b/>
                <w:sz w:val="22"/>
                <w:szCs w:val="22"/>
              </w:rPr>
              <w:t>.</w:t>
            </w:r>
            <w:r w:rsidRPr="00365D1B">
              <w:rPr>
                <w:sz w:val="22"/>
                <w:szCs w:val="22"/>
              </w:rPr>
              <w:t>A.  Personal skills for job success</w:t>
            </w:r>
          </w:p>
          <w:p w:rsidR="00C364AA" w:rsidRDefault="00C364AA" w:rsidP="00C364AA">
            <w:pPr>
              <w:pStyle w:val="BodyText"/>
              <w:rPr>
                <w:sz w:val="22"/>
                <w:szCs w:val="22"/>
              </w:rPr>
            </w:pPr>
            <w:r>
              <w:rPr>
                <w:sz w:val="22"/>
                <w:szCs w:val="22"/>
              </w:rPr>
              <w:t>American School Counselor Association (ASCA): Domain/Standard:</w:t>
            </w:r>
          </w:p>
          <w:p w:rsidR="00C364AA" w:rsidRDefault="006313D4" w:rsidP="00C364AA">
            <w:pPr>
              <w:ind w:left="360"/>
              <w:rPr>
                <w:b/>
                <w:sz w:val="22"/>
                <w:szCs w:val="22"/>
              </w:rPr>
            </w:pPr>
            <w:r>
              <w:rPr>
                <w:b/>
                <w:sz w:val="22"/>
              </w:rPr>
              <w:t xml:space="preserve">Career </w:t>
            </w:r>
            <w:r w:rsidR="00C364AA">
              <w:rPr>
                <w:b/>
                <w:sz w:val="22"/>
              </w:rPr>
              <w:t>Development Domain</w:t>
            </w:r>
          </w:p>
          <w:p w:rsidR="009C6EE5" w:rsidRPr="005F2B3F" w:rsidRDefault="00C364AA" w:rsidP="00C87282">
            <w:pPr>
              <w:ind w:left="2070" w:hanging="1350"/>
              <w:rPr>
                <w:sz w:val="22"/>
                <w:szCs w:val="22"/>
              </w:rPr>
            </w:pPr>
            <w:r>
              <w:rPr>
                <w:b/>
                <w:sz w:val="22"/>
              </w:rPr>
              <w:t>Standard</w:t>
            </w:r>
            <w:r w:rsidR="006313D4">
              <w:rPr>
                <w:b/>
                <w:sz w:val="22"/>
              </w:rPr>
              <w:t xml:space="preserve"> C</w:t>
            </w:r>
            <w:r w:rsidR="006313D4" w:rsidRPr="006313D4">
              <w:rPr>
                <w:b/>
                <w:sz w:val="22"/>
              </w:rPr>
              <w:t>:</w:t>
            </w:r>
            <w:r w:rsidR="006313D4" w:rsidRPr="006313D4">
              <w:rPr>
                <w:b/>
                <w:bCs/>
                <w:sz w:val="22"/>
                <w:szCs w:val="22"/>
              </w:rPr>
              <w:t xml:space="preserve">  </w:t>
            </w:r>
            <w:r w:rsidR="006313D4" w:rsidRPr="006313D4">
              <w:rPr>
                <w:sz w:val="22"/>
              </w:rPr>
              <w:t>Students will understand the relationship between personal qualities, education, training, and the world of work.</w:t>
            </w:r>
          </w:p>
        </w:tc>
      </w:tr>
    </w:tbl>
    <w:p w:rsidR="009C6EE5" w:rsidRDefault="009C6EE5">
      <w:pPr>
        <w:rPr>
          <w:b/>
          <w:bCs/>
          <w:sz w:val="22"/>
          <w:szCs w:val="22"/>
        </w:rPr>
      </w:pPr>
    </w:p>
    <w:p w:rsidR="006313D4" w:rsidRPr="006313D4" w:rsidRDefault="006313D4">
      <w:pPr>
        <w:rPr>
          <w:bCs/>
          <w:sz w:val="22"/>
        </w:rPr>
      </w:pPr>
      <w:r>
        <w:rPr>
          <w:b/>
          <w:bCs/>
          <w:sz w:val="22"/>
        </w:rPr>
        <w:t xml:space="preserve">Link to Sample MCGP Units/Lessons </w:t>
      </w:r>
      <w:r>
        <w:rPr>
          <w:bCs/>
          <w:sz w:val="22"/>
        </w:rPr>
        <w:t>(Note: this listing does not include all possible related Units/Lessons—they are merely examples of how the activity fits with the MCGP Guidance eLearning Units/Lessons)</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48"/>
      </w:tblGrid>
      <w:tr w:rsidR="005F2B3F" w:rsidRPr="00D160BD" w:rsidTr="005F2B3F">
        <w:tc>
          <w:tcPr>
            <w:tcW w:w="10548"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5F2B3F" w:rsidRPr="00D160BD" w:rsidRDefault="00323E31">
            <w:pPr>
              <w:rPr>
                <w:sz w:val="22"/>
                <w:szCs w:val="22"/>
              </w:rPr>
            </w:pPr>
            <w:r w:rsidRPr="00D160BD">
              <w:rPr>
                <w:bCs/>
                <w:sz w:val="22"/>
                <w:szCs w:val="22"/>
              </w:rPr>
              <w:t>4</w:t>
            </w:r>
            <w:r w:rsidRPr="00D160BD">
              <w:rPr>
                <w:bCs/>
                <w:sz w:val="22"/>
                <w:szCs w:val="22"/>
                <w:vertAlign w:val="superscript"/>
              </w:rPr>
              <w:t>th</w:t>
            </w:r>
            <w:r w:rsidR="00D160BD">
              <w:rPr>
                <w:bCs/>
                <w:sz w:val="22"/>
                <w:szCs w:val="22"/>
              </w:rPr>
              <w:t xml:space="preserve"> Grade</w:t>
            </w:r>
            <w:r w:rsidR="00D160BD">
              <w:rPr>
                <w:bCs/>
                <w:sz w:val="22"/>
                <w:szCs w:val="22"/>
              </w:rPr>
              <w:tab/>
            </w:r>
            <w:r w:rsidRPr="00D160BD">
              <w:rPr>
                <w:bCs/>
                <w:sz w:val="22"/>
                <w:szCs w:val="22"/>
              </w:rPr>
              <w:t>CD.9.A, CD.9.B</w:t>
            </w:r>
            <w:r w:rsidRPr="00D160BD">
              <w:rPr>
                <w:bCs/>
                <w:sz w:val="22"/>
                <w:szCs w:val="22"/>
              </w:rPr>
              <w:tab/>
            </w:r>
            <w:r w:rsidRPr="00D160BD">
              <w:rPr>
                <w:bCs/>
                <w:sz w:val="22"/>
                <w:szCs w:val="22"/>
              </w:rPr>
              <w:tab/>
            </w:r>
            <w:r w:rsidR="00D160BD" w:rsidRPr="00D160BD">
              <w:rPr>
                <w:bCs/>
                <w:sz w:val="22"/>
                <w:szCs w:val="22"/>
              </w:rPr>
              <w:t>Unit</w:t>
            </w:r>
            <w:r w:rsidRPr="00D160BD">
              <w:rPr>
                <w:bCs/>
                <w:sz w:val="22"/>
                <w:szCs w:val="22"/>
              </w:rPr>
              <w:t>:</w:t>
            </w:r>
            <w:r w:rsidRPr="00D160BD">
              <w:rPr>
                <w:bCs/>
                <w:sz w:val="22"/>
                <w:szCs w:val="22"/>
              </w:rPr>
              <w:tab/>
            </w:r>
            <w:hyperlink r:id="rId9" w:history="1">
              <w:r w:rsidRPr="00D160BD">
                <w:rPr>
                  <w:rStyle w:val="Hyperlink"/>
                  <w:bCs/>
                  <w:sz w:val="22"/>
                  <w:szCs w:val="22"/>
                </w:rPr>
                <w:t>Working Together</w:t>
              </w:r>
            </w:hyperlink>
            <w:r w:rsidRPr="00D160BD">
              <w:rPr>
                <w:sz w:val="22"/>
                <w:szCs w:val="22"/>
              </w:rPr>
              <w:tab/>
            </w:r>
            <w:r w:rsidRPr="00D160BD">
              <w:rPr>
                <w:sz w:val="22"/>
                <w:szCs w:val="22"/>
              </w:rPr>
              <w:tab/>
            </w:r>
            <w:r w:rsidRPr="00D160BD">
              <w:rPr>
                <w:sz w:val="22"/>
                <w:szCs w:val="22"/>
              </w:rPr>
              <w:tab/>
            </w:r>
            <w:r w:rsidRPr="00D160BD">
              <w:rPr>
                <w:sz w:val="22"/>
                <w:szCs w:val="22"/>
              </w:rPr>
              <w:tab/>
            </w:r>
            <w:r w:rsidRPr="00D160BD">
              <w:rPr>
                <w:sz w:val="22"/>
                <w:szCs w:val="22"/>
              </w:rPr>
              <w:tab/>
            </w:r>
            <w:r w:rsidRPr="00D160BD">
              <w:rPr>
                <w:sz w:val="22"/>
                <w:szCs w:val="22"/>
              </w:rPr>
              <w:tab/>
            </w:r>
            <w:r w:rsidRPr="00D160BD">
              <w:rPr>
                <w:sz w:val="22"/>
                <w:szCs w:val="22"/>
              </w:rPr>
              <w:tab/>
            </w:r>
            <w:r w:rsidRPr="00D160BD">
              <w:rPr>
                <w:sz w:val="22"/>
                <w:szCs w:val="22"/>
              </w:rPr>
              <w:tab/>
            </w:r>
            <w:r w:rsidRPr="00D160BD">
              <w:rPr>
                <w:sz w:val="22"/>
                <w:szCs w:val="22"/>
              </w:rPr>
              <w:tab/>
            </w:r>
            <w:r w:rsidRPr="00D160BD">
              <w:rPr>
                <w:sz w:val="22"/>
                <w:szCs w:val="22"/>
              </w:rPr>
              <w:tab/>
            </w:r>
            <w:r w:rsidRPr="00D160BD">
              <w:rPr>
                <w:sz w:val="22"/>
                <w:szCs w:val="22"/>
              </w:rPr>
              <w:tab/>
            </w:r>
            <w:r w:rsidRPr="00D160BD">
              <w:rPr>
                <w:sz w:val="22"/>
                <w:szCs w:val="22"/>
              </w:rPr>
              <w:tab/>
            </w:r>
            <w:hyperlink r:id="rId10" w:history="1">
              <w:r w:rsidR="00B63950" w:rsidRPr="00B63950">
                <w:rPr>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37" o:spid="_x0000_i1025" type="#_x0000_t75" alt="http://missouricareereducation.org/images/ico_doc.gif" href="http://missouricareereducation.org/CDs/GuidanceLessons/CD9-Gr4-Unit1.doc" style="width:13.5pt;height:12pt;visibility:visible;mso-wrap-style:square" o:button="t">
                    <v:fill o:detectmouseclick="t"/>
                    <v:imagedata r:id="rId11" o:title="ico_doc"/>
                  </v:shape>
                </w:pict>
              </w:r>
            </w:hyperlink>
            <w:r w:rsidRPr="00D160BD">
              <w:rPr>
                <w:sz w:val="22"/>
                <w:szCs w:val="22"/>
              </w:rPr>
              <w:tab/>
            </w:r>
            <w:hyperlink r:id="rId12" w:history="1">
              <w:r w:rsidR="00B63950" w:rsidRPr="00B63950">
                <w:rPr>
                  <w:noProof/>
                  <w:sz w:val="22"/>
                  <w:szCs w:val="22"/>
                </w:rPr>
                <w:pict>
                  <v:shape id="Picture 838" o:spid="_x0000_i1026" type="#_x0000_t75" alt="http://missouricareereducation.org/images/ico_pdf.gif" href="http://missouricareereducation.org/CDs/GuidanceLessons/CD9-Gr4-Unit1.pdf" style="width:13.5pt;height:12pt;visibility:visible;mso-wrap-style:square" o:button="t">
                    <v:fill o:detectmouseclick="t"/>
                    <v:imagedata r:id="rId13" o:title="ico_pdf"/>
                  </v:shape>
                </w:pict>
              </w:r>
            </w:hyperlink>
          </w:p>
          <w:p w:rsidR="005F2B3F" w:rsidRPr="00D160BD" w:rsidRDefault="00323E31">
            <w:pPr>
              <w:rPr>
                <w:sz w:val="22"/>
                <w:szCs w:val="22"/>
              </w:rPr>
            </w:pPr>
            <w:r w:rsidRPr="00D160BD">
              <w:rPr>
                <w:bCs/>
                <w:sz w:val="22"/>
                <w:szCs w:val="22"/>
              </w:rPr>
              <w:t>6</w:t>
            </w:r>
            <w:r w:rsidRPr="00D160BD">
              <w:rPr>
                <w:bCs/>
                <w:sz w:val="22"/>
                <w:szCs w:val="22"/>
                <w:vertAlign w:val="superscript"/>
              </w:rPr>
              <w:t>th</w:t>
            </w:r>
            <w:r w:rsidRPr="00D160BD">
              <w:rPr>
                <w:bCs/>
                <w:sz w:val="22"/>
                <w:szCs w:val="22"/>
              </w:rPr>
              <w:t xml:space="preserve"> Grade</w:t>
            </w:r>
            <w:r w:rsidRPr="00D160BD">
              <w:rPr>
                <w:bCs/>
                <w:sz w:val="22"/>
                <w:szCs w:val="22"/>
              </w:rPr>
              <w:tab/>
              <w:t>CD.9.A, CD.9.B</w:t>
            </w:r>
            <w:r w:rsidRPr="00D160BD">
              <w:rPr>
                <w:bCs/>
                <w:sz w:val="22"/>
                <w:szCs w:val="22"/>
              </w:rPr>
              <w:tab/>
            </w:r>
            <w:r w:rsidRPr="00D160BD">
              <w:rPr>
                <w:bCs/>
                <w:sz w:val="22"/>
                <w:szCs w:val="22"/>
              </w:rPr>
              <w:tab/>
            </w:r>
            <w:r w:rsidR="00D160BD" w:rsidRPr="00D160BD">
              <w:rPr>
                <w:bCs/>
                <w:sz w:val="22"/>
                <w:szCs w:val="22"/>
              </w:rPr>
              <w:t>Unit:</w:t>
            </w:r>
            <w:r w:rsidRPr="00D160BD">
              <w:rPr>
                <w:bCs/>
                <w:sz w:val="22"/>
                <w:szCs w:val="22"/>
              </w:rPr>
              <w:tab/>
            </w:r>
            <w:hyperlink r:id="rId14" w:history="1">
              <w:r w:rsidRPr="00D160BD">
                <w:rPr>
                  <w:rStyle w:val="Hyperlink"/>
                  <w:bCs/>
                  <w:sz w:val="22"/>
                  <w:szCs w:val="22"/>
                </w:rPr>
                <w:t>Evaluating One's Personal, Ethical, Academic and Work Habits</w:t>
              </w:r>
            </w:hyperlink>
            <w:r w:rsidRPr="00D160BD">
              <w:rPr>
                <w:bCs/>
                <w:sz w:val="22"/>
                <w:szCs w:val="22"/>
              </w:rPr>
              <w:tab/>
            </w:r>
            <w:hyperlink r:id="rId15" w:history="1">
              <w:r w:rsidR="00B63950" w:rsidRPr="00B63950">
                <w:rPr>
                  <w:noProof/>
                  <w:sz w:val="22"/>
                  <w:szCs w:val="22"/>
                </w:rPr>
                <w:pict>
                  <v:shape id="Picture 857" o:spid="_x0000_i1027" type="#_x0000_t75" alt="http://missouricareereducation.org/images/ico_doc.gif" href="http://missouricareereducation.org/CDs/GuidanceLessons/CD9-Gr6-Unit1.doc" style="width:13.5pt;height:12pt;visibility:visible;mso-wrap-style:square" o:button="t">
                    <v:fill o:detectmouseclick="t"/>
                    <v:imagedata r:id="rId11" o:title="ico_doc"/>
                  </v:shape>
                </w:pict>
              </w:r>
            </w:hyperlink>
            <w:r w:rsidRPr="00D160BD">
              <w:rPr>
                <w:sz w:val="22"/>
                <w:szCs w:val="22"/>
              </w:rPr>
              <w:tab/>
            </w:r>
            <w:hyperlink r:id="rId16" w:history="1">
              <w:r w:rsidR="00B63950" w:rsidRPr="00B63950">
                <w:rPr>
                  <w:noProof/>
                  <w:sz w:val="22"/>
                  <w:szCs w:val="22"/>
                </w:rPr>
                <w:pict>
                  <v:shape id="Picture 858" o:spid="_x0000_i1028" type="#_x0000_t75" alt="http://missouricareereducation.org/images/ico_pdf.gif" href="http://missouricareereducation.org/CDs/GuidanceLessons/CD9-Gr6-Unit1.pdf" style="width:13.5pt;height:12pt;visibility:visible;mso-wrap-style:square" o:button="t">
                    <v:fill o:detectmouseclick="t"/>
                    <v:imagedata r:id="rId13" o:title="ico_pdf"/>
                  </v:shape>
                </w:pict>
              </w:r>
            </w:hyperlink>
          </w:p>
          <w:p w:rsidR="00D160BD" w:rsidRPr="00D160BD" w:rsidRDefault="00D160BD" w:rsidP="00D160BD">
            <w:pPr>
              <w:rPr>
                <w:sz w:val="22"/>
                <w:szCs w:val="22"/>
              </w:rPr>
            </w:pPr>
          </w:p>
          <w:p w:rsidR="00D160BD" w:rsidRPr="00D160BD" w:rsidRDefault="00D160BD" w:rsidP="00D160BD">
            <w:pPr>
              <w:rPr>
                <w:b/>
                <w:i/>
                <w:sz w:val="22"/>
                <w:szCs w:val="22"/>
              </w:rPr>
            </w:pPr>
            <w:r>
              <w:rPr>
                <w:b/>
                <w:i/>
                <w:sz w:val="22"/>
                <w:szCs w:val="22"/>
              </w:rPr>
              <w:t>The f</w:t>
            </w:r>
            <w:r w:rsidRPr="00D160BD">
              <w:rPr>
                <w:b/>
                <w:i/>
                <w:sz w:val="22"/>
                <w:szCs w:val="22"/>
              </w:rPr>
              <w:t>ollowing Units/Lessons address study habits related to success in school and on the job.</w:t>
            </w:r>
          </w:p>
          <w:p w:rsidR="00D160BD" w:rsidRPr="00D160BD" w:rsidRDefault="00D160BD" w:rsidP="00D160BD">
            <w:pPr>
              <w:rPr>
                <w:sz w:val="22"/>
                <w:szCs w:val="22"/>
              </w:rPr>
            </w:pPr>
            <w:r w:rsidRPr="00D160BD">
              <w:rPr>
                <w:bCs/>
                <w:sz w:val="22"/>
                <w:szCs w:val="22"/>
              </w:rPr>
              <w:t>4</w:t>
            </w:r>
            <w:r w:rsidRPr="00D160BD">
              <w:rPr>
                <w:bCs/>
                <w:sz w:val="22"/>
                <w:szCs w:val="22"/>
                <w:vertAlign w:val="superscript"/>
              </w:rPr>
              <w:t>th</w:t>
            </w:r>
            <w:r w:rsidRPr="00D160BD">
              <w:rPr>
                <w:bCs/>
                <w:sz w:val="22"/>
                <w:szCs w:val="22"/>
              </w:rPr>
              <w:t xml:space="preserve"> Grade</w:t>
            </w:r>
            <w:r w:rsidRPr="00D160BD">
              <w:rPr>
                <w:bCs/>
                <w:sz w:val="22"/>
                <w:szCs w:val="22"/>
              </w:rPr>
              <w:tab/>
              <w:t>AD.4</w:t>
            </w:r>
            <w:r w:rsidRPr="00D160BD">
              <w:rPr>
                <w:bCs/>
                <w:sz w:val="22"/>
                <w:szCs w:val="22"/>
              </w:rPr>
              <w:tab/>
            </w:r>
            <w:r w:rsidRPr="00D160BD">
              <w:rPr>
                <w:bCs/>
                <w:sz w:val="22"/>
                <w:szCs w:val="22"/>
              </w:rPr>
              <w:tab/>
            </w:r>
            <w:r w:rsidRPr="00D160BD">
              <w:rPr>
                <w:bCs/>
                <w:sz w:val="22"/>
                <w:szCs w:val="22"/>
              </w:rPr>
              <w:tab/>
            </w:r>
            <w:r w:rsidRPr="00D160BD">
              <w:rPr>
                <w:bCs/>
                <w:sz w:val="22"/>
                <w:szCs w:val="22"/>
              </w:rPr>
              <w:tab/>
            </w:r>
            <w:r>
              <w:rPr>
                <w:bCs/>
                <w:sz w:val="22"/>
                <w:szCs w:val="22"/>
              </w:rPr>
              <w:tab/>
            </w:r>
            <w:r w:rsidRPr="00D160BD">
              <w:rPr>
                <w:bCs/>
                <w:sz w:val="22"/>
                <w:szCs w:val="22"/>
              </w:rPr>
              <w:t>Unit</w:t>
            </w:r>
            <w:r w:rsidRPr="00D160BD">
              <w:rPr>
                <w:bCs/>
                <w:sz w:val="22"/>
                <w:szCs w:val="22"/>
              </w:rPr>
              <w:tab/>
            </w:r>
            <w:hyperlink r:id="rId17" w:history="1">
              <w:r w:rsidRPr="00D160BD">
                <w:rPr>
                  <w:rStyle w:val="Hyperlink"/>
                  <w:bCs/>
                  <w:sz w:val="22"/>
                  <w:szCs w:val="22"/>
                </w:rPr>
                <w:t>Tick-Tock Goes the Clock</w:t>
              </w:r>
            </w:hyperlink>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hyperlink r:id="rId18" w:history="1">
              <w:r w:rsidR="00B63950" w:rsidRPr="00B63950">
                <w:rPr>
                  <w:noProof/>
                  <w:sz w:val="22"/>
                  <w:szCs w:val="22"/>
                </w:rPr>
                <w:pict>
                  <v:shape id="_x0000_i1029" type="#_x0000_t75" alt="http://missouricareereducation.org/images/ico_doc.gif" href="http://missouricareereducation.org/CDs/GuidanceLessons/AD4-Gr4-Unit1.doc" style="width:13.5pt;height:12pt;visibility:visible;mso-wrap-style:square" o:button="t">
                    <v:fill o:detectmouseclick="t"/>
                    <v:imagedata r:id="rId11" o:title="ico_doc"/>
                  </v:shape>
                </w:pict>
              </w:r>
            </w:hyperlink>
            <w:r>
              <w:rPr>
                <w:sz w:val="22"/>
                <w:szCs w:val="22"/>
              </w:rPr>
              <w:tab/>
            </w:r>
            <w:hyperlink r:id="rId19" w:history="1">
              <w:r w:rsidR="00B63950" w:rsidRPr="00B63950">
                <w:rPr>
                  <w:noProof/>
                  <w:sz w:val="22"/>
                  <w:szCs w:val="22"/>
                </w:rPr>
                <w:pict>
                  <v:shape id="_x0000_i1030" type="#_x0000_t75" alt="http://missouricareereducation.org/images/ico_pdf.gif" href="http://missouricareereducation.org/CDs/GuidanceLessons/AD4-Gr4-Unit1.pdf" style="width:13.5pt;height:12pt;visibility:visible;mso-wrap-style:square" o:button="t">
                    <v:fill o:detectmouseclick="t"/>
                    <v:imagedata r:id="rId13" o:title="ico_pdf"/>
                  </v:shape>
                </w:pict>
              </w:r>
            </w:hyperlink>
          </w:p>
          <w:p w:rsidR="00D160BD" w:rsidRPr="00D160BD" w:rsidRDefault="00D160BD" w:rsidP="00D160BD">
            <w:pPr>
              <w:rPr>
                <w:sz w:val="22"/>
                <w:szCs w:val="22"/>
              </w:rPr>
            </w:pPr>
            <w:r w:rsidRPr="00D160BD">
              <w:rPr>
                <w:bCs/>
                <w:sz w:val="22"/>
                <w:szCs w:val="22"/>
              </w:rPr>
              <w:t>5</w:t>
            </w:r>
            <w:r w:rsidRPr="00D160BD">
              <w:rPr>
                <w:bCs/>
                <w:sz w:val="22"/>
                <w:szCs w:val="22"/>
                <w:vertAlign w:val="superscript"/>
              </w:rPr>
              <w:t>th</w:t>
            </w:r>
            <w:r w:rsidRPr="00D160BD">
              <w:rPr>
                <w:bCs/>
                <w:sz w:val="22"/>
                <w:szCs w:val="22"/>
              </w:rPr>
              <w:t xml:space="preserve"> Grade</w:t>
            </w:r>
            <w:r>
              <w:rPr>
                <w:bCs/>
                <w:sz w:val="22"/>
                <w:szCs w:val="22"/>
              </w:rPr>
              <w:tab/>
            </w:r>
            <w:r w:rsidRPr="00D160BD">
              <w:rPr>
                <w:bCs/>
                <w:sz w:val="22"/>
                <w:szCs w:val="22"/>
              </w:rPr>
              <w:t xml:space="preserve"> </w:t>
            </w:r>
            <w:r>
              <w:rPr>
                <w:bCs/>
                <w:sz w:val="22"/>
                <w:szCs w:val="22"/>
              </w:rPr>
              <w:t>AD.4</w:t>
            </w:r>
            <w:r>
              <w:rPr>
                <w:bCs/>
                <w:sz w:val="22"/>
                <w:szCs w:val="22"/>
              </w:rPr>
              <w:tab/>
            </w:r>
            <w:r>
              <w:rPr>
                <w:bCs/>
                <w:sz w:val="22"/>
                <w:szCs w:val="22"/>
              </w:rPr>
              <w:tab/>
            </w:r>
            <w:r>
              <w:rPr>
                <w:bCs/>
                <w:sz w:val="22"/>
                <w:szCs w:val="22"/>
              </w:rPr>
              <w:tab/>
            </w:r>
            <w:r>
              <w:rPr>
                <w:bCs/>
                <w:sz w:val="22"/>
                <w:szCs w:val="22"/>
              </w:rPr>
              <w:tab/>
            </w:r>
            <w:r>
              <w:rPr>
                <w:bCs/>
                <w:sz w:val="22"/>
                <w:szCs w:val="22"/>
              </w:rPr>
              <w:tab/>
              <w:t>Unit</w:t>
            </w:r>
            <w:r>
              <w:rPr>
                <w:bCs/>
                <w:sz w:val="22"/>
                <w:szCs w:val="22"/>
              </w:rPr>
              <w:tab/>
            </w:r>
            <w:hyperlink r:id="rId20" w:history="1">
              <w:r w:rsidRPr="00D160BD">
                <w:rPr>
                  <w:rStyle w:val="Hyperlink"/>
                  <w:bCs/>
                  <w:sz w:val="22"/>
                  <w:szCs w:val="22"/>
                </w:rPr>
                <w:t>Successful Students!</w:t>
              </w:r>
            </w:hyperlink>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hyperlink r:id="rId21" w:history="1">
              <w:r w:rsidR="00B63950" w:rsidRPr="00B63950">
                <w:rPr>
                  <w:noProof/>
                  <w:sz w:val="22"/>
                  <w:szCs w:val="22"/>
                </w:rPr>
                <w:pict>
                  <v:shape id="_x0000_i1031" type="#_x0000_t75" alt="http://missouricareereducation.org/images/ico_doc.gif" href="http://missouricareereducation.org/CDs/GuidanceLessons/AD4-Gr5-Unit1.doc" style="width:13.5pt;height:12pt;visibility:visible;mso-wrap-style:square" o:button="t">
                    <v:fill o:detectmouseclick="t"/>
                    <v:imagedata r:id="rId11" o:title="ico_doc"/>
                  </v:shape>
                </w:pict>
              </w:r>
            </w:hyperlink>
            <w:r>
              <w:rPr>
                <w:sz w:val="22"/>
                <w:szCs w:val="22"/>
              </w:rPr>
              <w:tab/>
            </w:r>
            <w:hyperlink r:id="rId22" w:history="1">
              <w:r w:rsidR="00B63950" w:rsidRPr="00B63950">
                <w:rPr>
                  <w:noProof/>
                  <w:sz w:val="22"/>
                  <w:szCs w:val="22"/>
                </w:rPr>
                <w:pict>
                  <v:shape id="_x0000_i1032" type="#_x0000_t75" alt="http://missouricareereducation.org/images/ico_pdf.gif" href="http://missouricareereducation.org/CDs/GuidanceLessons/AD4-Gr5-Unit1.pdf" style="width:13.5pt;height:12pt;visibility:visible;mso-wrap-style:square" o:button="t">
                    <v:fill o:detectmouseclick="t"/>
                    <v:imagedata r:id="rId13" o:title="ico_pdf"/>
                  </v:shape>
                </w:pict>
              </w:r>
            </w:hyperlink>
          </w:p>
          <w:p w:rsidR="00D160BD" w:rsidRPr="00D160BD" w:rsidRDefault="00D160BD" w:rsidP="00D160BD">
            <w:pPr>
              <w:rPr>
                <w:sz w:val="22"/>
                <w:szCs w:val="22"/>
              </w:rPr>
            </w:pPr>
            <w:r w:rsidRPr="00D160BD">
              <w:rPr>
                <w:bCs/>
                <w:sz w:val="22"/>
                <w:szCs w:val="22"/>
              </w:rPr>
              <w:t>6</w:t>
            </w:r>
            <w:r w:rsidRPr="00D160BD">
              <w:rPr>
                <w:bCs/>
                <w:sz w:val="22"/>
                <w:szCs w:val="22"/>
                <w:vertAlign w:val="superscript"/>
              </w:rPr>
              <w:t>th</w:t>
            </w:r>
            <w:r w:rsidRPr="00D160BD">
              <w:rPr>
                <w:bCs/>
                <w:sz w:val="22"/>
                <w:szCs w:val="22"/>
              </w:rPr>
              <w:t xml:space="preserve"> Grade</w:t>
            </w:r>
            <w:r>
              <w:rPr>
                <w:bCs/>
                <w:sz w:val="22"/>
                <w:szCs w:val="22"/>
              </w:rPr>
              <w:tab/>
              <w:t>AD 4</w:t>
            </w:r>
            <w:r>
              <w:rPr>
                <w:bCs/>
                <w:sz w:val="22"/>
                <w:szCs w:val="22"/>
              </w:rPr>
              <w:tab/>
            </w:r>
            <w:r>
              <w:rPr>
                <w:bCs/>
                <w:sz w:val="22"/>
                <w:szCs w:val="22"/>
              </w:rPr>
              <w:tab/>
            </w:r>
            <w:r>
              <w:rPr>
                <w:bCs/>
                <w:sz w:val="22"/>
                <w:szCs w:val="22"/>
              </w:rPr>
              <w:tab/>
            </w:r>
            <w:r>
              <w:rPr>
                <w:bCs/>
                <w:sz w:val="22"/>
                <w:szCs w:val="22"/>
              </w:rPr>
              <w:tab/>
            </w:r>
            <w:r>
              <w:rPr>
                <w:bCs/>
                <w:sz w:val="22"/>
                <w:szCs w:val="22"/>
              </w:rPr>
              <w:tab/>
              <w:t>Unit</w:t>
            </w:r>
            <w:r>
              <w:rPr>
                <w:bCs/>
                <w:sz w:val="22"/>
                <w:szCs w:val="22"/>
              </w:rPr>
              <w:tab/>
            </w:r>
            <w:hyperlink r:id="rId23" w:history="1">
              <w:r w:rsidRPr="00D160BD">
                <w:rPr>
                  <w:rStyle w:val="Hyperlink"/>
                  <w:bCs/>
                  <w:sz w:val="22"/>
                  <w:szCs w:val="22"/>
                </w:rPr>
                <w:t>The Successful Student</w:t>
              </w:r>
            </w:hyperlink>
            <w:r>
              <w:rPr>
                <w:bCs/>
                <w:sz w:val="22"/>
                <w:szCs w:val="22"/>
              </w:rPr>
              <w:t xml:space="preserve"> (Lessons 1 &amp; 2)</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hyperlink r:id="rId24" w:history="1">
              <w:r w:rsidR="00B63950" w:rsidRPr="00B63950">
                <w:rPr>
                  <w:noProof/>
                  <w:sz w:val="22"/>
                  <w:szCs w:val="22"/>
                </w:rPr>
                <w:pict>
                  <v:shape id="_x0000_i1033" type="#_x0000_t75" alt="http://missouricareereducation.org/images/ico_doc.gif" href="http://missouricareereducation.org/CDs/GuidanceLessons/AD4-Gr6-8-Unit1.doc" style="width:13.5pt;height:12pt;visibility:visible;mso-wrap-style:square" o:button="t">
                    <v:fill o:detectmouseclick="t"/>
                    <v:imagedata r:id="rId11" o:title="ico_doc"/>
                  </v:shape>
                </w:pict>
              </w:r>
            </w:hyperlink>
            <w:r>
              <w:rPr>
                <w:sz w:val="22"/>
                <w:szCs w:val="22"/>
              </w:rPr>
              <w:tab/>
            </w:r>
            <w:hyperlink r:id="rId25" w:history="1">
              <w:r w:rsidR="00B63950" w:rsidRPr="00B63950">
                <w:rPr>
                  <w:noProof/>
                  <w:sz w:val="22"/>
                  <w:szCs w:val="22"/>
                </w:rPr>
                <w:pict>
                  <v:shape id="_x0000_i1034" type="#_x0000_t75" alt="http://missouricareereducation.org/images/ico_pdf.gif" href="http://missouricareereducation.org/CDs/GuidanceLessons/AD4-Gr6-8-Unit1.pdf" style="width:13.5pt;height:12pt;visibility:visible;mso-wrap-style:square" o:button="t">
                    <v:fill o:detectmouseclick="t"/>
                    <v:imagedata r:id="rId13" o:title="ico_pdf"/>
                  </v:shape>
                </w:pict>
              </w:r>
            </w:hyperlink>
          </w:p>
        </w:tc>
      </w:tr>
    </w:tbl>
    <w:p w:rsidR="009C6EE5" w:rsidRPr="00D160BD" w:rsidRDefault="009C6EE5">
      <w:pPr>
        <w:rPr>
          <w:sz w:val="22"/>
          <w:szCs w:val="22"/>
        </w:rPr>
      </w:pPr>
    </w:p>
    <w:p w:rsidR="009C6EE5" w:rsidRPr="005F2B3F" w:rsidRDefault="009C6EE5">
      <w:pPr>
        <w:rPr>
          <w:b/>
          <w:bCs/>
          <w:sz w:val="22"/>
          <w:szCs w:val="22"/>
        </w:rPr>
      </w:pPr>
      <w:r w:rsidRPr="005F2B3F">
        <w:rPr>
          <w:b/>
          <w:bCs/>
          <w:sz w:val="22"/>
          <w:szCs w:val="22"/>
        </w:rPr>
        <w:t>Show Me Standards:  Performance Goals (check one or more that apply)</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
        <w:gridCol w:w="9900"/>
      </w:tblGrid>
      <w:tr w:rsidR="009C6EE5" w:rsidRPr="005F2B3F" w:rsidTr="005D07BF">
        <w:tc>
          <w:tcPr>
            <w:tcW w:w="648" w:type="dxa"/>
            <w:tcMar>
              <w:top w:w="43" w:type="dxa"/>
              <w:left w:w="43" w:type="dxa"/>
              <w:bottom w:w="43" w:type="dxa"/>
              <w:right w:w="43" w:type="dxa"/>
            </w:tcMar>
          </w:tcPr>
          <w:p w:rsidR="009C6EE5" w:rsidRPr="005F2B3F" w:rsidRDefault="00A84723" w:rsidP="006313D4">
            <w:pPr>
              <w:jc w:val="center"/>
              <w:rPr>
                <w:sz w:val="22"/>
                <w:szCs w:val="22"/>
              </w:rPr>
            </w:pPr>
            <w:r>
              <w:rPr>
                <w:sz w:val="22"/>
                <w:szCs w:val="22"/>
              </w:rPr>
              <w:t>X</w:t>
            </w:r>
          </w:p>
        </w:tc>
        <w:tc>
          <w:tcPr>
            <w:tcW w:w="9900" w:type="dxa"/>
            <w:tcMar>
              <w:top w:w="43" w:type="dxa"/>
              <w:left w:w="43" w:type="dxa"/>
              <w:bottom w:w="43" w:type="dxa"/>
              <w:right w:w="43" w:type="dxa"/>
            </w:tcMar>
          </w:tcPr>
          <w:p w:rsidR="009C6EE5" w:rsidRPr="005F2B3F" w:rsidRDefault="009C6EE5" w:rsidP="00B5176B">
            <w:pPr>
              <w:rPr>
                <w:sz w:val="22"/>
                <w:szCs w:val="22"/>
              </w:rPr>
            </w:pPr>
            <w:r w:rsidRPr="005F2B3F">
              <w:rPr>
                <w:sz w:val="22"/>
                <w:szCs w:val="22"/>
              </w:rPr>
              <w:t>Goal 1:  gather, analyze and apply information and ideas</w:t>
            </w:r>
          </w:p>
        </w:tc>
      </w:tr>
      <w:tr w:rsidR="009C6EE5" w:rsidRPr="005F2B3F" w:rsidTr="005D07BF">
        <w:tc>
          <w:tcPr>
            <w:tcW w:w="648" w:type="dxa"/>
            <w:tcMar>
              <w:top w:w="43" w:type="dxa"/>
              <w:left w:w="43" w:type="dxa"/>
              <w:bottom w:w="43" w:type="dxa"/>
              <w:right w:w="43" w:type="dxa"/>
            </w:tcMar>
          </w:tcPr>
          <w:p w:rsidR="009C6EE5" w:rsidRPr="005F2B3F" w:rsidRDefault="00A84723" w:rsidP="006313D4">
            <w:pPr>
              <w:jc w:val="center"/>
              <w:rPr>
                <w:sz w:val="22"/>
                <w:szCs w:val="22"/>
              </w:rPr>
            </w:pPr>
            <w:r>
              <w:rPr>
                <w:sz w:val="22"/>
                <w:szCs w:val="22"/>
              </w:rPr>
              <w:t>X</w:t>
            </w:r>
          </w:p>
        </w:tc>
        <w:tc>
          <w:tcPr>
            <w:tcW w:w="9900" w:type="dxa"/>
            <w:tcMar>
              <w:top w:w="43" w:type="dxa"/>
              <w:left w:w="43" w:type="dxa"/>
              <w:bottom w:w="43" w:type="dxa"/>
              <w:right w:w="43" w:type="dxa"/>
            </w:tcMar>
          </w:tcPr>
          <w:p w:rsidR="009C6EE5" w:rsidRPr="005F2B3F" w:rsidRDefault="009C6EE5" w:rsidP="00B5176B">
            <w:pPr>
              <w:rPr>
                <w:sz w:val="22"/>
                <w:szCs w:val="22"/>
              </w:rPr>
            </w:pPr>
            <w:r w:rsidRPr="005F2B3F">
              <w:rPr>
                <w:sz w:val="22"/>
                <w:szCs w:val="22"/>
              </w:rPr>
              <w:t>Goal 2:  communicate effectively within and beyond the classroom</w:t>
            </w:r>
          </w:p>
        </w:tc>
      </w:tr>
      <w:tr w:rsidR="009C6EE5" w:rsidRPr="005F2B3F" w:rsidTr="005D07BF">
        <w:tc>
          <w:tcPr>
            <w:tcW w:w="648" w:type="dxa"/>
            <w:tcMar>
              <w:top w:w="43" w:type="dxa"/>
              <w:left w:w="43" w:type="dxa"/>
              <w:bottom w:w="43" w:type="dxa"/>
              <w:right w:w="43" w:type="dxa"/>
            </w:tcMar>
          </w:tcPr>
          <w:p w:rsidR="009C6EE5" w:rsidRPr="005F2B3F" w:rsidRDefault="009C6EE5" w:rsidP="006313D4">
            <w:pPr>
              <w:jc w:val="center"/>
              <w:rPr>
                <w:sz w:val="22"/>
                <w:szCs w:val="22"/>
              </w:rPr>
            </w:pPr>
          </w:p>
        </w:tc>
        <w:tc>
          <w:tcPr>
            <w:tcW w:w="9900" w:type="dxa"/>
            <w:tcMar>
              <w:top w:w="43" w:type="dxa"/>
              <w:left w:w="43" w:type="dxa"/>
              <w:bottom w:w="43" w:type="dxa"/>
              <w:right w:w="43" w:type="dxa"/>
            </w:tcMar>
          </w:tcPr>
          <w:p w:rsidR="009C6EE5" w:rsidRPr="005F2B3F" w:rsidRDefault="009C6EE5" w:rsidP="00B5176B">
            <w:pPr>
              <w:rPr>
                <w:sz w:val="22"/>
                <w:szCs w:val="22"/>
              </w:rPr>
            </w:pPr>
            <w:r w:rsidRPr="005F2B3F">
              <w:rPr>
                <w:sz w:val="22"/>
                <w:szCs w:val="22"/>
              </w:rPr>
              <w:t>Goal 3:  recognize and solve problems</w:t>
            </w:r>
          </w:p>
        </w:tc>
      </w:tr>
      <w:tr w:rsidR="009C6EE5" w:rsidRPr="005F2B3F" w:rsidTr="005D07BF">
        <w:tc>
          <w:tcPr>
            <w:tcW w:w="648" w:type="dxa"/>
            <w:tcMar>
              <w:top w:w="43" w:type="dxa"/>
              <w:left w:w="43" w:type="dxa"/>
              <w:bottom w:w="43" w:type="dxa"/>
              <w:right w:w="43" w:type="dxa"/>
            </w:tcMar>
          </w:tcPr>
          <w:p w:rsidR="009C6EE5" w:rsidRPr="005F2B3F" w:rsidRDefault="009C6EE5" w:rsidP="006313D4">
            <w:pPr>
              <w:jc w:val="center"/>
              <w:rPr>
                <w:sz w:val="22"/>
                <w:szCs w:val="22"/>
              </w:rPr>
            </w:pPr>
          </w:p>
        </w:tc>
        <w:tc>
          <w:tcPr>
            <w:tcW w:w="9900" w:type="dxa"/>
            <w:tcMar>
              <w:top w:w="43" w:type="dxa"/>
              <w:left w:w="43" w:type="dxa"/>
              <w:bottom w:w="43" w:type="dxa"/>
              <w:right w:w="43" w:type="dxa"/>
            </w:tcMar>
          </w:tcPr>
          <w:p w:rsidR="009C6EE5" w:rsidRPr="005F2B3F" w:rsidRDefault="009C6EE5" w:rsidP="00B5176B">
            <w:pPr>
              <w:rPr>
                <w:sz w:val="22"/>
                <w:szCs w:val="22"/>
              </w:rPr>
            </w:pPr>
            <w:r w:rsidRPr="005F2B3F">
              <w:rPr>
                <w:sz w:val="22"/>
                <w:szCs w:val="22"/>
              </w:rPr>
              <w:t>Goal 4:  make decisions and act as responsible members of society</w:t>
            </w:r>
          </w:p>
        </w:tc>
      </w:tr>
    </w:tbl>
    <w:p w:rsidR="00717CED" w:rsidRPr="005F2B3F" w:rsidRDefault="00717CED">
      <w:pPr>
        <w:rPr>
          <w:b/>
          <w:bCs/>
          <w:sz w:val="22"/>
          <w:szCs w:val="22"/>
        </w:rPr>
      </w:pPr>
    </w:p>
    <w:p w:rsidR="009C6EE5" w:rsidRPr="005F2B3F" w:rsidRDefault="009C6EE5">
      <w:pPr>
        <w:rPr>
          <w:b/>
          <w:bCs/>
          <w:sz w:val="22"/>
          <w:szCs w:val="22"/>
        </w:rPr>
      </w:pPr>
      <w:r w:rsidRPr="005F2B3F">
        <w:rPr>
          <w:b/>
          <w:bCs/>
          <w:sz w:val="22"/>
          <w:szCs w:val="22"/>
        </w:rPr>
        <w:t>This lesson supports the development of skills in the following academic content areas.</w:t>
      </w:r>
    </w:p>
    <w:p w:rsidR="009C6EE5" w:rsidRPr="005F2B3F" w:rsidRDefault="009C6EE5">
      <w:pPr>
        <w:rPr>
          <w:sz w:val="22"/>
          <w:szCs w:val="22"/>
        </w:rPr>
      </w:pPr>
      <w:r w:rsidRPr="005F2B3F">
        <w:rPr>
          <w:b/>
          <w:bCs/>
          <w:sz w:val="22"/>
          <w:szCs w:val="22"/>
        </w:rPr>
        <w:t>Academic Content Area(s)</w:t>
      </w:r>
      <w:r w:rsidRPr="005F2B3F">
        <w:rPr>
          <w:b/>
          <w:bCs/>
          <w:sz w:val="22"/>
          <w:szCs w:val="22"/>
        </w:rPr>
        <w:tab/>
      </w:r>
      <w:r w:rsidRPr="005F2B3F">
        <w:rPr>
          <w:b/>
          <w:bCs/>
          <w:sz w:val="22"/>
          <w:szCs w:val="22"/>
        </w:rPr>
        <w:tab/>
      </w:r>
      <w:r w:rsidR="001F28B5">
        <w:rPr>
          <w:b/>
          <w:bCs/>
          <w:sz w:val="22"/>
          <w:szCs w:val="22"/>
        </w:rPr>
        <w:tab/>
      </w:r>
      <w:r w:rsidR="001F28B5">
        <w:rPr>
          <w:b/>
          <w:bCs/>
          <w:sz w:val="22"/>
          <w:szCs w:val="22"/>
        </w:rPr>
        <w:tab/>
      </w:r>
      <w:r w:rsidR="001F28B5">
        <w:rPr>
          <w:b/>
          <w:bCs/>
          <w:sz w:val="22"/>
          <w:szCs w:val="22"/>
        </w:rPr>
        <w:tab/>
      </w:r>
      <w:r w:rsidRPr="005F2B3F">
        <w:rPr>
          <w:b/>
          <w:bCs/>
          <w:sz w:val="22"/>
          <w:szCs w:val="22"/>
        </w:rPr>
        <w:tab/>
        <w:t>Specific Skill(s)</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
        <w:gridCol w:w="2905"/>
        <w:gridCol w:w="6995"/>
      </w:tblGrid>
      <w:tr w:rsidR="009C6EE5" w:rsidRPr="005F2B3F" w:rsidTr="00C835AD">
        <w:tc>
          <w:tcPr>
            <w:tcW w:w="648" w:type="dxa"/>
            <w:tcMar>
              <w:top w:w="43" w:type="dxa"/>
              <w:left w:w="43" w:type="dxa"/>
              <w:bottom w:w="43" w:type="dxa"/>
              <w:right w:w="43" w:type="dxa"/>
            </w:tcMar>
          </w:tcPr>
          <w:p w:rsidR="009C6EE5" w:rsidRPr="005F2B3F" w:rsidRDefault="006313D4" w:rsidP="006313D4">
            <w:pPr>
              <w:jc w:val="center"/>
              <w:rPr>
                <w:sz w:val="22"/>
                <w:szCs w:val="22"/>
              </w:rPr>
            </w:pPr>
            <w:r>
              <w:rPr>
                <w:sz w:val="22"/>
                <w:szCs w:val="22"/>
              </w:rPr>
              <w:t>X</w:t>
            </w:r>
          </w:p>
        </w:tc>
        <w:tc>
          <w:tcPr>
            <w:tcW w:w="2905" w:type="dxa"/>
            <w:tcMar>
              <w:top w:w="43" w:type="dxa"/>
              <w:left w:w="43" w:type="dxa"/>
              <w:bottom w:w="43" w:type="dxa"/>
              <w:right w:w="43" w:type="dxa"/>
            </w:tcMar>
          </w:tcPr>
          <w:p w:rsidR="009C6EE5" w:rsidRPr="005F2B3F" w:rsidRDefault="009C6EE5">
            <w:pPr>
              <w:rPr>
                <w:sz w:val="22"/>
                <w:szCs w:val="22"/>
              </w:rPr>
            </w:pPr>
            <w:r w:rsidRPr="005F2B3F">
              <w:rPr>
                <w:sz w:val="22"/>
                <w:szCs w:val="22"/>
              </w:rPr>
              <w:t>Communication Arts</w:t>
            </w:r>
          </w:p>
        </w:tc>
        <w:tc>
          <w:tcPr>
            <w:tcW w:w="6995" w:type="dxa"/>
            <w:tcMar>
              <w:top w:w="43" w:type="dxa"/>
              <w:left w:w="43" w:type="dxa"/>
              <w:bottom w:w="43" w:type="dxa"/>
              <w:right w:w="43" w:type="dxa"/>
            </w:tcMar>
          </w:tcPr>
          <w:p w:rsidR="00A84723" w:rsidRPr="00A84723" w:rsidRDefault="00A84723" w:rsidP="00A84723">
            <w:pPr>
              <w:ind w:left="252" w:hanging="252"/>
              <w:rPr>
                <w:color w:val="000000"/>
                <w:sz w:val="22"/>
                <w:szCs w:val="22"/>
              </w:rPr>
            </w:pPr>
            <w:r>
              <w:rPr>
                <w:color w:val="000000"/>
                <w:sz w:val="22"/>
                <w:szCs w:val="22"/>
              </w:rPr>
              <w:t>1. S</w:t>
            </w:r>
            <w:r w:rsidRPr="00A84723">
              <w:rPr>
                <w:color w:val="000000"/>
                <w:sz w:val="22"/>
                <w:szCs w:val="22"/>
              </w:rPr>
              <w:t xml:space="preserve">peaking and writing standard English (including grammar, usage, punctuation, spelling, capitalization) </w:t>
            </w:r>
          </w:p>
          <w:p w:rsidR="009C6EE5" w:rsidRPr="00A84723" w:rsidRDefault="00A84723" w:rsidP="00A84723">
            <w:pPr>
              <w:ind w:left="252" w:hanging="252"/>
              <w:rPr>
                <w:sz w:val="22"/>
                <w:szCs w:val="22"/>
              </w:rPr>
            </w:pPr>
            <w:r w:rsidRPr="00A84723">
              <w:rPr>
                <w:sz w:val="22"/>
                <w:szCs w:val="22"/>
              </w:rPr>
              <w:t xml:space="preserve">5. </w:t>
            </w:r>
            <w:r>
              <w:rPr>
                <w:color w:val="000000"/>
                <w:sz w:val="22"/>
                <w:szCs w:val="22"/>
              </w:rPr>
              <w:t>C</w:t>
            </w:r>
            <w:r w:rsidRPr="00A84723">
              <w:rPr>
                <w:color w:val="000000"/>
                <w:sz w:val="22"/>
                <w:szCs w:val="22"/>
              </w:rPr>
              <w:t>omprehending and evaluating the content and artistic aspects of oral and visual presentations</w:t>
            </w:r>
            <w:r>
              <w:rPr>
                <w:color w:val="000000"/>
                <w:sz w:val="22"/>
                <w:szCs w:val="22"/>
              </w:rPr>
              <w:t>.</w:t>
            </w:r>
          </w:p>
        </w:tc>
      </w:tr>
      <w:tr w:rsidR="009C6EE5" w:rsidRPr="005F2B3F" w:rsidTr="00C835AD">
        <w:tc>
          <w:tcPr>
            <w:tcW w:w="648" w:type="dxa"/>
            <w:tcMar>
              <w:top w:w="43" w:type="dxa"/>
              <w:left w:w="43" w:type="dxa"/>
              <w:bottom w:w="43" w:type="dxa"/>
              <w:right w:w="43" w:type="dxa"/>
            </w:tcMar>
          </w:tcPr>
          <w:p w:rsidR="009C6EE5" w:rsidRPr="005F2B3F" w:rsidRDefault="009C6EE5" w:rsidP="006313D4">
            <w:pPr>
              <w:jc w:val="center"/>
              <w:rPr>
                <w:sz w:val="22"/>
                <w:szCs w:val="22"/>
              </w:rPr>
            </w:pPr>
          </w:p>
        </w:tc>
        <w:tc>
          <w:tcPr>
            <w:tcW w:w="2905" w:type="dxa"/>
            <w:tcMar>
              <w:top w:w="43" w:type="dxa"/>
              <w:left w:w="43" w:type="dxa"/>
              <w:bottom w:w="43" w:type="dxa"/>
              <w:right w:w="43" w:type="dxa"/>
            </w:tcMar>
          </w:tcPr>
          <w:p w:rsidR="009C6EE5" w:rsidRPr="005F2B3F" w:rsidRDefault="009C6EE5">
            <w:pPr>
              <w:rPr>
                <w:sz w:val="22"/>
                <w:szCs w:val="22"/>
              </w:rPr>
            </w:pPr>
            <w:r w:rsidRPr="005F2B3F">
              <w:rPr>
                <w:sz w:val="22"/>
                <w:szCs w:val="22"/>
              </w:rPr>
              <w:t>Mathematics</w:t>
            </w:r>
          </w:p>
        </w:tc>
        <w:tc>
          <w:tcPr>
            <w:tcW w:w="6995" w:type="dxa"/>
            <w:tcMar>
              <w:top w:w="43" w:type="dxa"/>
              <w:left w:w="43" w:type="dxa"/>
              <w:bottom w:w="43" w:type="dxa"/>
              <w:right w:w="43" w:type="dxa"/>
            </w:tcMar>
          </w:tcPr>
          <w:p w:rsidR="009C6EE5" w:rsidRPr="00A84723" w:rsidRDefault="009C6EE5" w:rsidP="00A84723">
            <w:pPr>
              <w:ind w:left="252" w:hanging="252"/>
              <w:rPr>
                <w:sz w:val="22"/>
                <w:szCs w:val="22"/>
              </w:rPr>
            </w:pPr>
          </w:p>
        </w:tc>
      </w:tr>
      <w:tr w:rsidR="009C6EE5" w:rsidRPr="005F2B3F" w:rsidTr="00C835AD">
        <w:tc>
          <w:tcPr>
            <w:tcW w:w="648" w:type="dxa"/>
            <w:tcMar>
              <w:top w:w="43" w:type="dxa"/>
              <w:left w:w="43" w:type="dxa"/>
              <w:bottom w:w="43" w:type="dxa"/>
              <w:right w:w="43" w:type="dxa"/>
            </w:tcMar>
          </w:tcPr>
          <w:p w:rsidR="009C6EE5" w:rsidRPr="005F2B3F" w:rsidRDefault="006313D4" w:rsidP="006313D4">
            <w:pPr>
              <w:jc w:val="center"/>
              <w:rPr>
                <w:sz w:val="22"/>
                <w:szCs w:val="22"/>
              </w:rPr>
            </w:pPr>
            <w:r>
              <w:rPr>
                <w:sz w:val="22"/>
                <w:szCs w:val="22"/>
              </w:rPr>
              <w:t>X</w:t>
            </w:r>
          </w:p>
        </w:tc>
        <w:tc>
          <w:tcPr>
            <w:tcW w:w="2905" w:type="dxa"/>
            <w:tcMar>
              <w:top w:w="43" w:type="dxa"/>
              <w:left w:w="43" w:type="dxa"/>
              <w:bottom w:w="43" w:type="dxa"/>
              <w:right w:w="43" w:type="dxa"/>
            </w:tcMar>
          </w:tcPr>
          <w:p w:rsidR="009C6EE5" w:rsidRPr="005F2B3F" w:rsidRDefault="009C6EE5">
            <w:pPr>
              <w:rPr>
                <w:sz w:val="22"/>
                <w:szCs w:val="22"/>
              </w:rPr>
            </w:pPr>
            <w:r w:rsidRPr="005F2B3F">
              <w:rPr>
                <w:sz w:val="22"/>
                <w:szCs w:val="22"/>
              </w:rPr>
              <w:t>Social Studies</w:t>
            </w:r>
          </w:p>
        </w:tc>
        <w:tc>
          <w:tcPr>
            <w:tcW w:w="6995" w:type="dxa"/>
            <w:tcMar>
              <w:top w:w="43" w:type="dxa"/>
              <w:left w:w="43" w:type="dxa"/>
              <w:bottom w:w="43" w:type="dxa"/>
              <w:right w:w="43" w:type="dxa"/>
            </w:tcMar>
          </w:tcPr>
          <w:p w:rsidR="009C6EE5" w:rsidRPr="00A84723" w:rsidRDefault="009C6EE5" w:rsidP="00A84723">
            <w:pPr>
              <w:ind w:left="252" w:hanging="252"/>
              <w:rPr>
                <w:sz w:val="22"/>
                <w:szCs w:val="22"/>
              </w:rPr>
            </w:pPr>
          </w:p>
        </w:tc>
      </w:tr>
      <w:tr w:rsidR="009C6EE5" w:rsidRPr="005F2B3F" w:rsidTr="00C835AD">
        <w:tc>
          <w:tcPr>
            <w:tcW w:w="648" w:type="dxa"/>
            <w:tcMar>
              <w:top w:w="43" w:type="dxa"/>
              <w:left w:w="43" w:type="dxa"/>
              <w:bottom w:w="43" w:type="dxa"/>
              <w:right w:w="43" w:type="dxa"/>
            </w:tcMar>
          </w:tcPr>
          <w:p w:rsidR="009C6EE5" w:rsidRPr="005F2B3F" w:rsidRDefault="009C6EE5" w:rsidP="006313D4">
            <w:pPr>
              <w:jc w:val="center"/>
              <w:rPr>
                <w:sz w:val="22"/>
                <w:szCs w:val="22"/>
              </w:rPr>
            </w:pPr>
          </w:p>
        </w:tc>
        <w:tc>
          <w:tcPr>
            <w:tcW w:w="2905" w:type="dxa"/>
            <w:tcMar>
              <w:top w:w="43" w:type="dxa"/>
              <w:left w:w="43" w:type="dxa"/>
              <w:bottom w:w="43" w:type="dxa"/>
              <w:right w:w="43" w:type="dxa"/>
            </w:tcMar>
          </w:tcPr>
          <w:p w:rsidR="009C6EE5" w:rsidRPr="005F2B3F" w:rsidRDefault="009C6EE5">
            <w:pPr>
              <w:rPr>
                <w:sz w:val="22"/>
                <w:szCs w:val="22"/>
              </w:rPr>
            </w:pPr>
            <w:r w:rsidRPr="005F2B3F">
              <w:rPr>
                <w:sz w:val="22"/>
                <w:szCs w:val="22"/>
              </w:rPr>
              <w:t>Science</w:t>
            </w:r>
          </w:p>
        </w:tc>
        <w:tc>
          <w:tcPr>
            <w:tcW w:w="6995" w:type="dxa"/>
            <w:tcMar>
              <w:top w:w="43" w:type="dxa"/>
              <w:left w:w="43" w:type="dxa"/>
              <w:bottom w:w="43" w:type="dxa"/>
              <w:right w:w="43" w:type="dxa"/>
            </w:tcMar>
          </w:tcPr>
          <w:p w:rsidR="009C6EE5" w:rsidRPr="00A84723" w:rsidRDefault="009C6EE5" w:rsidP="00A84723">
            <w:pPr>
              <w:ind w:left="252" w:hanging="252"/>
              <w:rPr>
                <w:sz w:val="22"/>
                <w:szCs w:val="22"/>
              </w:rPr>
            </w:pPr>
          </w:p>
        </w:tc>
      </w:tr>
      <w:tr w:rsidR="009C6EE5" w:rsidRPr="005F2B3F" w:rsidTr="00C835AD">
        <w:tc>
          <w:tcPr>
            <w:tcW w:w="648" w:type="dxa"/>
            <w:tcMar>
              <w:top w:w="43" w:type="dxa"/>
              <w:left w:w="43" w:type="dxa"/>
              <w:bottom w:w="43" w:type="dxa"/>
              <w:right w:w="43" w:type="dxa"/>
            </w:tcMar>
          </w:tcPr>
          <w:p w:rsidR="009C6EE5" w:rsidRPr="005F2B3F" w:rsidRDefault="009C6EE5" w:rsidP="006313D4">
            <w:pPr>
              <w:jc w:val="center"/>
              <w:rPr>
                <w:sz w:val="22"/>
                <w:szCs w:val="22"/>
              </w:rPr>
            </w:pPr>
          </w:p>
        </w:tc>
        <w:tc>
          <w:tcPr>
            <w:tcW w:w="2905" w:type="dxa"/>
            <w:tcMar>
              <w:top w:w="43" w:type="dxa"/>
              <w:left w:w="43" w:type="dxa"/>
              <w:bottom w:w="43" w:type="dxa"/>
              <w:right w:w="43" w:type="dxa"/>
            </w:tcMar>
          </w:tcPr>
          <w:p w:rsidR="009C6EE5" w:rsidRPr="005F2B3F" w:rsidRDefault="009C6EE5">
            <w:pPr>
              <w:rPr>
                <w:sz w:val="22"/>
                <w:szCs w:val="22"/>
              </w:rPr>
            </w:pPr>
            <w:r w:rsidRPr="005F2B3F">
              <w:rPr>
                <w:sz w:val="22"/>
                <w:szCs w:val="22"/>
              </w:rPr>
              <w:t>Health/Physical Education</w:t>
            </w:r>
          </w:p>
        </w:tc>
        <w:tc>
          <w:tcPr>
            <w:tcW w:w="6995" w:type="dxa"/>
            <w:tcMar>
              <w:top w:w="43" w:type="dxa"/>
              <w:left w:w="43" w:type="dxa"/>
              <w:bottom w:w="43" w:type="dxa"/>
              <w:right w:w="43" w:type="dxa"/>
            </w:tcMar>
          </w:tcPr>
          <w:p w:rsidR="009C6EE5" w:rsidRPr="00A84723" w:rsidRDefault="009C6EE5" w:rsidP="00A84723">
            <w:pPr>
              <w:ind w:left="252" w:hanging="252"/>
              <w:rPr>
                <w:sz w:val="22"/>
                <w:szCs w:val="22"/>
              </w:rPr>
            </w:pPr>
          </w:p>
        </w:tc>
      </w:tr>
      <w:tr w:rsidR="009C6EE5" w:rsidRPr="005F2B3F" w:rsidTr="00C835AD">
        <w:tc>
          <w:tcPr>
            <w:tcW w:w="648" w:type="dxa"/>
            <w:tcMar>
              <w:top w:w="43" w:type="dxa"/>
              <w:left w:w="43" w:type="dxa"/>
              <w:bottom w:w="43" w:type="dxa"/>
              <w:right w:w="43" w:type="dxa"/>
            </w:tcMar>
          </w:tcPr>
          <w:p w:rsidR="009C6EE5" w:rsidRPr="005F2B3F" w:rsidRDefault="006313D4" w:rsidP="006313D4">
            <w:pPr>
              <w:jc w:val="center"/>
              <w:rPr>
                <w:sz w:val="22"/>
                <w:szCs w:val="22"/>
              </w:rPr>
            </w:pPr>
            <w:r>
              <w:rPr>
                <w:sz w:val="22"/>
                <w:szCs w:val="22"/>
              </w:rPr>
              <w:t>X</w:t>
            </w:r>
          </w:p>
        </w:tc>
        <w:tc>
          <w:tcPr>
            <w:tcW w:w="2905" w:type="dxa"/>
            <w:tcMar>
              <w:top w:w="43" w:type="dxa"/>
              <w:left w:w="43" w:type="dxa"/>
              <w:bottom w:w="43" w:type="dxa"/>
              <w:right w:w="43" w:type="dxa"/>
            </w:tcMar>
          </w:tcPr>
          <w:p w:rsidR="009C6EE5" w:rsidRPr="005F2B3F" w:rsidRDefault="009C6EE5">
            <w:pPr>
              <w:rPr>
                <w:sz w:val="22"/>
                <w:szCs w:val="22"/>
              </w:rPr>
            </w:pPr>
            <w:r w:rsidRPr="005F2B3F">
              <w:rPr>
                <w:sz w:val="22"/>
                <w:szCs w:val="22"/>
              </w:rPr>
              <w:t>Fine Arts</w:t>
            </w:r>
          </w:p>
        </w:tc>
        <w:tc>
          <w:tcPr>
            <w:tcW w:w="6995" w:type="dxa"/>
            <w:tcMar>
              <w:top w:w="43" w:type="dxa"/>
              <w:left w:w="43" w:type="dxa"/>
              <w:bottom w:w="43" w:type="dxa"/>
              <w:right w:w="43" w:type="dxa"/>
            </w:tcMar>
          </w:tcPr>
          <w:p w:rsidR="00A84723" w:rsidRPr="00A84723" w:rsidRDefault="00A84723" w:rsidP="00A84723">
            <w:pPr>
              <w:ind w:left="252" w:hanging="252"/>
              <w:rPr>
                <w:color w:val="000000"/>
                <w:sz w:val="22"/>
                <w:szCs w:val="22"/>
              </w:rPr>
            </w:pPr>
            <w:r w:rsidRPr="00A84723">
              <w:rPr>
                <w:color w:val="000000"/>
                <w:sz w:val="22"/>
                <w:szCs w:val="22"/>
              </w:rPr>
              <w:t>1</w:t>
            </w:r>
            <w:r>
              <w:rPr>
                <w:color w:val="000000"/>
                <w:sz w:val="22"/>
                <w:szCs w:val="22"/>
              </w:rPr>
              <w:t>. P</w:t>
            </w:r>
            <w:r w:rsidRPr="00A84723">
              <w:rPr>
                <w:color w:val="000000"/>
                <w:sz w:val="22"/>
                <w:szCs w:val="22"/>
              </w:rPr>
              <w:t xml:space="preserve">rocess and techniques for the production, exhibition/performance of one or more of the visual or performed arts </w:t>
            </w:r>
          </w:p>
          <w:p w:rsidR="00A84723" w:rsidRPr="00A84723" w:rsidRDefault="00A84723" w:rsidP="00A84723">
            <w:pPr>
              <w:ind w:left="252" w:hanging="252"/>
              <w:rPr>
                <w:sz w:val="22"/>
                <w:szCs w:val="22"/>
              </w:rPr>
            </w:pPr>
            <w:r w:rsidRPr="00A84723">
              <w:rPr>
                <w:color w:val="000000"/>
                <w:sz w:val="22"/>
                <w:szCs w:val="22"/>
              </w:rPr>
              <w:t>4</w:t>
            </w:r>
            <w:r>
              <w:rPr>
                <w:color w:val="000000"/>
                <w:sz w:val="22"/>
                <w:szCs w:val="22"/>
              </w:rPr>
              <w:t>. I</w:t>
            </w:r>
            <w:r w:rsidRPr="00A84723">
              <w:rPr>
                <w:color w:val="000000"/>
                <w:sz w:val="22"/>
                <w:szCs w:val="22"/>
              </w:rPr>
              <w:t>nterrelationships of visual and performing arts and the relationships of the arts to other disciplines</w:t>
            </w:r>
            <w:r>
              <w:rPr>
                <w:color w:val="000000"/>
                <w:sz w:val="22"/>
                <w:szCs w:val="22"/>
              </w:rPr>
              <w:t>.</w:t>
            </w:r>
          </w:p>
        </w:tc>
      </w:tr>
    </w:tbl>
    <w:p w:rsidR="009C6EE5" w:rsidRPr="005F2B3F" w:rsidRDefault="009C6EE5">
      <w:pPr>
        <w:rPr>
          <w:b/>
          <w:bCs/>
          <w:sz w:val="22"/>
          <w:szCs w:val="22"/>
        </w:rPr>
      </w:pPr>
    </w:p>
    <w:p w:rsidR="009C6EE5" w:rsidRPr="005F2B3F" w:rsidRDefault="009C6EE5">
      <w:pPr>
        <w:rPr>
          <w:sz w:val="22"/>
          <w:szCs w:val="22"/>
        </w:rPr>
      </w:pPr>
      <w:r w:rsidRPr="005F2B3F">
        <w:rPr>
          <w:b/>
          <w:bCs/>
          <w:sz w:val="22"/>
          <w:szCs w:val="22"/>
        </w:rPr>
        <w:t>Enduring Life Skill(s)</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2"/>
        <w:gridCol w:w="2818"/>
        <w:gridCol w:w="702"/>
        <w:gridCol w:w="2816"/>
        <w:gridCol w:w="702"/>
        <w:gridCol w:w="2808"/>
      </w:tblGrid>
      <w:tr w:rsidR="009C6EE5" w:rsidRPr="005F2B3F" w:rsidTr="005D07BF">
        <w:tc>
          <w:tcPr>
            <w:tcW w:w="720" w:type="dxa"/>
            <w:tcMar>
              <w:top w:w="43" w:type="dxa"/>
              <w:left w:w="43" w:type="dxa"/>
              <w:bottom w:w="43" w:type="dxa"/>
              <w:right w:w="43" w:type="dxa"/>
            </w:tcMar>
          </w:tcPr>
          <w:p w:rsidR="009C6EE5" w:rsidRPr="005F2B3F" w:rsidRDefault="009C6EE5" w:rsidP="006313D4">
            <w:pPr>
              <w:jc w:val="center"/>
              <w:rPr>
                <w:sz w:val="22"/>
                <w:szCs w:val="22"/>
              </w:rPr>
            </w:pPr>
          </w:p>
        </w:tc>
        <w:tc>
          <w:tcPr>
            <w:tcW w:w="2880" w:type="dxa"/>
            <w:tcMar>
              <w:top w:w="43" w:type="dxa"/>
              <w:left w:w="43" w:type="dxa"/>
              <w:bottom w:w="43" w:type="dxa"/>
              <w:right w:w="43" w:type="dxa"/>
            </w:tcMar>
          </w:tcPr>
          <w:p w:rsidR="009C6EE5" w:rsidRPr="005F2B3F" w:rsidRDefault="009C6EE5">
            <w:pPr>
              <w:rPr>
                <w:sz w:val="22"/>
                <w:szCs w:val="22"/>
              </w:rPr>
            </w:pPr>
            <w:r w:rsidRPr="005F2B3F">
              <w:rPr>
                <w:sz w:val="22"/>
                <w:szCs w:val="22"/>
              </w:rPr>
              <w:t>Perseverance</w:t>
            </w:r>
          </w:p>
        </w:tc>
        <w:tc>
          <w:tcPr>
            <w:tcW w:w="720" w:type="dxa"/>
            <w:tcMar>
              <w:top w:w="43" w:type="dxa"/>
              <w:left w:w="43" w:type="dxa"/>
              <w:bottom w:w="43" w:type="dxa"/>
              <w:right w:w="43" w:type="dxa"/>
            </w:tcMar>
          </w:tcPr>
          <w:p w:rsidR="009C6EE5" w:rsidRPr="005F2B3F" w:rsidRDefault="009C6EE5" w:rsidP="006313D4">
            <w:pPr>
              <w:jc w:val="center"/>
              <w:rPr>
                <w:sz w:val="22"/>
                <w:szCs w:val="22"/>
              </w:rPr>
            </w:pPr>
          </w:p>
        </w:tc>
        <w:tc>
          <w:tcPr>
            <w:tcW w:w="2880" w:type="dxa"/>
            <w:tcMar>
              <w:top w:w="43" w:type="dxa"/>
              <w:left w:w="43" w:type="dxa"/>
              <w:bottom w:w="43" w:type="dxa"/>
              <w:right w:w="43" w:type="dxa"/>
            </w:tcMar>
          </w:tcPr>
          <w:p w:rsidR="009C6EE5" w:rsidRPr="005F2B3F" w:rsidRDefault="009C6EE5">
            <w:pPr>
              <w:rPr>
                <w:sz w:val="22"/>
                <w:szCs w:val="22"/>
              </w:rPr>
            </w:pPr>
            <w:r w:rsidRPr="005F2B3F">
              <w:rPr>
                <w:sz w:val="22"/>
                <w:szCs w:val="22"/>
              </w:rPr>
              <w:t xml:space="preserve"> Integrity</w:t>
            </w:r>
          </w:p>
        </w:tc>
        <w:tc>
          <w:tcPr>
            <w:tcW w:w="720" w:type="dxa"/>
            <w:tcMar>
              <w:top w:w="43" w:type="dxa"/>
              <w:left w:w="43" w:type="dxa"/>
              <w:bottom w:w="43" w:type="dxa"/>
              <w:right w:w="43" w:type="dxa"/>
            </w:tcMar>
          </w:tcPr>
          <w:p w:rsidR="009C6EE5" w:rsidRPr="005F2B3F" w:rsidRDefault="006313D4" w:rsidP="006313D4">
            <w:pPr>
              <w:jc w:val="center"/>
              <w:rPr>
                <w:sz w:val="22"/>
                <w:szCs w:val="22"/>
              </w:rPr>
            </w:pPr>
            <w:r>
              <w:rPr>
                <w:sz w:val="22"/>
                <w:szCs w:val="22"/>
              </w:rPr>
              <w:t>X</w:t>
            </w:r>
          </w:p>
        </w:tc>
        <w:tc>
          <w:tcPr>
            <w:tcW w:w="2880" w:type="dxa"/>
            <w:tcMar>
              <w:top w:w="43" w:type="dxa"/>
              <w:left w:w="43" w:type="dxa"/>
              <w:bottom w:w="43" w:type="dxa"/>
              <w:right w:w="43" w:type="dxa"/>
            </w:tcMar>
          </w:tcPr>
          <w:p w:rsidR="009C6EE5" w:rsidRPr="005F2B3F" w:rsidRDefault="009C6EE5">
            <w:pPr>
              <w:rPr>
                <w:sz w:val="22"/>
                <w:szCs w:val="22"/>
              </w:rPr>
            </w:pPr>
            <w:r w:rsidRPr="005F2B3F">
              <w:rPr>
                <w:sz w:val="22"/>
                <w:szCs w:val="22"/>
              </w:rPr>
              <w:t>Problem Solving</w:t>
            </w:r>
          </w:p>
        </w:tc>
      </w:tr>
      <w:tr w:rsidR="009C6EE5" w:rsidRPr="005F2B3F" w:rsidTr="005D07BF">
        <w:tc>
          <w:tcPr>
            <w:tcW w:w="720" w:type="dxa"/>
            <w:tcMar>
              <w:top w:w="43" w:type="dxa"/>
              <w:left w:w="43" w:type="dxa"/>
              <w:bottom w:w="43" w:type="dxa"/>
              <w:right w:w="43" w:type="dxa"/>
            </w:tcMar>
          </w:tcPr>
          <w:p w:rsidR="009C6EE5" w:rsidRPr="005F2B3F" w:rsidRDefault="009C6EE5" w:rsidP="006313D4">
            <w:pPr>
              <w:jc w:val="center"/>
              <w:rPr>
                <w:sz w:val="22"/>
                <w:szCs w:val="22"/>
              </w:rPr>
            </w:pPr>
          </w:p>
        </w:tc>
        <w:tc>
          <w:tcPr>
            <w:tcW w:w="2880" w:type="dxa"/>
            <w:tcMar>
              <w:top w:w="43" w:type="dxa"/>
              <w:left w:w="43" w:type="dxa"/>
              <w:bottom w:w="43" w:type="dxa"/>
              <w:right w:w="43" w:type="dxa"/>
            </w:tcMar>
          </w:tcPr>
          <w:p w:rsidR="009C6EE5" w:rsidRPr="005F2B3F" w:rsidRDefault="009C6EE5">
            <w:pPr>
              <w:rPr>
                <w:sz w:val="22"/>
                <w:szCs w:val="22"/>
              </w:rPr>
            </w:pPr>
            <w:r w:rsidRPr="005F2B3F">
              <w:rPr>
                <w:sz w:val="22"/>
                <w:szCs w:val="22"/>
              </w:rPr>
              <w:t>Courage</w:t>
            </w:r>
          </w:p>
        </w:tc>
        <w:tc>
          <w:tcPr>
            <w:tcW w:w="720" w:type="dxa"/>
            <w:tcMar>
              <w:top w:w="43" w:type="dxa"/>
              <w:left w:w="43" w:type="dxa"/>
              <w:bottom w:w="43" w:type="dxa"/>
              <w:right w:w="43" w:type="dxa"/>
            </w:tcMar>
          </w:tcPr>
          <w:p w:rsidR="009C6EE5" w:rsidRPr="005F2B3F" w:rsidRDefault="009C6EE5" w:rsidP="006313D4">
            <w:pPr>
              <w:jc w:val="center"/>
              <w:rPr>
                <w:sz w:val="22"/>
                <w:szCs w:val="22"/>
              </w:rPr>
            </w:pPr>
          </w:p>
        </w:tc>
        <w:tc>
          <w:tcPr>
            <w:tcW w:w="2880" w:type="dxa"/>
            <w:tcMar>
              <w:top w:w="43" w:type="dxa"/>
              <w:left w:w="43" w:type="dxa"/>
              <w:bottom w:w="43" w:type="dxa"/>
              <w:right w:w="43" w:type="dxa"/>
            </w:tcMar>
          </w:tcPr>
          <w:p w:rsidR="009C6EE5" w:rsidRPr="005F2B3F" w:rsidRDefault="009C6EE5">
            <w:pPr>
              <w:rPr>
                <w:sz w:val="22"/>
                <w:szCs w:val="22"/>
              </w:rPr>
            </w:pPr>
            <w:r w:rsidRPr="005F2B3F">
              <w:rPr>
                <w:sz w:val="22"/>
                <w:szCs w:val="22"/>
              </w:rPr>
              <w:t>Compassion</w:t>
            </w:r>
          </w:p>
        </w:tc>
        <w:tc>
          <w:tcPr>
            <w:tcW w:w="720" w:type="dxa"/>
            <w:tcMar>
              <w:top w:w="43" w:type="dxa"/>
              <w:left w:w="43" w:type="dxa"/>
              <w:bottom w:w="43" w:type="dxa"/>
              <w:right w:w="43" w:type="dxa"/>
            </w:tcMar>
          </w:tcPr>
          <w:p w:rsidR="009C6EE5" w:rsidRPr="005F2B3F" w:rsidRDefault="009C6EE5" w:rsidP="006313D4">
            <w:pPr>
              <w:jc w:val="center"/>
              <w:rPr>
                <w:sz w:val="22"/>
                <w:szCs w:val="22"/>
              </w:rPr>
            </w:pPr>
          </w:p>
        </w:tc>
        <w:tc>
          <w:tcPr>
            <w:tcW w:w="2880" w:type="dxa"/>
            <w:tcMar>
              <w:top w:w="43" w:type="dxa"/>
              <w:left w:w="43" w:type="dxa"/>
              <w:bottom w:w="43" w:type="dxa"/>
              <w:right w:w="43" w:type="dxa"/>
            </w:tcMar>
          </w:tcPr>
          <w:p w:rsidR="009C6EE5" w:rsidRPr="005F2B3F" w:rsidRDefault="009C6EE5">
            <w:pPr>
              <w:rPr>
                <w:sz w:val="22"/>
                <w:szCs w:val="22"/>
              </w:rPr>
            </w:pPr>
            <w:r w:rsidRPr="005F2B3F">
              <w:rPr>
                <w:sz w:val="22"/>
                <w:szCs w:val="22"/>
              </w:rPr>
              <w:t>Tolerance</w:t>
            </w:r>
          </w:p>
        </w:tc>
      </w:tr>
      <w:tr w:rsidR="009C6EE5" w:rsidRPr="005F2B3F" w:rsidTr="005D07BF">
        <w:tc>
          <w:tcPr>
            <w:tcW w:w="720" w:type="dxa"/>
            <w:tcMar>
              <w:top w:w="43" w:type="dxa"/>
              <w:left w:w="43" w:type="dxa"/>
              <w:bottom w:w="43" w:type="dxa"/>
              <w:right w:w="43" w:type="dxa"/>
            </w:tcMar>
          </w:tcPr>
          <w:p w:rsidR="009C6EE5" w:rsidRPr="005F2B3F" w:rsidRDefault="006313D4" w:rsidP="006313D4">
            <w:pPr>
              <w:jc w:val="center"/>
              <w:rPr>
                <w:sz w:val="22"/>
                <w:szCs w:val="22"/>
              </w:rPr>
            </w:pPr>
            <w:r>
              <w:rPr>
                <w:sz w:val="22"/>
                <w:szCs w:val="22"/>
              </w:rPr>
              <w:t>X</w:t>
            </w:r>
          </w:p>
        </w:tc>
        <w:tc>
          <w:tcPr>
            <w:tcW w:w="2880" w:type="dxa"/>
            <w:tcMar>
              <w:top w:w="43" w:type="dxa"/>
              <w:left w:w="43" w:type="dxa"/>
              <w:bottom w:w="43" w:type="dxa"/>
              <w:right w:w="43" w:type="dxa"/>
            </w:tcMar>
          </w:tcPr>
          <w:p w:rsidR="009C6EE5" w:rsidRPr="005F2B3F" w:rsidRDefault="009C6EE5">
            <w:pPr>
              <w:rPr>
                <w:sz w:val="22"/>
                <w:szCs w:val="22"/>
              </w:rPr>
            </w:pPr>
            <w:r w:rsidRPr="005F2B3F">
              <w:rPr>
                <w:sz w:val="22"/>
                <w:szCs w:val="22"/>
              </w:rPr>
              <w:t>Respect</w:t>
            </w:r>
          </w:p>
        </w:tc>
        <w:tc>
          <w:tcPr>
            <w:tcW w:w="720" w:type="dxa"/>
            <w:tcMar>
              <w:top w:w="43" w:type="dxa"/>
              <w:left w:w="43" w:type="dxa"/>
              <w:bottom w:w="43" w:type="dxa"/>
              <w:right w:w="43" w:type="dxa"/>
            </w:tcMar>
          </w:tcPr>
          <w:p w:rsidR="009C6EE5" w:rsidRPr="005F2B3F" w:rsidRDefault="006313D4" w:rsidP="006313D4">
            <w:pPr>
              <w:jc w:val="center"/>
              <w:rPr>
                <w:sz w:val="22"/>
                <w:szCs w:val="22"/>
              </w:rPr>
            </w:pPr>
            <w:r>
              <w:rPr>
                <w:sz w:val="22"/>
                <w:szCs w:val="22"/>
              </w:rPr>
              <w:t>X</w:t>
            </w:r>
          </w:p>
        </w:tc>
        <w:tc>
          <w:tcPr>
            <w:tcW w:w="2880" w:type="dxa"/>
            <w:tcMar>
              <w:top w:w="43" w:type="dxa"/>
              <w:left w:w="43" w:type="dxa"/>
              <w:bottom w:w="43" w:type="dxa"/>
              <w:right w:w="43" w:type="dxa"/>
            </w:tcMar>
          </w:tcPr>
          <w:p w:rsidR="009C6EE5" w:rsidRPr="005F2B3F" w:rsidRDefault="009C6EE5">
            <w:pPr>
              <w:rPr>
                <w:sz w:val="22"/>
                <w:szCs w:val="22"/>
              </w:rPr>
            </w:pPr>
            <w:r w:rsidRPr="005F2B3F">
              <w:rPr>
                <w:sz w:val="22"/>
                <w:szCs w:val="22"/>
              </w:rPr>
              <w:t>Goal Setting</w:t>
            </w:r>
          </w:p>
        </w:tc>
        <w:tc>
          <w:tcPr>
            <w:tcW w:w="720" w:type="dxa"/>
            <w:tcMar>
              <w:top w:w="43" w:type="dxa"/>
              <w:left w:w="43" w:type="dxa"/>
              <w:bottom w:w="43" w:type="dxa"/>
              <w:right w:w="43" w:type="dxa"/>
            </w:tcMar>
          </w:tcPr>
          <w:p w:rsidR="009C6EE5" w:rsidRPr="005F2B3F" w:rsidRDefault="009C6EE5" w:rsidP="006313D4">
            <w:pPr>
              <w:jc w:val="center"/>
              <w:rPr>
                <w:sz w:val="22"/>
                <w:szCs w:val="22"/>
              </w:rPr>
            </w:pPr>
          </w:p>
        </w:tc>
        <w:tc>
          <w:tcPr>
            <w:tcW w:w="2880" w:type="dxa"/>
            <w:tcMar>
              <w:top w:w="43" w:type="dxa"/>
              <w:left w:w="43" w:type="dxa"/>
              <w:bottom w:w="43" w:type="dxa"/>
              <w:right w:w="43" w:type="dxa"/>
            </w:tcMar>
          </w:tcPr>
          <w:p w:rsidR="009C6EE5" w:rsidRPr="005F2B3F" w:rsidRDefault="009C6EE5">
            <w:pPr>
              <w:rPr>
                <w:sz w:val="22"/>
                <w:szCs w:val="22"/>
              </w:rPr>
            </w:pPr>
          </w:p>
        </w:tc>
      </w:tr>
    </w:tbl>
    <w:p w:rsidR="00717CED" w:rsidRPr="005F2B3F" w:rsidRDefault="00717CED">
      <w:pPr>
        <w:rPr>
          <w:b/>
          <w:bCs/>
          <w:sz w:val="22"/>
          <w:szCs w:val="22"/>
        </w:rPr>
      </w:pPr>
    </w:p>
    <w:p w:rsidR="009C6EE5" w:rsidRPr="005F2B3F" w:rsidRDefault="009C6EE5">
      <w:pPr>
        <w:rPr>
          <w:sz w:val="22"/>
          <w:szCs w:val="22"/>
        </w:rPr>
      </w:pPr>
      <w:r w:rsidRPr="005F2B3F">
        <w:rPr>
          <w:b/>
          <w:bCs/>
          <w:sz w:val="22"/>
          <w:szCs w:val="22"/>
        </w:rPr>
        <w:t>Assessment</w:t>
      </w:r>
      <w:r w:rsidR="00B5176B" w:rsidRPr="005F2B3F">
        <w:rPr>
          <w:b/>
          <w:bCs/>
          <w:sz w:val="22"/>
          <w:szCs w:val="22"/>
        </w:rPr>
        <w:t xml:space="preserve">: </w:t>
      </w:r>
      <w:r w:rsidRPr="005F2B3F">
        <w:rPr>
          <w:b/>
          <w:bCs/>
          <w:sz w:val="22"/>
          <w:szCs w:val="22"/>
        </w:rPr>
        <w:t>acceptable evidence</w:t>
      </w:r>
      <w:r w:rsidR="00E70FC1" w:rsidRPr="005F2B3F">
        <w:rPr>
          <w:b/>
          <w:bCs/>
          <w:sz w:val="22"/>
          <w:szCs w:val="22"/>
        </w:rPr>
        <w:t xml:space="preserve"> of what learners will know</w:t>
      </w:r>
      <w:r w:rsidR="00B5176B" w:rsidRPr="005F2B3F">
        <w:rPr>
          <w:b/>
          <w:bCs/>
          <w:sz w:val="22"/>
          <w:szCs w:val="22"/>
        </w:rPr>
        <w:t>/</w:t>
      </w:r>
      <w:r w:rsidR="00E70FC1" w:rsidRPr="005F2B3F">
        <w:rPr>
          <w:b/>
          <w:bCs/>
          <w:sz w:val="22"/>
          <w:szCs w:val="22"/>
        </w:rPr>
        <w:t>be able to do as a result of this lesson</w:t>
      </w:r>
      <w:r w:rsidRPr="005F2B3F">
        <w:rPr>
          <w:b/>
          <w:bCs/>
          <w:sz w:val="22"/>
          <w:szCs w:val="22"/>
        </w:rPr>
        <w:t>:</w:t>
      </w:r>
    </w:p>
    <w:tbl>
      <w:tblPr>
        <w:tblW w:w="10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555"/>
      </w:tblGrid>
      <w:tr w:rsidR="009C6EE5" w:rsidRPr="005F2B3F" w:rsidTr="00213BEF">
        <w:trPr>
          <w:trHeight w:val="433"/>
        </w:trPr>
        <w:tc>
          <w:tcPr>
            <w:tcW w:w="10440" w:type="dxa"/>
            <w:tcMar>
              <w:top w:w="43" w:type="dxa"/>
              <w:left w:w="43" w:type="dxa"/>
              <w:bottom w:w="43" w:type="dxa"/>
              <w:right w:w="43" w:type="dxa"/>
            </w:tcMar>
          </w:tcPr>
          <w:p w:rsidR="000B01EE" w:rsidRPr="00023205" w:rsidRDefault="004E125A" w:rsidP="004E125A">
            <w:pPr>
              <w:ind w:left="360" w:hanging="360"/>
              <w:jc w:val="center"/>
              <w:rPr>
                <w:b/>
                <w:sz w:val="22"/>
                <w:szCs w:val="22"/>
              </w:rPr>
            </w:pPr>
            <w:r>
              <w:rPr>
                <w:b/>
                <w:sz w:val="22"/>
                <w:szCs w:val="22"/>
              </w:rPr>
              <w:t>See Individual Lessons</w:t>
            </w:r>
          </w:p>
        </w:tc>
      </w:tr>
    </w:tbl>
    <w:p w:rsidR="0045197A" w:rsidRPr="005F2B3F" w:rsidRDefault="0045197A">
      <w:pPr>
        <w:rPr>
          <w:b/>
          <w:bCs/>
          <w:sz w:val="22"/>
          <w:szCs w:val="22"/>
        </w:rPr>
      </w:pPr>
    </w:p>
    <w:p w:rsidR="009C6EE5" w:rsidRPr="005F2B3F" w:rsidRDefault="009C6EE5">
      <w:pPr>
        <w:pStyle w:val="Heading2"/>
        <w:rPr>
          <w:sz w:val="22"/>
          <w:szCs w:val="22"/>
        </w:rPr>
      </w:pPr>
      <w:r w:rsidRPr="005F2B3F">
        <w:rPr>
          <w:sz w:val="22"/>
          <w:szCs w:val="22"/>
        </w:rPr>
        <w:t>Lesson Preparation</w:t>
      </w:r>
      <w:r w:rsidR="00B5176B" w:rsidRPr="005F2B3F">
        <w:rPr>
          <w:sz w:val="22"/>
          <w:szCs w:val="22"/>
        </w:rPr>
        <w:t>/Motivation</w:t>
      </w:r>
    </w:p>
    <w:tbl>
      <w:tblPr>
        <w:tblW w:w="10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83"/>
      </w:tblGrid>
      <w:tr w:rsidR="009C6EE5" w:rsidRPr="005F2B3F" w:rsidTr="00956B3B">
        <w:tc>
          <w:tcPr>
            <w:tcW w:w="10483" w:type="dxa"/>
            <w:tcMar>
              <w:top w:w="43" w:type="dxa"/>
              <w:left w:w="43" w:type="dxa"/>
              <w:bottom w:w="43" w:type="dxa"/>
              <w:right w:w="43" w:type="dxa"/>
            </w:tcMar>
          </w:tcPr>
          <w:p w:rsidR="009C6EE5" w:rsidRPr="005F2B3F" w:rsidRDefault="009C6EE5">
            <w:pPr>
              <w:rPr>
                <w:sz w:val="22"/>
                <w:szCs w:val="22"/>
              </w:rPr>
            </w:pPr>
            <w:r w:rsidRPr="005F2B3F">
              <w:rPr>
                <w:bCs/>
                <w:i/>
                <w:sz w:val="22"/>
                <w:szCs w:val="22"/>
              </w:rPr>
              <w:t>Essential Questions:</w:t>
            </w:r>
            <w:r w:rsidR="00AE7CB6">
              <w:rPr>
                <w:bCs/>
                <w:sz w:val="22"/>
                <w:szCs w:val="22"/>
              </w:rPr>
              <w:t xml:space="preserve">  What do successful students and adults do that makes them successful?  Can anyone be successful?  Who decides?</w:t>
            </w:r>
          </w:p>
          <w:p w:rsidR="009C6EE5" w:rsidRPr="005F2B3F" w:rsidRDefault="009C6EE5">
            <w:pPr>
              <w:rPr>
                <w:sz w:val="22"/>
                <w:szCs w:val="22"/>
              </w:rPr>
            </w:pPr>
          </w:p>
          <w:p w:rsidR="009C6EE5" w:rsidRPr="005F2B3F" w:rsidRDefault="009C6EE5" w:rsidP="00564345">
            <w:pPr>
              <w:rPr>
                <w:sz w:val="22"/>
                <w:szCs w:val="22"/>
              </w:rPr>
            </w:pPr>
            <w:r w:rsidRPr="005F2B3F">
              <w:rPr>
                <w:bCs/>
                <w:i/>
                <w:sz w:val="22"/>
                <w:szCs w:val="22"/>
              </w:rPr>
              <w:t>Engagement (Hook):</w:t>
            </w:r>
            <w:r w:rsidR="00AE7CB6">
              <w:rPr>
                <w:bCs/>
                <w:sz w:val="22"/>
                <w:szCs w:val="22"/>
              </w:rPr>
              <w:t xml:space="preserve">  </w:t>
            </w:r>
            <w:r w:rsidR="00564345">
              <w:rPr>
                <w:bCs/>
                <w:sz w:val="22"/>
                <w:szCs w:val="22"/>
              </w:rPr>
              <w:t>See individual lessons.</w:t>
            </w:r>
          </w:p>
        </w:tc>
      </w:tr>
    </w:tbl>
    <w:p w:rsidR="009C6EE5" w:rsidRPr="005F2B3F" w:rsidRDefault="009C6EE5">
      <w:pPr>
        <w:rPr>
          <w:sz w:val="22"/>
          <w:szCs w:val="22"/>
        </w:rPr>
      </w:pPr>
    </w:p>
    <w:p w:rsidR="009C6EE5" w:rsidRPr="005F2B3F" w:rsidRDefault="009C6EE5">
      <w:pPr>
        <w:pStyle w:val="Heading2"/>
        <w:rPr>
          <w:sz w:val="22"/>
          <w:szCs w:val="22"/>
        </w:rPr>
      </w:pPr>
      <w:r w:rsidRPr="005F2B3F">
        <w:rPr>
          <w:sz w:val="22"/>
          <w:szCs w:val="22"/>
        </w:rPr>
        <w:t>Procedures</w:t>
      </w:r>
    </w:p>
    <w:tbl>
      <w:tblPr>
        <w:tblW w:w="10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77"/>
        <w:gridCol w:w="5278"/>
      </w:tblGrid>
      <w:tr w:rsidR="00B5176B" w:rsidRPr="005F2B3F" w:rsidTr="00213BEF">
        <w:trPr>
          <w:tblHeader/>
        </w:trPr>
        <w:tc>
          <w:tcPr>
            <w:tcW w:w="5241" w:type="dxa"/>
            <w:tcMar>
              <w:top w:w="43" w:type="dxa"/>
              <w:left w:w="43" w:type="dxa"/>
              <w:bottom w:w="43" w:type="dxa"/>
              <w:right w:w="43" w:type="dxa"/>
            </w:tcMar>
          </w:tcPr>
          <w:p w:rsidR="00B5176B" w:rsidRPr="004E125A" w:rsidRDefault="00B5176B" w:rsidP="00B5176B">
            <w:pPr>
              <w:rPr>
                <w:bCs/>
                <w:i/>
                <w:sz w:val="22"/>
                <w:szCs w:val="22"/>
              </w:rPr>
            </w:pPr>
            <w:r w:rsidRPr="004E125A">
              <w:rPr>
                <w:bCs/>
                <w:i/>
                <w:sz w:val="22"/>
                <w:szCs w:val="22"/>
              </w:rPr>
              <w:t>Professional School Counselor Procedures:</w:t>
            </w:r>
          </w:p>
        </w:tc>
        <w:tc>
          <w:tcPr>
            <w:tcW w:w="5242" w:type="dxa"/>
            <w:tcMar>
              <w:top w:w="43" w:type="dxa"/>
              <w:left w:w="43" w:type="dxa"/>
              <w:bottom w:w="43" w:type="dxa"/>
              <w:right w:w="43" w:type="dxa"/>
            </w:tcMar>
          </w:tcPr>
          <w:p w:rsidR="00B5176B" w:rsidRPr="004E125A" w:rsidRDefault="00B5176B" w:rsidP="00B5176B">
            <w:pPr>
              <w:rPr>
                <w:bCs/>
                <w:i/>
                <w:sz w:val="22"/>
                <w:szCs w:val="22"/>
              </w:rPr>
            </w:pPr>
            <w:r w:rsidRPr="004E125A">
              <w:rPr>
                <w:bCs/>
                <w:i/>
                <w:sz w:val="22"/>
                <w:szCs w:val="22"/>
              </w:rPr>
              <w:t>Student Involvement:</w:t>
            </w:r>
          </w:p>
        </w:tc>
      </w:tr>
      <w:tr w:rsidR="009C6EE5" w:rsidRPr="005F2B3F" w:rsidTr="00213BEF">
        <w:tc>
          <w:tcPr>
            <w:tcW w:w="5241" w:type="dxa"/>
            <w:tcMar>
              <w:top w:w="43" w:type="dxa"/>
              <w:left w:w="43" w:type="dxa"/>
              <w:bottom w:w="43" w:type="dxa"/>
              <w:right w:w="43" w:type="dxa"/>
            </w:tcMar>
          </w:tcPr>
          <w:p w:rsidR="00D52FE2" w:rsidRPr="003E00C9" w:rsidRDefault="003E00C9" w:rsidP="00D52FE2">
            <w:pPr>
              <w:rPr>
                <w:b/>
              </w:rPr>
            </w:pPr>
            <w:bookmarkStart w:id="0" w:name="Lesson1_PredictSuccess"/>
            <w:r w:rsidRPr="003E00C9">
              <w:rPr>
                <w:b/>
              </w:rPr>
              <w:t>LESSON 1:  CAN WE PREDICT SUCCESS?</w:t>
            </w:r>
          </w:p>
          <w:p w:rsidR="00564345" w:rsidRPr="00E0444F" w:rsidRDefault="00E0444F" w:rsidP="0029789A">
            <w:pPr>
              <w:ind w:left="360" w:hanging="360"/>
              <w:rPr>
                <w:sz w:val="22"/>
                <w:szCs w:val="22"/>
              </w:rPr>
            </w:pPr>
            <w:r>
              <w:rPr>
                <w:b/>
                <w:sz w:val="22"/>
                <w:szCs w:val="22"/>
              </w:rPr>
              <w:t>Materials:</w:t>
            </w:r>
            <w:r>
              <w:rPr>
                <w:sz w:val="22"/>
                <w:szCs w:val="22"/>
              </w:rPr>
              <w:t xml:space="preserve">  See </w:t>
            </w:r>
            <w:r w:rsidR="0029789A">
              <w:rPr>
                <w:sz w:val="22"/>
                <w:szCs w:val="22"/>
              </w:rPr>
              <w:t xml:space="preserve">book titles listed in </w:t>
            </w:r>
            <w:r w:rsidRPr="00E0444F">
              <w:rPr>
                <w:i/>
                <w:sz w:val="22"/>
                <w:szCs w:val="22"/>
              </w:rPr>
              <w:t>Hook</w:t>
            </w:r>
            <w:r w:rsidR="0029789A">
              <w:rPr>
                <w:sz w:val="22"/>
                <w:szCs w:val="22"/>
              </w:rPr>
              <w:t>;</w:t>
            </w:r>
            <w:r>
              <w:rPr>
                <w:sz w:val="22"/>
                <w:szCs w:val="22"/>
              </w:rPr>
              <w:t xml:space="preserve"> Student Thinking Papers</w:t>
            </w:r>
            <w:r>
              <w:rPr>
                <w:i/>
                <w:sz w:val="22"/>
                <w:szCs w:val="22"/>
              </w:rPr>
              <w:t xml:space="preserve">:  </w:t>
            </w:r>
            <w:hyperlink w:anchor="L1_WorkSuccessHabits_Pre" w:history="1">
              <w:r w:rsidRPr="0029789A">
                <w:rPr>
                  <w:rStyle w:val="Hyperlink"/>
                  <w:i/>
                  <w:sz w:val="22"/>
                  <w:szCs w:val="22"/>
                </w:rPr>
                <w:t>Work Success Habits:  Pre-Assessment</w:t>
              </w:r>
            </w:hyperlink>
            <w:r>
              <w:rPr>
                <w:sz w:val="22"/>
                <w:szCs w:val="22"/>
              </w:rPr>
              <w:t xml:space="preserve"> And </w:t>
            </w:r>
            <w:hyperlink w:anchor="L1_ThinkPaper_HabitSchSuccess_HowHelp" w:history="1">
              <w:r w:rsidRPr="0029789A">
                <w:rPr>
                  <w:rStyle w:val="Hyperlink"/>
                  <w:i/>
                  <w:sz w:val="22"/>
                  <w:szCs w:val="22"/>
                </w:rPr>
                <w:t>Habits of School Success:  How They Help</w:t>
              </w:r>
            </w:hyperlink>
          </w:p>
          <w:p w:rsidR="00E0444F" w:rsidRDefault="00E0444F" w:rsidP="00D52FE2">
            <w:pPr>
              <w:rPr>
                <w:sz w:val="22"/>
                <w:szCs w:val="22"/>
              </w:rPr>
            </w:pPr>
          </w:p>
          <w:p w:rsidR="00E0444F" w:rsidRPr="005761EB" w:rsidRDefault="005761EB" w:rsidP="005761EB">
            <w:pPr>
              <w:ind w:left="360" w:hanging="360"/>
              <w:rPr>
                <w:i/>
                <w:sz w:val="22"/>
                <w:szCs w:val="22"/>
              </w:rPr>
            </w:pPr>
            <w:r>
              <w:rPr>
                <w:i/>
                <w:sz w:val="22"/>
                <w:szCs w:val="22"/>
              </w:rPr>
              <w:t xml:space="preserve">Throughout these lessons, </w:t>
            </w:r>
            <w:r w:rsidR="005A3793">
              <w:rPr>
                <w:i/>
                <w:sz w:val="22"/>
                <w:szCs w:val="22"/>
              </w:rPr>
              <w:t xml:space="preserve">systematically </w:t>
            </w:r>
            <w:r>
              <w:rPr>
                <w:i/>
                <w:sz w:val="22"/>
                <w:szCs w:val="22"/>
              </w:rPr>
              <w:t>observe students as they participate in their assigned small groups.  Be aware of students who mask their lack of participation with such behaviors as:  seemingly looking at thinking papers--hat pulled over eyes masks closed eyes; appearing to write notes during discussion—actually doodling).</w:t>
            </w:r>
          </w:p>
          <w:p w:rsidR="00E0444F" w:rsidRDefault="00E0444F" w:rsidP="00D52FE2">
            <w:pPr>
              <w:rPr>
                <w:sz w:val="22"/>
                <w:szCs w:val="22"/>
              </w:rPr>
            </w:pPr>
          </w:p>
          <w:p w:rsidR="00E0444F" w:rsidRPr="00046201" w:rsidRDefault="00E0444F" w:rsidP="00D52FE2">
            <w:pPr>
              <w:rPr>
                <w:sz w:val="22"/>
                <w:szCs w:val="22"/>
              </w:rPr>
            </w:pPr>
          </w:p>
          <w:bookmarkEnd w:id="0"/>
          <w:p w:rsidR="00564345" w:rsidRPr="00046201" w:rsidRDefault="00564345" w:rsidP="00046201">
            <w:pPr>
              <w:ind w:left="360" w:hanging="360"/>
              <w:rPr>
                <w:sz w:val="22"/>
                <w:szCs w:val="22"/>
              </w:rPr>
            </w:pPr>
            <w:r w:rsidRPr="00046201">
              <w:rPr>
                <w:bCs/>
                <w:i/>
                <w:sz w:val="22"/>
                <w:szCs w:val="22"/>
              </w:rPr>
              <w:t>H</w:t>
            </w:r>
            <w:r w:rsidR="00046201" w:rsidRPr="00046201">
              <w:rPr>
                <w:bCs/>
                <w:i/>
                <w:sz w:val="22"/>
                <w:szCs w:val="22"/>
              </w:rPr>
              <w:t>ook</w:t>
            </w:r>
            <w:r w:rsidRPr="00046201">
              <w:rPr>
                <w:bCs/>
                <w:i/>
                <w:sz w:val="22"/>
                <w:szCs w:val="22"/>
              </w:rPr>
              <w:t>:</w:t>
            </w:r>
            <w:r w:rsidRPr="00046201">
              <w:rPr>
                <w:bCs/>
                <w:sz w:val="22"/>
                <w:szCs w:val="22"/>
              </w:rPr>
              <w:t xml:space="preserve">  Enter classroom with an armload of books about how to be successful, such as, Sean Covey’s </w:t>
            </w:r>
            <w:r w:rsidRPr="00046201">
              <w:rPr>
                <w:bCs/>
                <w:i/>
                <w:sz w:val="22"/>
                <w:szCs w:val="22"/>
              </w:rPr>
              <w:t xml:space="preserve">The 7 Habits of Happy Kids </w:t>
            </w:r>
            <w:r w:rsidRPr="00046201">
              <w:rPr>
                <w:bCs/>
                <w:sz w:val="22"/>
                <w:szCs w:val="22"/>
              </w:rPr>
              <w:t>(</w:t>
            </w:r>
            <w:r w:rsidRPr="00046201">
              <w:rPr>
                <w:sz w:val="22"/>
                <w:szCs w:val="22"/>
              </w:rPr>
              <w:t xml:space="preserve">2008, Simon &amp; Schuster Children's Publishing) and Marianne Richmond’s </w:t>
            </w:r>
            <w:r w:rsidRPr="00046201">
              <w:rPr>
                <w:rStyle w:val="main-title3"/>
                <w:b w:val="0"/>
                <w:i/>
                <w:sz w:val="22"/>
                <w:szCs w:val="22"/>
              </w:rPr>
              <w:t xml:space="preserve">Hooray for you!: A celebration of "you-ness" (2003, </w:t>
            </w:r>
            <w:r w:rsidRPr="00046201">
              <w:rPr>
                <w:sz w:val="22"/>
                <w:szCs w:val="22"/>
              </w:rPr>
              <w:t>Sourcebook</w:t>
            </w:r>
            <w:r w:rsidR="000012A7" w:rsidRPr="00046201">
              <w:rPr>
                <w:sz w:val="22"/>
                <w:szCs w:val="22"/>
              </w:rPr>
              <w:t>s Inc.), and Charlene Costanzo’s</w:t>
            </w:r>
            <w:r w:rsidRPr="00046201">
              <w:rPr>
                <w:sz w:val="22"/>
                <w:szCs w:val="22"/>
              </w:rPr>
              <w:t xml:space="preserve"> </w:t>
            </w:r>
            <w:r w:rsidR="00046201" w:rsidRPr="00046201">
              <w:rPr>
                <w:i/>
                <w:sz w:val="22"/>
                <w:szCs w:val="22"/>
              </w:rPr>
              <w:t>The t</w:t>
            </w:r>
            <w:r w:rsidRPr="00046201">
              <w:rPr>
                <w:i/>
                <w:sz w:val="22"/>
                <w:szCs w:val="22"/>
              </w:rPr>
              <w:t xml:space="preserve">welve </w:t>
            </w:r>
            <w:r w:rsidR="00046201" w:rsidRPr="00046201">
              <w:rPr>
                <w:i/>
                <w:sz w:val="22"/>
                <w:szCs w:val="22"/>
              </w:rPr>
              <w:t>g</w:t>
            </w:r>
            <w:r w:rsidRPr="00046201">
              <w:rPr>
                <w:i/>
                <w:sz w:val="22"/>
                <w:szCs w:val="22"/>
              </w:rPr>
              <w:t xml:space="preserve">ifts of </w:t>
            </w:r>
            <w:r w:rsidR="00046201" w:rsidRPr="00046201">
              <w:rPr>
                <w:i/>
                <w:sz w:val="22"/>
                <w:szCs w:val="22"/>
              </w:rPr>
              <w:t>b</w:t>
            </w:r>
            <w:r w:rsidRPr="00046201">
              <w:rPr>
                <w:i/>
                <w:sz w:val="22"/>
                <w:szCs w:val="22"/>
              </w:rPr>
              <w:t>irth</w:t>
            </w:r>
            <w:r w:rsidRPr="00046201">
              <w:rPr>
                <w:sz w:val="22"/>
                <w:szCs w:val="22"/>
              </w:rPr>
              <w:t xml:space="preserve"> (</w:t>
            </w:r>
            <w:r w:rsidR="000012A7" w:rsidRPr="00046201">
              <w:rPr>
                <w:sz w:val="22"/>
                <w:szCs w:val="22"/>
              </w:rPr>
              <w:t>1999, William Morrow (HarperCollins)</w:t>
            </w:r>
          </w:p>
          <w:p w:rsidR="00564345" w:rsidRDefault="00564345" w:rsidP="00564345">
            <w:pPr>
              <w:rPr>
                <w:sz w:val="22"/>
                <w:szCs w:val="22"/>
              </w:rPr>
            </w:pPr>
          </w:p>
          <w:p w:rsidR="00564345" w:rsidRDefault="00564345" w:rsidP="00046201">
            <w:pPr>
              <w:ind w:left="360"/>
              <w:rPr>
                <w:sz w:val="22"/>
                <w:szCs w:val="22"/>
              </w:rPr>
            </w:pPr>
            <w:r>
              <w:rPr>
                <w:sz w:val="22"/>
                <w:szCs w:val="22"/>
              </w:rPr>
              <w:t>Say something like “Do you know that there are many people rooting for you and your success?  Most of whom you don’t even know!  Just look at all these books…</w:t>
            </w:r>
          </w:p>
          <w:p w:rsidR="00480BA2" w:rsidRDefault="00480BA2" w:rsidP="00D52FE2">
            <w:pPr>
              <w:rPr>
                <w:b/>
                <w:sz w:val="22"/>
                <w:szCs w:val="22"/>
              </w:rPr>
            </w:pPr>
          </w:p>
          <w:p w:rsidR="00480BA2" w:rsidRPr="004E125A" w:rsidRDefault="00480BA2" w:rsidP="0072044A">
            <w:pPr>
              <w:numPr>
                <w:ilvl w:val="0"/>
                <w:numId w:val="8"/>
              </w:numPr>
              <w:ind w:left="360"/>
              <w:rPr>
                <w:sz w:val="22"/>
                <w:szCs w:val="22"/>
              </w:rPr>
            </w:pPr>
            <w:r w:rsidRPr="00B66EFD">
              <w:rPr>
                <w:b/>
                <w:sz w:val="22"/>
                <w:szCs w:val="22"/>
              </w:rPr>
              <w:t xml:space="preserve">Transition from </w:t>
            </w:r>
            <w:r w:rsidRPr="00B66EFD">
              <w:rPr>
                <w:b/>
                <w:i/>
                <w:sz w:val="22"/>
                <w:szCs w:val="22"/>
              </w:rPr>
              <w:t>Hook</w:t>
            </w:r>
            <w:r w:rsidRPr="00B66EFD">
              <w:rPr>
                <w:b/>
                <w:sz w:val="22"/>
                <w:szCs w:val="22"/>
              </w:rPr>
              <w:t xml:space="preserve"> to lesson</w:t>
            </w:r>
            <w:r w:rsidRPr="004E125A">
              <w:rPr>
                <w:sz w:val="22"/>
                <w:szCs w:val="22"/>
              </w:rPr>
              <w:t>:  Ask students to hypothesize about reasons strangers might want them to be successful.  Invite 3 or 4 students to tell the class their hypotheses.  If “Because I’m worth it” is not a response, point out the importance of believing everyone including themselves is worthy of success.</w:t>
            </w:r>
          </w:p>
          <w:p w:rsidR="00D52FE2" w:rsidRPr="004E125A" w:rsidRDefault="00D52FE2" w:rsidP="00E35075">
            <w:pPr>
              <w:rPr>
                <w:sz w:val="22"/>
                <w:szCs w:val="22"/>
              </w:rPr>
            </w:pPr>
          </w:p>
          <w:p w:rsidR="001A7E31" w:rsidRPr="004E125A" w:rsidRDefault="001A7E31" w:rsidP="00E35075">
            <w:pPr>
              <w:ind w:left="360"/>
              <w:rPr>
                <w:sz w:val="22"/>
                <w:szCs w:val="22"/>
              </w:rPr>
            </w:pPr>
            <w:r w:rsidRPr="004E125A">
              <w:rPr>
                <w:sz w:val="22"/>
                <w:szCs w:val="22"/>
              </w:rPr>
              <w:t>Point out that in this very school, there are adults whom they know who are ready to help them on their own journey to success.</w:t>
            </w:r>
          </w:p>
          <w:p w:rsidR="001A7E31" w:rsidRPr="004E125A" w:rsidRDefault="001A7E31" w:rsidP="00E35075">
            <w:pPr>
              <w:rPr>
                <w:sz w:val="22"/>
                <w:szCs w:val="22"/>
              </w:rPr>
            </w:pPr>
          </w:p>
          <w:p w:rsidR="001A7E31" w:rsidRPr="004E125A" w:rsidRDefault="00B66EFD" w:rsidP="0072044A">
            <w:pPr>
              <w:numPr>
                <w:ilvl w:val="0"/>
                <w:numId w:val="8"/>
              </w:numPr>
              <w:ind w:left="360"/>
              <w:rPr>
                <w:sz w:val="22"/>
                <w:szCs w:val="22"/>
              </w:rPr>
            </w:pPr>
            <w:r>
              <w:rPr>
                <w:b/>
                <w:sz w:val="22"/>
                <w:szCs w:val="22"/>
              </w:rPr>
              <w:t xml:space="preserve">Introduce Lessons:  </w:t>
            </w:r>
            <w:r w:rsidR="001A7E31" w:rsidRPr="004E125A">
              <w:rPr>
                <w:sz w:val="22"/>
                <w:szCs w:val="22"/>
              </w:rPr>
              <w:t>In this and the next 3 lessons, the emphasis will be “YOU CAN:  BE SUCCESSFUL”.  They:</w:t>
            </w:r>
          </w:p>
          <w:p w:rsidR="001A7E31" w:rsidRPr="004E125A" w:rsidRDefault="001A7E31" w:rsidP="0072044A">
            <w:pPr>
              <w:numPr>
                <w:ilvl w:val="0"/>
                <w:numId w:val="9"/>
              </w:numPr>
              <w:rPr>
                <w:sz w:val="22"/>
                <w:szCs w:val="22"/>
              </w:rPr>
            </w:pPr>
            <w:r w:rsidRPr="004E125A">
              <w:rPr>
                <w:sz w:val="22"/>
                <w:szCs w:val="22"/>
              </w:rPr>
              <w:t>Assess their present thinking about work success;</w:t>
            </w:r>
          </w:p>
          <w:p w:rsidR="001A7E31" w:rsidRPr="004E125A" w:rsidRDefault="001A7E31" w:rsidP="0072044A">
            <w:pPr>
              <w:numPr>
                <w:ilvl w:val="0"/>
                <w:numId w:val="9"/>
              </w:numPr>
              <w:rPr>
                <w:sz w:val="22"/>
                <w:szCs w:val="22"/>
              </w:rPr>
            </w:pPr>
            <w:r w:rsidRPr="004E125A">
              <w:rPr>
                <w:sz w:val="22"/>
                <w:szCs w:val="22"/>
              </w:rPr>
              <w:t xml:space="preserve">Identify and assess </w:t>
            </w:r>
            <w:r w:rsidR="00587535">
              <w:rPr>
                <w:sz w:val="22"/>
                <w:szCs w:val="22"/>
              </w:rPr>
              <w:t>Habits of School Success</w:t>
            </w:r>
            <w:r w:rsidRPr="004E125A">
              <w:rPr>
                <w:sz w:val="22"/>
                <w:szCs w:val="22"/>
              </w:rPr>
              <w:t>;</w:t>
            </w:r>
          </w:p>
          <w:p w:rsidR="001A7E31" w:rsidRPr="004E125A" w:rsidRDefault="001A7E31" w:rsidP="0072044A">
            <w:pPr>
              <w:numPr>
                <w:ilvl w:val="0"/>
                <w:numId w:val="9"/>
              </w:numPr>
              <w:rPr>
                <w:sz w:val="22"/>
                <w:szCs w:val="22"/>
              </w:rPr>
            </w:pPr>
            <w:r w:rsidRPr="004E125A">
              <w:rPr>
                <w:sz w:val="22"/>
                <w:szCs w:val="22"/>
              </w:rPr>
              <w:t>Create and produce commercials about habits of success;</w:t>
            </w:r>
          </w:p>
          <w:p w:rsidR="001A7E31" w:rsidRPr="004E125A" w:rsidRDefault="001A7E31" w:rsidP="0072044A">
            <w:pPr>
              <w:numPr>
                <w:ilvl w:val="0"/>
                <w:numId w:val="9"/>
              </w:numPr>
              <w:rPr>
                <w:sz w:val="22"/>
                <w:szCs w:val="22"/>
              </w:rPr>
            </w:pPr>
            <w:r w:rsidRPr="004E125A">
              <w:rPr>
                <w:sz w:val="22"/>
                <w:szCs w:val="22"/>
              </w:rPr>
              <w:t>Develop a plan for monitoring application of the Habits of School Success.</w:t>
            </w:r>
          </w:p>
          <w:p w:rsidR="001A7E31" w:rsidRPr="004E125A" w:rsidRDefault="001A7E31" w:rsidP="00E35075">
            <w:pPr>
              <w:rPr>
                <w:sz w:val="22"/>
                <w:szCs w:val="22"/>
              </w:rPr>
            </w:pPr>
          </w:p>
          <w:p w:rsidR="005F7D7E" w:rsidRPr="004E125A" w:rsidRDefault="005F7D7E" w:rsidP="0072044A">
            <w:pPr>
              <w:numPr>
                <w:ilvl w:val="0"/>
                <w:numId w:val="8"/>
              </w:numPr>
              <w:ind w:left="360"/>
              <w:rPr>
                <w:sz w:val="22"/>
                <w:szCs w:val="22"/>
              </w:rPr>
            </w:pPr>
            <w:r w:rsidRPr="00B66EFD">
              <w:rPr>
                <w:b/>
                <w:sz w:val="22"/>
                <w:szCs w:val="22"/>
              </w:rPr>
              <w:t>SHOW-ME SHOUT-OUT</w:t>
            </w:r>
            <w:r w:rsidRPr="004E125A">
              <w:rPr>
                <w:sz w:val="22"/>
                <w:szCs w:val="22"/>
              </w:rPr>
              <w:t xml:space="preserve"> (one-at-time; inside shouts)… What do you want to learn about making yourself successful?  Summarize and use their comments to transition to next part of lesson.</w:t>
            </w:r>
          </w:p>
          <w:p w:rsidR="005F7D7E" w:rsidRPr="004E125A" w:rsidRDefault="005F7D7E" w:rsidP="00E35075">
            <w:pPr>
              <w:rPr>
                <w:sz w:val="22"/>
                <w:szCs w:val="22"/>
              </w:rPr>
            </w:pPr>
          </w:p>
          <w:p w:rsidR="00D52FE2" w:rsidRPr="004E125A" w:rsidRDefault="00D52FE2" w:rsidP="00AD5502">
            <w:pPr>
              <w:ind w:left="360"/>
              <w:rPr>
                <w:sz w:val="22"/>
                <w:szCs w:val="22"/>
              </w:rPr>
            </w:pPr>
            <w:r w:rsidRPr="004E125A">
              <w:rPr>
                <w:sz w:val="22"/>
                <w:szCs w:val="22"/>
              </w:rPr>
              <w:t xml:space="preserve">Explain to students that </w:t>
            </w:r>
            <w:r w:rsidRPr="00B66EFD">
              <w:rPr>
                <w:b/>
                <w:sz w:val="22"/>
                <w:szCs w:val="22"/>
              </w:rPr>
              <w:t>school success predicts job success</w:t>
            </w:r>
            <w:r w:rsidRPr="004E125A">
              <w:rPr>
                <w:sz w:val="22"/>
                <w:szCs w:val="22"/>
              </w:rPr>
              <w:t>.</w:t>
            </w:r>
            <w:r w:rsidR="00EE7710" w:rsidRPr="004E125A">
              <w:rPr>
                <w:sz w:val="22"/>
                <w:szCs w:val="22"/>
              </w:rPr>
              <w:t xml:space="preserve">  </w:t>
            </w:r>
            <w:r w:rsidRPr="004E125A">
              <w:rPr>
                <w:sz w:val="22"/>
                <w:szCs w:val="22"/>
              </w:rPr>
              <w:t xml:space="preserve">Talk with </w:t>
            </w:r>
            <w:r w:rsidR="00EE7710" w:rsidRPr="004E125A">
              <w:rPr>
                <w:sz w:val="22"/>
                <w:szCs w:val="22"/>
              </w:rPr>
              <w:t>students</w:t>
            </w:r>
            <w:r w:rsidRPr="004E125A">
              <w:rPr>
                <w:sz w:val="22"/>
                <w:szCs w:val="22"/>
              </w:rPr>
              <w:t xml:space="preserve"> about t</w:t>
            </w:r>
            <w:r w:rsidR="00EE7710" w:rsidRPr="004E125A">
              <w:rPr>
                <w:sz w:val="22"/>
                <w:szCs w:val="22"/>
              </w:rPr>
              <w:t>he relationship between work/</w:t>
            </w:r>
            <w:r w:rsidRPr="004E125A">
              <w:rPr>
                <w:sz w:val="22"/>
                <w:szCs w:val="22"/>
              </w:rPr>
              <w:t>study habits and school success.  Emphasize:</w:t>
            </w:r>
          </w:p>
          <w:p w:rsidR="00D52FE2" w:rsidRPr="004E125A" w:rsidRDefault="00D52FE2" w:rsidP="0072044A">
            <w:pPr>
              <w:numPr>
                <w:ilvl w:val="0"/>
                <w:numId w:val="10"/>
              </w:numPr>
              <w:rPr>
                <w:sz w:val="22"/>
                <w:szCs w:val="22"/>
              </w:rPr>
            </w:pPr>
            <w:r w:rsidRPr="004E125A">
              <w:rPr>
                <w:sz w:val="22"/>
                <w:szCs w:val="22"/>
              </w:rPr>
              <w:t>Most students do poorly in school because of poor work habits, rather than because of the inability to do the work.</w:t>
            </w:r>
          </w:p>
          <w:p w:rsidR="00D52FE2" w:rsidRPr="004E125A" w:rsidRDefault="00D52FE2" w:rsidP="0072044A">
            <w:pPr>
              <w:numPr>
                <w:ilvl w:val="0"/>
                <w:numId w:val="10"/>
              </w:numPr>
              <w:rPr>
                <w:sz w:val="22"/>
                <w:szCs w:val="22"/>
              </w:rPr>
            </w:pPr>
            <w:r w:rsidRPr="004E125A">
              <w:rPr>
                <w:sz w:val="22"/>
                <w:szCs w:val="22"/>
              </w:rPr>
              <w:t>Most employees lose their jobs due to poor work habits.</w:t>
            </w:r>
          </w:p>
          <w:p w:rsidR="00D52FE2" w:rsidRPr="004E125A" w:rsidRDefault="00D52FE2" w:rsidP="0072044A">
            <w:pPr>
              <w:numPr>
                <w:ilvl w:val="0"/>
                <w:numId w:val="10"/>
              </w:numPr>
              <w:rPr>
                <w:sz w:val="22"/>
                <w:szCs w:val="22"/>
              </w:rPr>
            </w:pPr>
            <w:r w:rsidRPr="004E125A">
              <w:rPr>
                <w:sz w:val="22"/>
                <w:szCs w:val="22"/>
              </w:rPr>
              <w:t>Study and work habits they use now are the ones that are required when they get a job—now AND in the future.</w:t>
            </w:r>
          </w:p>
          <w:p w:rsidR="00B067CC" w:rsidRDefault="00D52FE2" w:rsidP="0072044A">
            <w:pPr>
              <w:numPr>
                <w:ilvl w:val="0"/>
                <w:numId w:val="11"/>
              </w:numPr>
              <w:rPr>
                <w:sz w:val="22"/>
                <w:szCs w:val="22"/>
              </w:rPr>
            </w:pPr>
            <w:r w:rsidRPr="00E35075">
              <w:rPr>
                <w:sz w:val="22"/>
                <w:szCs w:val="22"/>
              </w:rPr>
              <w:t xml:space="preserve">Study </w:t>
            </w:r>
            <w:r w:rsidR="00EE7710" w:rsidRPr="00E35075">
              <w:rPr>
                <w:sz w:val="22"/>
                <w:szCs w:val="22"/>
              </w:rPr>
              <w:t>habit</w:t>
            </w:r>
            <w:r w:rsidRPr="00E35075">
              <w:rPr>
                <w:sz w:val="22"/>
                <w:szCs w:val="22"/>
              </w:rPr>
              <w:t xml:space="preserve">s they use help them </w:t>
            </w:r>
            <w:r w:rsidR="00EE7710" w:rsidRPr="00E35075">
              <w:rPr>
                <w:b/>
                <w:sz w:val="22"/>
                <w:szCs w:val="22"/>
              </w:rPr>
              <w:t>learn</w:t>
            </w:r>
            <w:r w:rsidRPr="00E35075">
              <w:rPr>
                <w:sz w:val="22"/>
                <w:szCs w:val="22"/>
              </w:rPr>
              <w:t xml:space="preserve"> WHAT to do on the job</w:t>
            </w:r>
            <w:r w:rsidR="00EE7710" w:rsidRPr="00E35075">
              <w:rPr>
                <w:sz w:val="22"/>
                <w:szCs w:val="22"/>
              </w:rPr>
              <w:t xml:space="preserve"> (e.g., mathematical equations)</w:t>
            </w:r>
            <w:r w:rsidR="00B067CC">
              <w:rPr>
                <w:sz w:val="22"/>
                <w:szCs w:val="22"/>
              </w:rPr>
              <w:t>;</w:t>
            </w:r>
          </w:p>
          <w:p w:rsidR="00B067CC" w:rsidRDefault="00B067CC" w:rsidP="0072044A">
            <w:pPr>
              <w:numPr>
                <w:ilvl w:val="0"/>
                <w:numId w:val="11"/>
              </w:numPr>
              <w:rPr>
                <w:sz w:val="22"/>
                <w:szCs w:val="22"/>
              </w:rPr>
            </w:pPr>
            <w:r>
              <w:rPr>
                <w:sz w:val="22"/>
                <w:szCs w:val="22"/>
              </w:rPr>
              <w:t>T</w:t>
            </w:r>
            <w:r w:rsidR="00D52FE2" w:rsidRPr="00E35075">
              <w:rPr>
                <w:sz w:val="22"/>
                <w:szCs w:val="22"/>
              </w:rPr>
              <w:t>he work habits they use will help them know HOW to do the job.</w:t>
            </w:r>
          </w:p>
          <w:p w:rsidR="00E35075" w:rsidRDefault="00E35075" w:rsidP="0072044A">
            <w:pPr>
              <w:numPr>
                <w:ilvl w:val="0"/>
                <w:numId w:val="11"/>
              </w:numPr>
              <w:rPr>
                <w:sz w:val="22"/>
                <w:szCs w:val="22"/>
              </w:rPr>
            </w:pPr>
            <w:r>
              <w:rPr>
                <w:sz w:val="22"/>
                <w:szCs w:val="22"/>
              </w:rPr>
              <w:t>For example:</w:t>
            </w:r>
          </w:p>
          <w:p w:rsidR="00B067CC" w:rsidRDefault="00B067CC" w:rsidP="0072044A">
            <w:pPr>
              <w:numPr>
                <w:ilvl w:val="0"/>
                <w:numId w:val="12"/>
              </w:numPr>
              <w:rPr>
                <w:sz w:val="22"/>
                <w:szCs w:val="22"/>
              </w:rPr>
            </w:pPr>
            <w:r>
              <w:rPr>
                <w:sz w:val="22"/>
                <w:szCs w:val="22"/>
              </w:rPr>
              <w:t>I</w:t>
            </w:r>
            <w:r w:rsidR="00D52FE2" w:rsidRPr="00E35075">
              <w:rPr>
                <w:sz w:val="22"/>
                <w:szCs w:val="22"/>
              </w:rPr>
              <w:t>f their neighbors hire them to shovel snow, they need to know the shovel becomes a lever to make their work easier AND</w:t>
            </w:r>
          </w:p>
          <w:p w:rsidR="00D52FE2" w:rsidRPr="00E35075" w:rsidRDefault="00B067CC" w:rsidP="0072044A">
            <w:pPr>
              <w:numPr>
                <w:ilvl w:val="0"/>
                <w:numId w:val="12"/>
              </w:numPr>
              <w:rPr>
                <w:sz w:val="22"/>
                <w:szCs w:val="22"/>
              </w:rPr>
            </w:pPr>
            <w:r>
              <w:rPr>
                <w:sz w:val="22"/>
                <w:szCs w:val="22"/>
              </w:rPr>
              <w:t>T</w:t>
            </w:r>
            <w:r w:rsidR="00D52FE2" w:rsidRPr="00E35075">
              <w:rPr>
                <w:sz w:val="22"/>
                <w:szCs w:val="22"/>
              </w:rPr>
              <w:t>hey need to start and finish the job when the neighbors expect.</w:t>
            </w:r>
          </w:p>
          <w:p w:rsidR="00D52FE2" w:rsidRPr="004E125A" w:rsidRDefault="00D52FE2" w:rsidP="00E35075">
            <w:pPr>
              <w:rPr>
                <w:sz w:val="22"/>
                <w:szCs w:val="22"/>
              </w:rPr>
            </w:pPr>
          </w:p>
          <w:p w:rsidR="00EE7710" w:rsidRPr="004E125A" w:rsidRDefault="00B66EFD" w:rsidP="0072044A">
            <w:pPr>
              <w:numPr>
                <w:ilvl w:val="0"/>
                <w:numId w:val="8"/>
              </w:numPr>
              <w:ind w:left="360"/>
              <w:rPr>
                <w:sz w:val="22"/>
                <w:szCs w:val="22"/>
              </w:rPr>
            </w:pPr>
            <w:r>
              <w:rPr>
                <w:b/>
                <w:sz w:val="22"/>
                <w:szCs w:val="22"/>
              </w:rPr>
              <w:t>Pre-Assessment:</w:t>
            </w:r>
            <w:r>
              <w:rPr>
                <w:sz w:val="22"/>
                <w:szCs w:val="22"/>
              </w:rPr>
              <w:t xml:space="preserve">  </w:t>
            </w:r>
            <w:r w:rsidR="00022341" w:rsidRPr="004E125A">
              <w:rPr>
                <w:sz w:val="22"/>
                <w:szCs w:val="22"/>
              </w:rPr>
              <w:t>Distribute and e</w:t>
            </w:r>
            <w:r w:rsidR="00D52FE2" w:rsidRPr="004E125A">
              <w:rPr>
                <w:sz w:val="22"/>
                <w:szCs w:val="22"/>
              </w:rPr>
              <w:t xml:space="preserve">xplain the </w:t>
            </w:r>
            <w:hyperlink w:anchor="L1_WorkSuccessHabits_Pre" w:history="1">
              <w:r w:rsidR="00EE7710" w:rsidRPr="0029789A">
                <w:rPr>
                  <w:rStyle w:val="Hyperlink"/>
                  <w:i/>
                  <w:sz w:val="22"/>
                  <w:szCs w:val="22"/>
                </w:rPr>
                <w:t>Work S</w:t>
              </w:r>
              <w:r w:rsidR="00C32B06" w:rsidRPr="0029789A">
                <w:rPr>
                  <w:rStyle w:val="Hyperlink"/>
                  <w:i/>
                  <w:sz w:val="22"/>
                  <w:szCs w:val="22"/>
                </w:rPr>
                <w:t xml:space="preserve">uccess </w:t>
              </w:r>
              <w:r w:rsidR="00EE7710" w:rsidRPr="0029789A">
                <w:rPr>
                  <w:rStyle w:val="Hyperlink"/>
                  <w:i/>
                  <w:sz w:val="22"/>
                  <w:szCs w:val="22"/>
                </w:rPr>
                <w:t>H</w:t>
              </w:r>
              <w:r w:rsidR="00C32B06" w:rsidRPr="0029789A">
                <w:rPr>
                  <w:rStyle w:val="Hyperlink"/>
                  <w:i/>
                  <w:sz w:val="22"/>
                  <w:szCs w:val="22"/>
                </w:rPr>
                <w:t>abits</w:t>
              </w:r>
              <w:r w:rsidR="00D52FE2" w:rsidRPr="0029789A">
                <w:rPr>
                  <w:rStyle w:val="Hyperlink"/>
                  <w:i/>
                  <w:sz w:val="22"/>
                  <w:szCs w:val="22"/>
                </w:rPr>
                <w:t xml:space="preserve"> Pre-Assessment</w:t>
              </w:r>
            </w:hyperlink>
            <w:r w:rsidR="00D52FE2" w:rsidRPr="004E125A">
              <w:rPr>
                <w:sz w:val="22"/>
                <w:szCs w:val="22"/>
              </w:rPr>
              <w:t xml:space="preserve"> (</w:t>
            </w:r>
            <w:r w:rsidR="00D554EE" w:rsidRPr="004E125A">
              <w:rPr>
                <w:sz w:val="22"/>
                <w:szCs w:val="22"/>
              </w:rPr>
              <w:t>Student Thinking Paper</w:t>
            </w:r>
            <w:r w:rsidR="00EE7710" w:rsidRPr="004E125A">
              <w:rPr>
                <w:sz w:val="22"/>
                <w:szCs w:val="22"/>
              </w:rPr>
              <w:t>).</w:t>
            </w:r>
            <w:r w:rsidR="00022341" w:rsidRPr="004E125A">
              <w:rPr>
                <w:sz w:val="22"/>
                <w:szCs w:val="22"/>
              </w:rPr>
              <w:t xml:space="preserve">  Invite clarifying questions.</w:t>
            </w:r>
          </w:p>
          <w:p w:rsidR="00022341" w:rsidRPr="004E125A" w:rsidRDefault="00022341" w:rsidP="00E35075">
            <w:pPr>
              <w:rPr>
                <w:sz w:val="22"/>
                <w:szCs w:val="22"/>
              </w:rPr>
            </w:pPr>
          </w:p>
          <w:p w:rsidR="00EE7710" w:rsidRPr="004E125A" w:rsidRDefault="00D52FE2" w:rsidP="00B067CC">
            <w:pPr>
              <w:ind w:left="360"/>
              <w:rPr>
                <w:sz w:val="22"/>
                <w:szCs w:val="22"/>
              </w:rPr>
            </w:pPr>
            <w:r w:rsidRPr="004E125A">
              <w:rPr>
                <w:sz w:val="22"/>
                <w:szCs w:val="22"/>
              </w:rPr>
              <w:t>Read each statement as students mark their responses (this keeps assessment from being an a</w:t>
            </w:r>
            <w:r w:rsidR="00EE7710" w:rsidRPr="004E125A">
              <w:rPr>
                <w:sz w:val="22"/>
                <w:szCs w:val="22"/>
              </w:rPr>
              <w:t>ssessment of reading ability).</w:t>
            </w:r>
            <w:r w:rsidR="00B067CC">
              <w:rPr>
                <w:sz w:val="22"/>
                <w:szCs w:val="22"/>
              </w:rPr>
              <w:t xml:space="preserve">  </w:t>
            </w:r>
            <w:r w:rsidR="00EE7710" w:rsidRPr="004E125A">
              <w:rPr>
                <w:sz w:val="22"/>
                <w:szCs w:val="22"/>
              </w:rPr>
              <w:t>When completed, i</w:t>
            </w:r>
            <w:r w:rsidRPr="004E125A">
              <w:rPr>
                <w:sz w:val="22"/>
                <w:szCs w:val="22"/>
              </w:rPr>
              <w:t>nvite student comments about the assessment statements, especially statements about which they were unsure.</w:t>
            </w:r>
            <w:r w:rsidR="0073108F" w:rsidRPr="004E125A">
              <w:rPr>
                <w:sz w:val="22"/>
                <w:szCs w:val="22"/>
              </w:rPr>
              <w:t xml:space="preserve">  Collect their papers.</w:t>
            </w:r>
          </w:p>
          <w:p w:rsidR="0073108F" w:rsidRPr="004E125A" w:rsidRDefault="0073108F" w:rsidP="00E35075">
            <w:pPr>
              <w:rPr>
                <w:sz w:val="22"/>
                <w:szCs w:val="22"/>
              </w:rPr>
            </w:pPr>
          </w:p>
          <w:p w:rsidR="00EE7710" w:rsidRPr="004E125A" w:rsidRDefault="00EE7710" w:rsidP="00B067CC">
            <w:pPr>
              <w:ind w:left="360"/>
              <w:rPr>
                <w:i/>
                <w:sz w:val="22"/>
                <w:szCs w:val="22"/>
              </w:rPr>
            </w:pPr>
            <w:r w:rsidRPr="004E125A">
              <w:rPr>
                <w:i/>
                <w:sz w:val="22"/>
                <w:szCs w:val="22"/>
              </w:rPr>
              <w:t xml:space="preserve">The results of the pre-assessment will be </w:t>
            </w:r>
            <w:r w:rsidR="00890914" w:rsidRPr="004E125A">
              <w:rPr>
                <w:i/>
                <w:sz w:val="22"/>
                <w:szCs w:val="22"/>
              </w:rPr>
              <w:t>compared</w:t>
            </w:r>
            <w:r w:rsidRPr="004E125A">
              <w:rPr>
                <w:i/>
                <w:sz w:val="22"/>
                <w:szCs w:val="22"/>
              </w:rPr>
              <w:t xml:space="preserve"> with the post-assessment </w:t>
            </w:r>
            <w:r w:rsidR="0073108F" w:rsidRPr="004E125A">
              <w:rPr>
                <w:i/>
                <w:sz w:val="22"/>
                <w:szCs w:val="22"/>
              </w:rPr>
              <w:t xml:space="preserve">results </w:t>
            </w:r>
            <w:r w:rsidRPr="004E125A">
              <w:rPr>
                <w:i/>
                <w:sz w:val="22"/>
                <w:szCs w:val="22"/>
              </w:rPr>
              <w:t>to assess students’ thinking about work success habits before and after the series of lessons.</w:t>
            </w:r>
          </w:p>
          <w:p w:rsidR="00D52FE2" w:rsidRPr="004E125A" w:rsidRDefault="00D52FE2" w:rsidP="00E35075">
            <w:pPr>
              <w:rPr>
                <w:sz w:val="22"/>
                <w:szCs w:val="22"/>
              </w:rPr>
            </w:pPr>
          </w:p>
          <w:p w:rsidR="0052081A" w:rsidRPr="004E125A" w:rsidRDefault="00890914" w:rsidP="0072044A">
            <w:pPr>
              <w:numPr>
                <w:ilvl w:val="0"/>
                <w:numId w:val="8"/>
              </w:numPr>
              <w:ind w:left="360"/>
              <w:rPr>
                <w:sz w:val="22"/>
                <w:szCs w:val="22"/>
              </w:rPr>
            </w:pPr>
            <w:r w:rsidRPr="00B66EFD">
              <w:rPr>
                <w:b/>
                <w:sz w:val="22"/>
                <w:szCs w:val="22"/>
              </w:rPr>
              <w:t>Write the title “Habits of School Success” on the board.</w:t>
            </w:r>
            <w:r w:rsidRPr="004E125A">
              <w:rPr>
                <w:sz w:val="22"/>
                <w:szCs w:val="22"/>
              </w:rPr>
              <w:t xml:space="preserve">  </w:t>
            </w:r>
            <w:r w:rsidR="005E17D1" w:rsidRPr="00B067CC">
              <w:rPr>
                <w:i/>
                <w:sz w:val="22"/>
                <w:szCs w:val="22"/>
              </w:rPr>
              <w:t>(Review procedure for SHOW-ME…</w:t>
            </w:r>
            <w:r w:rsidR="006B1FC7" w:rsidRPr="00B067CC">
              <w:rPr>
                <w:i/>
                <w:sz w:val="22"/>
                <w:szCs w:val="22"/>
              </w:rPr>
              <w:t>ON-THE-</w:t>
            </w:r>
            <w:r w:rsidR="005E17D1" w:rsidRPr="00B067CC">
              <w:rPr>
                <w:i/>
                <w:sz w:val="22"/>
                <w:szCs w:val="22"/>
              </w:rPr>
              <w:t>BOARD</w:t>
            </w:r>
            <w:r w:rsidR="00B66EFD">
              <w:rPr>
                <w:i/>
                <w:sz w:val="22"/>
                <w:szCs w:val="22"/>
              </w:rPr>
              <w:t xml:space="preserve"> with students</w:t>
            </w:r>
            <w:r w:rsidR="0052081A" w:rsidRPr="00B067CC">
              <w:rPr>
                <w:i/>
                <w:sz w:val="22"/>
                <w:szCs w:val="22"/>
              </w:rPr>
              <w:t>:  [plan ahead for enough “chalk” for 5</w:t>
            </w:r>
            <w:r w:rsidR="00F6129B" w:rsidRPr="00B067CC">
              <w:rPr>
                <w:i/>
                <w:sz w:val="22"/>
                <w:szCs w:val="22"/>
              </w:rPr>
              <w:t xml:space="preserve"> or 6</w:t>
            </w:r>
            <w:r w:rsidR="0052081A" w:rsidRPr="00B067CC">
              <w:rPr>
                <w:i/>
                <w:sz w:val="22"/>
                <w:szCs w:val="22"/>
              </w:rPr>
              <w:t xml:space="preserve"> students at a time to write their ideas.]</w:t>
            </w:r>
            <w:r w:rsidR="005E17D1" w:rsidRPr="00B067CC">
              <w:rPr>
                <w:i/>
                <w:sz w:val="22"/>
                <w:szCs w:val="22"/>
              </w:rPr>
              <w:t>:  Remind students what “quick</w:t>
            </w:r>
            <w:r w:rsidR="0052081A" w:rsidRPr="00B067CC">
              <w:rPr>
                <w:i/>
                <w:sz w:val="22"/>
                <w:szCs w:val="22"/>
              </w:rPr>
              <w:t>ly</w:t>
            </w:r>
            <w:r w:rsidR="005E17D1" w:rsidRPr="00B067CC">
              <w:rPr>
                <w:i/>
                <w:sz w:val="22"/>
                <w:szCs w:val="22"/>
              </w:rPr>
              <w:t xml:space="preserve"> and orderly”</w:t>
            </w:r>
            <w:r w:rsidR="0052081A" w:rsidRPr="00B067CC">
              <w:rPr>
                <w:i/>
                <w:sz w:val="22"/>
                <w:szCs w:val="22"/>
              </w:rPr>
              <w:t xml:space="preserve"> means</w:t>
            </w:r>
            <w:r w:rsidR="005E17D1" w:rsidRPr="00B067CC">
              <w:rPr>
                <w:i/>
                <w:sz w:val="22"/>
                <w:szCs w:val="22"/>
              </w:rPr>
              <w:t xml:space="preserve"> </w:t>
            </w:r>
            <w:r w:rsidR="0052081A" w:rsidRPr="00B067CC">
              <w:rPr>
                <w:i/>
                <w:sz w:val="22"/>
                <w:szCs w:val="22"/>
              </w:rPr>
              <w:t>[5</w:t>
            </w:r>
            <w:r w:rsidR="00F6129B" w:rsidRPr="00B067CC">
              <w:rPr>
                <w:i/>
                <w:sz w:val="22"/>
                <w:szCs w:val="22"/>
              </w:rPr>
              <w:t xml:space="preserve"> or 6</w:t>
            </w:r>
            <w:r w:rsidR="0052081A" w:rsidRPr="00B067CC">
              <w:rPr>
                <w:i/>
                <w:sz w:val="22"/>
                <w:szCs w:val="22"/>
              </w:rPr>
              <w:t xml:space="preserve"> students writing at all times—no lag between writers].)</w:t>
            </w:r>
          </w:p>
          <w:p w:rsidR="0052081A" w:rsidRPr="004E125A" w:rsidRDefault="0052081A" w:rsidP="00E35075">
            <w:pPr>
              <w:rPr>
                <w:sz w:val="22"/>
                <w:szCs w:val="22"/>
              </w:rPr>
            </w:pPr>
          </w:p>
          <w:p w:rsidR="00B067CC" w:rsidRDefault="00890914" w:rsidP="00B067CC">
            <w:pPr>
              <w:ind w:left="360"/>
              <w:rPr>
                <w:sz w:val="22"/>
                <w:szCs w:val="22"/>
              </w:rPr>
            </w:pPr>
            <w:r w:rsidRPr="004E125A">
              <w:rPr>
                <w:sz w:val="22"/>
                <w:szCs w:val="22"/>
              </w:rPr>
              <w:t>Ask students to think about what they do or can do to a</w:t>
            </w:r>
            <w:r w:rsidR="0052081A" w:rsidRPr="004E125A">
              <w:rPr>
                <w:sz w:val="22"/>
                <w:szCs w:val="22"/>
              </w:rPr>
              <w:t>ssure their success in school.</w:t>
            </w:r>
          </w:p>
          <w:p w:rsidR="00B067CC" w:rsidRDefault="00B067CC" w:rsidP="00B067CC">
            <w:pPr>
              <w:pStyle w:val="ListParagraph"/>
              <w:rPr>
                <w:sz w:val="22"/>
                <w:szCs w:val="22"/>
              </w:rPr>
            </w:pPr>
          </w:p>
          <w:p w:rsidR="00AD5502" w:rsidRDefault="00AD5502" w:rsidP="00B067CC">
            <w:pPr>
              <w:pStyle w:val="ListParagraph"/>
              <w:rPr>
                <w:sz w:val="22"/>
                <w:szCs w:val="22"/>
              </w:rPr>
            </w:pPr>
          </w:p>
          <w:p w:rsidR="00EF4E28" w:rsidRPr="00B067CC" w:rsidRDefault="00890914" w:rsidP="0072044A">
            <w:pPr>
              <w:numPr>
                <w:ilvl w:val="0"/>
                <w:numId w:val="8"/>
              </w:numPr>
              <w:ind w:left="360"/>
              <w:rPr>
                <w:sz w:val="22"/>
                <w:szCs w:val="22"/>
              </w:rPr>
            </w:pPr>
            <w:r w:rsidRPr="00B66EFD">
              <w:rPr>
                <w:b/>
                <w:sz w:val="22"/>
                <w:szCs w:val="22"/>
              </w:rPr>
              <w:t>SHOW-ME…ON THE BOARD</w:t>
            </w:r>
            <w:r w:rsidRPr="00B067CC">
              <w:rPr>
                <w:sz w:val="22"/>
                <w:szCs w:val="22"/>
              </w:rPr>
              <w:t xml:space="preserve">…IN WRITING…ALL TOGETHER </w:t>
            </w:r>
            <w:r w:rsidR="0052081A" w:rsidRPr="00B067CC">
              <w:rPr>
                <w:sz w:val="22"/>
                <w:szCs w:val="22"/>
              </w:rPr>
              <w:t>QUICKLY AND ORDERLY</w:t>
            </w:r>
            <w:r w:rsidR="00EF4E28" w:rsidRPr="00B067CC">
              <w:rPr>
                <w:sz w:val="22"/>
                <w:szCs w:val="22"/>
              </w:rPr>
              <w:t>.</w:t>
            </w:r>
          </w:p>
          <w:p w:rsidR="00EF4E28" w:rsidRPr="004E125A" w:rsidRDefault="0052081A" w:rsidP="0072044A">
            <w:pPr>
              <w:numPr>
                <w:ilvl w:val="0"/>
                <w:numId w:val="13"/>
              </w:numPr>
              <w:rPr>
                <w:sz w:val="22"/>
                <w:szCs w:val="22"/>
              </w:rPr>
            </w:pPr>
            <w:r w:rsidRPr="004E125A">
              <w:rPr>
                <w:sz w:val="22"/>
                <w:szCs w:val="22"/>
              </w:rPr>
              <w:t>Instruct students to w</w:t>
            </w:r>
            <w:r w:rsidR="00890914" w:rsidRPr="004E125A">
              <w:rPr>
                <w:sz w:val="22"/>
                <w:szCs w:val="22"/>
              </w:rPr>
              <w:t>rite</w:t>
            </w:r>
            <w:r w:rsidRPr="004E125A">
              <w:rPr>
                <w:sz w:val="22"/>
                <w:szCs w:val="22"/>
              </w:rPr>
              <w:t>, on the board, what they</w:t>
            </w:r>
            <w:r w:rsidR="00890914" w:rsidRPr="004E125A">
              <w:rPr>
                <w:sz w:val="22"/>
                <w:szCs w:val="22"/>
              </w:rPr>
              <w:t xml:space="preserve"> do to assure </w:t>
            </w:r>
            <w:r w:rsidRPr="004E125A">
              <w:rPr>
                <w:sz w:val="22"/>
                <w:szCs w:val="22"/>
              </w:rPr>
              <w:t>their</w:t>
            </w:r>
            <w:r w:rsidR="00890914" w:rsidRPr="004E125A">
              <w:rPr>
                <w:sz w:val="22"/>
                <w:szCs w:val="22"/>
              </w:rPr>
              <w:t xml:space="preserve"> </w:t>
            </w:r>
            <w:r w:rsidRPr="004E125A">
              <w:rPr>
                <w:sz w:val="22"/>
                <w:szCs w:val="22"/>
              </w:rPr>
              <w:t xml:space="preserve">own </w:t>
            </w:r>
            <w:r w:rsidR="00890914" w:rsidRPr="004E125A">
              <w:rPr>
                <w:sz w:val="22"/>
                <w:szCs w:val="22"/>
              </w:rPr>
              <w:t>success (e.g., being on time, maintaining good attendance, producing neat and acc</w:t>
            </w:r>
            <w:r w:rsidR="00EF4E28" w:rsidRPr="004E125A">
              <w:rPr>
                <w:sz w:val="22"/>
                <w:szCs w:val="22"/>
              </w:rPr>
              <w:t>urate work, being dependable).</w:t>
            </w:r>
          </w:p>
          <w:p w:rsidR="0052081A" w:rsidRPr="004E125A" w:rsidRDefault="0052081A" w:rsidP="0072044A">
            <w:pPr>
              <w:numPr>
                <w:ilvl w:val="0"/>
                <w:numId w:val="13"/>
              </w:numPr>
              <w:rPr>
                <w:sz w:val="22"/>
                <w:szCs w:val="22"/>
              </w:rPr>
            </w:pPr>
            <w:r w:rsidRPr="004E125A">
              <w:rPr>
                <w:sz w:val="22"/>
                <w:szCs w:val="22"/>
              </w:rPr>
              <w:t>It’s ok if two or more people write the same habit of success.</w:t>
            </w:r>
          </w:p>
          <w:p w:rsidR="0052081A" w:rsidRPr="004E125A" w:rsidRDefault="0052081A" w:rsidP="00E35075">
            <w:pPr>
              <w:rPr>
                <w:sz w:val="22"/>
                <w:szCs w:val="22"/>
              </w:rPr>
            </w:pPr>
          </w:p>
          <w:p w:rsidR="00EF4E28" w:rsidRPr="004E125A" w:rsidRDefault="0029789A" w:rsidP="0072044A">
            <w:pPr>
              <w:numPr>
                <w:ilvl w:val="0"/>
                <w:numId w:val="8"/>
              </w:numPr>
              <w:ind w:left="360"/>
              <w:rPr>
                <w:sz w:val="22"/>
                <w:szCs w:val="22"/>
              </w:rPr>
            </w:pPr>
            <w:r>
              <w:rPr>
                <w:b/>
                <w:sz w:val="22"/>
                <w:szCs w:val="22"/>
              </w:rPr>
              <w:t>Students Generate L</w:t>
            </w:r>
            <w:r w:rsidR="00B66EFD">
              <w:rPr>
                <w:b/>
                <w:sz w:val="22"/>
                <w:szCs w:val="22"/>
              </w:rPr>
              <w:t xml:space="preserve">ist of Habits of School Success:  </w:t>
            </w:r>
            <w:r>
              <w:rPr>
                <w:sz w:val="22"/>
                <w:szCs w:val="22"/>
              </w:rPr>
              <w:t>Help stude</w:t>
            </w:r>
            <w:r w:rsidR="00EF4E28" w:rsidRPr="004E125A">
              <w:rPr>
                <w:sz w:val="22"/>
                <w:szCs w:val="22"/>
              </w:rPr>
              <w:t xml:space="preserve">nts </w:t>
            </w:r>
            <w:r w:rsidR="00EF4E28" w:rsidRPr="00B66EFD">
              <w:rPr>
                <w:b/>
                <w:sz w:val="22"/>
                <w:szCs w:val="22"/>
              </w:rPr>
              <w:t xml:space="preserve">analyze the </w:t>
            </w:r>
            <w:r w:rsidR="00587535">
              <w:rPr>
                <w:b/>
                <w:sz w:val="22"/>
                <w:szCs w:val="22"/>
              </w:rPr>
              <w:t>Habits of School Success</w:t>
            </w:r>
            <w:r w:rsidR="00EF4E28" w:rsidRPr="004E125A">
              <w:rPr>
                <w:sz w:val="22"/>
                <w:szCs w:val="22"/>
              </w:rPr>
              <w:t xml:space="preserve"> they wrote</w:t>
            </w:r>
            <w:r w:rsidR="00F6129B" w:rsidRPr="004E125A">
              <w:rPr>
                <w:sz w:val="22"/>
                <w:szCs w:val="22"/>
              </w:rPr>
              <w:t xml:space="preserve">; combine </w:t>
            </w:r>
            <w:r w:rsidR="00355E28" w:rsidRPr="004E125A">
              <w:rPr>
                <w:sz w:val="22"/>
                <w:szCs w:val="22"/>
              </w:rPr>
              <w:t>duplicat</w:t>
            </w:r>
            <w:r w:rsidR="00F6129B" w:rsidRPr="004E125A">
              <w:rPr>
                <w:sz w:val="22"/>
                <w:szCs w:val="22"/>
              </w:rPr>
              <w:t>e ideas</w:t>
            </w:r>
            <w:r w:rsidR="00355E28" w:rsidRPr="004E125A">
              <w:rPr>
                <w:sz w:val="22"/>
                <w:szCs w:val="22"/>
              </w:rPr>
              <w:t xml:space="preserve"> </w:t>
            </w:r>
            <w:r w:rsidR="00F6129B" w:rsidRPr="004E125A">
              <w:rPr>
                <w:sz w:val="22"/>
                <w:szCs w:val="22"/>
              </w:rPr>
              <w:t>and/</w:t>
            </w:r>
            <w:r w:rsidR="00355E28" w:rsidRPr="004E125A">
              <w:rPr>
                <w:sz w:val="22"/>
                <w:szCs w:val="22"/>
              </w:rPr>
              <w:t>or clari</w:t>
            </w:r>
            <w:r w:rsidR="00F6129B" w:rsidRPr="004E125A">
              <w:rPr>
                <w:sz w:val="22"/>
                <w:szCs w:val="22"/>
              </w:rPr>
              <w:t>fy “fuzzy” statements</w:t>
            </w:r>
            <w:r w:rsidR="00355E28" w:rsidRPr="004E125A">
              <w:rPr>
                <w:sz w:val="22"/>
                <w:szCs w:val="22"/>
              </w:rPr>
              <w:t>;</w:t>
            </w:r>
            <w:r w:rsidR="00EF4E28" w:rsidRPr="004E125A">
              <w:rPr>
                <w:sz w:val="22"/>
                <w:szCs w:val="22"/>
              </w:rPr>
              <w:t xml:space="preserve"> compile ideas into a new </w:t>
            </w:r>
            <w:r w:rsidR="00355E28" w:rsidRPr="004E125A">
              <w:rPr>
                <w:sz w:val="22"/>
                <w:szCs w:val="22"/>
              </w:rPr>
              <w:t>list of Habits of School Success.</w:t>
            </w:r>
          </w:p>
          <w:p w:rsidR="00EF4E28" w:rsidRPr="004E125A" w:rsidRDefault="00EF4E28" w:rsidP="00E35075">
            <w:pPr>
              <w:rPr>
                <w:sz w:val="22"/>
                <w:szCs w:val="22"/>
              </w:rPr>
            </w:pPr>
          </w:p>
          <w:p w:rsidR="00B067CC" w:rsidRDefault="00B66EFD" w:rsidP="0072044A">
            <w:pPr>
              <w:numPr>
                <w:ilvl w:val="0"/>
                <w:numId w:val="8"/>
              </w:numPr>
              <w:ind w:left="360"/>
              <w:rPr>
                <w:sz w:val="22"/>
                <w:szCs w:val="22"/>
              </w:rPr>
            </w:pPr>
            <w:r>
              <w:rPr>
                <w:b/>
                <w:sz w:val="22"/>
                <w:szCs w:val="22"/>
              </w:rPr>
              <w:t>Contribution of Habits of Success to S</w:t>
            </w:r>
            <w:r w:rsidRPr="00B66EFD">
              <w:rPr>
                <w:b/>
                <w:sz w:val="22"/>
                <w:szCs w:val="22"/>
              </w:rPr>
              <w:t>chool</w:t>
            </w:r>
            <w:r>
              <w:rPr>
                <w:b/>
                <w:sz w:val="22"/>
                <w:szCs w:val="22"/>
              </w:rPr>
              <w:t xml:space="preserve"> Success</w:t>
            </w:r>
            <w:r w:rsidRPr="00B66EFD">
              <w:rPr>
                <w:b/>
                <w:sz w:val="22"/>
                <w:szCs w:val="22"/>
              </w:rPr>
              <w:t>:</w:t>
            </w:r>
            <w:r>
              <w:rPr>
                <w:sz w:val="22"/>
                <w:szCs w:val="22"/>
              </w:rPr>
              <w:t xml:space="preserve">  </w:t>
            </w:r>
            <w:r w:rsidR="00EF4E28" w:rsidRPr="00B067CC">
              <w:rPr>
                <w:sz w:val="22"/>
                <w:szCs w:val="22"/>
              </w:rPr>
              <w:t xml:space="preserve">Distribute the </w:t>
            </w:r>
            <w:hyperlink w:anchor="L1_ThinkPaper_HabitSchSuccess_HowHelp" w:history="1">
              <w:r w:rsidR="00884310" w:rsidRPr="005761EB">
                <w:rPr>
                  <w:rStyle w:val="Hyperlink"/>
                  <w:i/>
                  <w:sz w:val="22"/>
                  <w:szCs w:val="22"/>
                </w:rPr>
                <w:t xml:space="preserve">Habits of School Success:  How </w:t>
              </w:r>
              <w:r w:rsidR="00455E11" w:rsidRPr="005761EB">
                <w:rPr>
                  <w:rStyle w:val="Hyperlink"/>
                  <w:i/>
                  <w:sz w:val="22"/>
                  <w:szCs w:val="22"/>
                </w:rPr>
                <w:t>They Help</w:t>
              </w:r>
            </w:hyperlink>
            <w:r w:rsidR="00884310" w:rsidRPr="00B067CC">
              <w:rPr>
                <w:i/>
                <w:sz w:val="22"/>
                <w:szCs w:val="22"/>
              </w:rPr>
              <w:t xml:space="preserve"> </w:t>
            </w:r>
            <w:r w:rsidR="00455E11" w:rsidRPr="00B067CC">
              <w:rPr>
                <w:sz w:val="22"/>
                <w:szCs w:val="22"/>
              </w:rPr>
              <w:t xml:space="preserve"> </w:t>
            </w:r>
            <w:r w:rsidR="00EF4E28" w:rsidRPr="00B067CC">
              <w:rPr>
                <w:sz w:val="22"/>
                <w:szCs w:val="22"/>
              </w:rPr>
              <w:t xml:space="preserve">Student Thinking Paper.  </w:t>
            </w:r>
            <w:r w:rsidR="00D1588F" w:rsidRPr="00B067CC">
              <w:rPr>
                <w:sz w:val="22"/>
                <w:szCs w:val="22"/>
              </w:rPr>
              <w:t>Instruct</w:t>
            </w:r>
            <w:r w:rsidR="00890914" w:rsidRPr="00B067CC">
              <w:rPr>
                <w:sz w:val="22"/>
                <w:szCs w:val="22"/>
              </w:rPr>
              <w:t xml:space="preserve"> students to </w:t>
            </w:r>
            <w:r w:rsidR="00F6129B" w:rsidRPr="00B067CC">
              <w:rPr>
                <w:sz w:val="22"/>
                <w:szCs w:val="22"/>
              </w:rPr>
              <w:t>enter</w:t>
            </w:r>
            <w:r w:rsidR="00EF4E28" w:rsidRPr="00B067CC">
              <w:rPr>
                <w:sz w:val="22"/>
                <w:szCs w:val="22"/>
              </w:rPr>
              <w:t xml:space="preserve"> </w:t>
            </w:r>
            <w:r w:rsidR="00890914" w:rsidRPr="00B067CC">
              <w:rPr>
                <w:sz w:val="22"/>
                <w:szCs w:val="22"/>
              </w:rPr>
              <w:t>the</w:t>
            </w:r>
            <w:r>
              <w:rPr>
                <w:sz w:val="22"/>
                <w:szCs w:val="22"/>
              </w:rPr>
              <w:t>ir</w:t>
            </w:r>
            <w:r w:rsidR="00890914" w:rsidRPr="00B067CC">
              <w:rPr>
                <w:sz w:val="22"/>
                <w:szCs w:val="22"/>
              </w:rPr>
              <w:t xml:space="preserve"> </w:t>
            </w:r>
            <w:r w:rsidR="00D1588F" w:rsidRPr="00B067CC">
              <w:rPr>
                <w:sz w:val="22"/>
                <w:szCs w:val="22"/>
              </w:rPr>
              <w:t xml:space="preserve">newly compiled list of </w:t>
            </w:r>
            <w:r w:rsidR="00EF4E28" w:rsidRPr="00B067CC">
              <w:rPr>
                <w:sz w:val="22"/>
                <w:szCs w:val="22"/>
              </w:rPr>
              <w:t xml:space="preserve">habits </w:t>
            </w:r>
            <w:r w:rsidR="00D1588F" w:rsidRPr="00B067CC">
              <w:rPr>
                <w:sz w:val="22"/>
                <w:szCs w:val="22"/>
              </w:rPr>
              <w:t xml:space="preserve">of success </w:t>
            </w:r>
            <w:r w:rsidR="00EF4E28" w:rsidRPr="00B067CC">
              <w:rPr>
                <w:sz w:val="22"/>
                <w:szCs w:val="22"/>
              </w:rPr>
              <w:t>in the first column of the</w:t>
            </w:r>
            <w:r w:rsidR="00F6129B" w:rsidRPr="00B067CC">
              <w:rPr>
                <w:sz w:val="22"/>
                <w:szCs w:val="22"/>
              </w:rPr>
              <w:t xml:space="preserve"> chart.</w:t>
            </w:r>
          </w:p>
          <w:p w:rsidR="00B067CC" w:rsidRDefault="00B067CC" w:rsidP="00B067CC">
            <w:pPr>
              <w:pStyle w:val="ListParagraph"/>
              <w:ind w:left="0"/>
              <w:rPr>
                <w:sz w:val="22"/>
                <w:szCs w:val="22"/>
              </w:rPr>
            </w:pPr>
          </w:p>
          <w:p w:rsidR="00890914" w:rsidRPr="00B067CC" w:rsidRDefault="00EF4E28" w:rsidP="0072044A">
            <w:pPr>
              <w:numPr>
                <w:ilvl w:val="0"/>
                <w:numId w:val="8"/>
              </w:numPr>
              <w:ind w:left="360"/>
              <w:rPr>
                <w:sz w:val="22"/>
                <w:szCs w:val="22"/>
              </w:rPr>
            </w:pPr>
            <w:r w:rsidRPr="00B66EFD">
              <w:rPr>
                <w:b/>
                <w:sz w:val="22"/>
                <w:szCs w:val="22"/>
              </w:rPr>
              <w:t xml:space="preserve">Discuss </w:t>
            </w:r>
            <w:r w:rsidR="00355E28" w:rsidRPr="00B66EFD">
              <w:rPr>
                <w:b/>
                <w:sz w:val="22"/>
                <w:szCs w:val="22"/>
              </w:rPr>
              <w:t>each column</w:t>
            </w:r>
            <w:r w:rsidR="003C5CED" w:rsidRPr="00B66EFD">
              <w:rPr>
                <w:b/>
                <w:sz w:val="22"/>
                <w:szCs w:val="22"/>
              </w:rPr>
              <w:t xml:space="preserve"> in the chart</w:t>
            </w:r>
            <w:r w:rsidR="00355E28" w:rsidRPr="00B067CC">
              <w:rPr>
                <w:sz w:val="22"/>
                <w:szCs w:val="22"/>
              </w:rPr>
              <w:t>; a</w:t>
            </w:r>
            <w:r w:rsidR="00890914" w:rsidRPr="00B067CC">
              <w:rPr>
                <w:sz w:val="22"/>
                <w:szCs w:val="22"/>
              </w:rPr>
              <w:t>s a whole class, in pairs or individually</w:t>
            </w:r>
            <w:r w:rsidRPr="00B067CC">
              <w:rPr>
                <w:sz w:val="22"/>
                <w:szCs w:val="22"/>
              </w:rPr>
              <w:t xml:space="preserve"> </w:t>
            </w:r>
            <w:r w:rsidR="00355E28" w:rsidRPr="00B067CC">
              <w:rPr>
                <w:sz w:val="22"/>
                <w:szCs w:val="22"/>
              </w:rPr>
              <w:t>write</w:t>
            </w:r>
            <w:r w:rsidR="00D1588F" w:rsidRPr="00B067CC">
              <w:rPr>
                <w:sz w:val="22"/>
                <w:szCs w:val="22"/>
              </w:rPr>
              <w:t xml:space="preserve"> (in the appropriate column)</w:t>
            </w:r>
            <w:r w:rsidR="00355E28" w:rsidRPr="00B067CC">
              <w:rPr>
                <w:sz w:val="22"/>
                <w:szCs w:val="22"/>
              </w:rPr>
              <w:t xml:space="preserve"> </w:t>
            </w:r>
            <w:r w:rsidR="00D1588F" w:rsidRPr="00B067CC">
              <w:rPr>
                <w:sz w:val="22"/>
                <w:szCs w:val="22"/>
              </w:rPr>
              <w:t>how each</w:t>
            </w:r>
            <w:r w:rsidR="00355E28" w:rsidRPr="00B067CC">
              <w:rPr>
                <w:sz w:val="22"/>
                <w:szCs w:val="22"/>
              </w:rPr>
              <w:t xml:space="preserve"> habit of success </w:t>
            </w:r>
            <w:r w:rsidR="003C5CED" w:rsidRPr="00B067CC">
              <w:rPr>
                <w:sz w:val="22"/>
                <w:szCs w:val="22"/>
              </w:rPr>
              <w:t xml:space="preserve">contributes to </w:t>
            </w:r>
            <w:r w:rsidR="00D1588F" w:rsidRPr="00B067CC">
              <w:rPr>
                <w:sz w:val="22"/>
                <w:szCs w:val="22"/>
              </w:rPr>
              <w:t xml:space="preserve">the </w:t>
            </w:r>
            <w:r w:rsidR="00355E28" w:rsidRPr="00B067CC">
              <w:rPr>
                <w:sz w:val="22"/>
                <w:szCs w:val="22"/>
              </w:rPr>
              <w:t>success</w:t>
            </w:r>
            <w:r w:rsidR="00D1588F" w:rsidRPr="00B067CC">
              <w:rPr>
                <w:sz w:val="22"/>
                <w:szCs w:val="22"/>
              </w:rPr>
              <w:t xml:space="preserve"> of learners</w:t>
            </w:r>
            <w:r w:rsidR="00355E28" w:rsidRPr="00B067CC">
              <w:rPr>
                <w:sz w:val="22"/>
                <w:szCs w:val="22"/>
              </w:rPr>
              <w:t xml:space="preserve"> </w:t>
            </w:r>
            <w:r w:rsidR="00D1588F" w:rsidRPr="00B067CC">
              <w:rPr>
                <w:sz w:val="22"/>
                <w:szCs w:val="22"/>
              </w:rPr>
              <w:t>and</w:t>
            </w:r>
            <w:r w:rsidR="00355E28" w:rsidRPr="00B067CC">
              <w:rPr>
                <w:sz w:val="22"/>
                <w:szCs w:val="22"/>
              </w:rPr>
              <w:t xml:space="preserve"> work</w:t>
            </w:r>
            <w:r w:rsidR="003C5CED" w:rsidRPr="00B067CC">
              <w:rPr>
                <w:sz w:val="22"/>
                <w:szCs w:val="22"/>
              </w:rPr>
              <w:t>er</w:t>
            </w:r>
            <w:r w:rsidR="00D1588F" w:rsidRPr="00B067CC">
              <w:rPr>
                <w:sz w:val="22"/>
                <w:szCs w:val="22"/>
              </w:rPr>
              <w:t>s</w:t>
            </w:r>
            <w:r w:rsidR="003C5CED" w:rsidRPr="00B067CC">
              <w:rPr>
                <w:sz w:val="22"/>
                <w:szCs w:val="22"/>
              </w:rPr>
              <w:t>.</w:t>
            </w:r>
            <w:r w:rsidR="00790D36" w:rsidRPr="00B067CC">
              <w:rPr>
                <w:sz w:val="22"/>
                <w:szCs w:val="22"/>
              </w:rPr>
              <w:t xml:space="preserve">  When completed, instruct each student to independently rank the importance to him or her of each habit of success (1-10 [1=most important]).</w:t>
            </w:r>
          </w:p>
          <w:p w:rsidR="00790D36" w:rsidRPr="004E125A" w:rsidRDefault="00790D36" w:rsidP="00E35075">
            <w:pPr>
              <w:rPr>
                <w:sz w:val="22"/>
                <w:szCs w:val="22"/>
              </w:rPr>
            </w:pPr>
          </w:p>
          <w:p w:rsidR="00790D36" w:rsidRPr="004E125A" w:rsidRDefault="00B66EFD" w:rsidP="0072044A">
            <w:pPr>
              <w:numPr>
                <w:ilvl w:val="0"/>
                <w:numId w:val="8"/>
              </w:numPr>
              <w:ind w:left="360"/>
              <w:rPr>
                <w:sz w:val="22"/>
                <w:szCs w:val="22"/>
              </w:rPr>
            </w:pPr>
            <w:r>
              <w:rPr>
                <w:b/>
                <w:sz w:val="22"/>
                <w:szCs w:val="22"/>
              </w:rPr>
              <w:t xml:space="preserve">Public Sharing: </w:t>
            </w:r>
            <w:r w:rsidR="00790D36" w:rsidRPr="004E125A">
              <w:rPr>
                <w:sz w:val="22"/>
                <w:szCs w:val="22"/>
              </w:rPr>
              <w:t>Invite 3-4 students to te</w:t>
            </w:r>
            <w:r>
              <w:rPr>
                <w:sz w:val="22"/>
                <w:szCs w:val="22"/>
              </w:rPr>
              <w:t>ll their classmates which habit</w:t>
            </w:r>
            <w:r w:rsidR="00790D36" w:rsidRPr="004E125A">
              <w:rPr>
                <w:sz w:val="22"/>
                <w:szCs w:val="22"/>
              </w:rPr>
              <w:t xml:space="preserve"> of success they ranked #10 (least important) and</w:t>
            </w:r>
            <w:r>
              <w:rPr>
                <w:sz w:val="22"/>
                <w:szCs w:val="22"/>
              </w:rPr>
              <w:t xml:space="preserve"> which one they ranked</w:t>
            </w:r>
            <w:r w:rsidR="00790D36" w:rsidRPr="004E125A">
              <w:rPr>
                <w:sz w:val="22"/>
                <w:szCs w:val="22"/>
              </w:rPr>
              <w:t xml:space="preserve"> #1 (most important) and why.  Use their </w:t>
            </w:r>
            <w:r>
              <w:rPr>
                <w:sz w:val="22"/>
                <w:szCs w:val="22"/>
              </w:rPr>
              <w:t>comment</w:t>
            </w:r>
            <w:r w:rsidR="00790D36" w:rsidRPr="004E125A">
              <w:rPr>
                <w:sz w:val="22"/>
                <w:szCs w:val="22"/>
              </w:rPr>
              <w:t xml:space="preserve">s as starting points for further conversation about the importance of applying the </w:t>
            </w:r>
            <w:r w:rsidR="00587535">
              <w:rPr>
                <w:sz w:val="22"/>
                <w:szCs w:val="22"/>
              </w:rPr>
              <w:t>Habits of School Success</w:t>
            </w:r>
            <w:r w:rsidR="00790D36" w:rsidRPr="004E125A">
              <w:rPr>
                <w:sz w:val="22"/>
                <w:szCs w:val="22"/>
              </w:rPr>
              <w:t xml:space="preserve"> every day.</w:t>
            </w:r>
          </w:p>
          <w:p w:rsidR="00355E28" w:rsidRPr="004E125A" w:rsidRDefault="00355E28" w:rsidP="00D52FE2">
            <w:pPr>
              <w:rPr>
                <w:sz w:val="22"/>
                <w:szCs w:val="22"/>
              </w:rPr>
            </w:pPr>
          </w:p>
          <w:p w:rsidR="003A6259" w:rsidRDefault="00774448" w:rsidP="003A6259">
            <w:pPr>
              <w:ind w:left="360" w:hanging="360"/>
              <w:rPr>
                <w:sz w:val="22"/>
                <w:szCs w:val="22"/>
              </w:rPr>
            </w:pPr>
            <w:r>
              <w:rPr>
                <w:b/>
                <w:sz w:val="22"/>
              </w:rPr>
              <w:t>ASSESSMENT:  Content:</w:t>
            </w:r>
            <w:r w:rsidR="003A6259" w:rsidRPr="004E125A">
              <w:rPr>
                <w:sz w:val="22"/>
                <w:szCs w:val="22"/>
              </w:rPr>
              <w:t xml:space="preserve">  </w:t>
            </w:r>
            <w:r w:rsidR="00B067CC">
              <w:rPr>
                <w:sz w:val="22"/>
                <w:szCs w:val="22"/>
              </w:rPr>
              <w:t xml:space="preserve">Step 9 </w:t>
            </w:r>
            <w:r w:rsidR="00B66EFD">
              <w:rPr>
                <w:sz w:val="22"/>
                <w:szCs w:val="22"/>
              </w:rPr>
              <w:t>provided assessment of content</w:t>
            </w:r>
            <w:r w:rsidR="00750749">
              <w:rPr>
                <w:sz w:val="22"/>
                <w:szCs w:val="22"/>
              </w:rPr>
              <w:t xml:space="preserve"> through the </w:t>
            </w:r>
            <w:r w:rsidR="003A6259" w:rsidRPr="004E125A">
              <w:rPr>
                <w:i/>
                <w:sz w:val="22"/>
                <w:szCs w:val="22"/>
              </w:rPr>
              <w:t>Habits of School Success</w:t>
            </w:r>
            <w:r w:rsidR="003A6259" w:rsidRPr="004E125A">
              <w:rPr>
                <w:sz w:val="22"/>
                <w:szCs w:val="22"/>
              </w:rPr>
              <w:t xml:space="preserve"> Student Thinking Paper</w:t>
            </w:r>
            <w:r w:rsidR="001B4BDC">
              <w:rPr>
                <w:sz w:val="22"/>
                <w:szCs w:val="22"/>
              </w:rPr>
              <w:t>.  Their r</w:t>
            </w:r>
            <w:r w:rsidR="003A6259" w:rsidRPr="004E125A">
              <w:rPr>
                <w:sz w:val="22"/>
                <w:szCs w:val="22"/>
              </w:rPr>
              <w:t>esponses indicate</w:t>
            </w:r>
            <w:r w:rsidR="001B4BDC">
              <w:rPr>
                <w:sz w:val="22"/>
                <w:szCs w:val="22"/>
              </w:rPr>
              <w:t>d</w:t>
            </w:r>
            <w:r w:rsidR="003A6259" w:rsidRPr="004E125A">
              <w:rPr>
                <w:sz w:val="22"/>
                <w:szCs w:val="22"/>
              </w:rPr>
              <w:t xml:space="preserve"> basic kn</w:t>
            </w:r>
            <w:r w:rsidR="00790D36" w:rsidRPr="004E125A">
              <w:rPr>
                <w:sz w:val="22"/>
                <w:szCs w:val="22"/>
              </w:rPr>
              <w:t>owledge of the relationship of</w:t>
            </w:r>
            <w:r w:rsidR="001B4BDC">
              <w:rPr>
                <w:sz w:val="22"/>
                <w:szCs w:val="22"/>
              </w:rPr>
              <w:t xml:space="preserve"> the</w:t>
            </w:r>
            <w:r w:rsidR="00790D36" w:rsidRPr="004E125A">
              <w:rPr>
                <w:sz w:val="22"/>
                <w:szCs w:val="22"/>
              </w:rPr>
              <w:t xml:space="preserve"> h</w:t>
            </w:r>
            <w:r w:rsidR="003A6259" w:rsidRPr="004E125A">
              <w:rPr>
                <w:sz w:val="22"/>
                <w:szCs w:val="22"/>
              </w:rPr>
              <w:t xml:space="preserve">abits </w:t>
            </w:r>
            <w:r w:rsidR="00790D36" w:rsidRPr="004E125A">
              <w:rPr>
                <w:sz w:val="22"/>
                <w:szCs w:val="22"/>
              </w:rPr>
              <w:t xml:space="preserve">of </w:t>
            </w:r>
            <w:r w:rsidR="003A6259" w:rsidRPr="004E125A">
              <w:rPr>
                <w:sz w:val="22"/>
                <w:szCs w:val="22"/>
              </w:rPr>
              <w:t>success to school and work success.</w:t>
            </w:r>
          </w:p>
          <w:p w:rsidR="005E3529" w:rsidRPr="004E125A" w:rsidRDefault="005E3529" w:rsidP="003A6259">
            <w:pPr>
              <w:ind w:left="360" w:hanging="360"/>
              <w:rPr>
                <w:sz w:val="22"/>
                <w:szCs w:val="22"/>
              </w:rPr>
            </w:pPr>
          </w:p>
          <w:p w:rsidR="003A6259" w:rsidRPr="004E125A" w:rsidRDefault="00774448" w:rsidP="005E3529">
            <w:pPr>
              <w:ind w:left="360" w:hanging="360"/>
              <w:rPr>
                <w:sz w:val="22"/>
                <w:szCs w:val="22"/>
              </w:rPr>
            </w:pPr>
            <w:r>
              <w:rPr>
                <w:b/>
                <w:sz w:val="22"/>
                <w:szCs w:val="22"/>
              </w:rPr>
              <w:t>ASSESSMENT:  Personalization of Content</w:t>
            </w:r>
            <w:r w:rsidR="003C5CED" w:rsidRPr="004E125A">
              <w:rPr>
                <w:b/>
                <w:sz w:val="22"/>
                <w:szCs w:val="22"/>
              </w:rPr>
              <w:t xml:space="preserve">:  </w:t>
            </w:r>
            <w:r w:rsidR="003C5CED" w:rsidRPr="004E125A">
              <w:rPr>
                <w:sz w:val="22"/>
                <w:szCs w:val="22"/>
              </w:rPr>
              <w:t xml:space="preserve">Students complete the reflection stems </w:t>
            </w:r>
            <w:r w:rsidR="001B4BDC">
              <w:rPr>
                <w:sz w:val="22"/>
                <w:szCs w:val="22"/>
              </w:rPr>
              <w:t xml:space="preserve">on their </w:t>
            </w:r>
            <w:hyperlink w:anchor="L1_ThinkPaper_HabitSchSuccess_HowHelp" w:history="1">
              <w:r w:rsidR="003A6259" w:rsidRPr="005761EB">
                <w:rPr>
                  <w:rStyle w:val="Hyperlink"/>
                  <w:i/>
                  <w:sz w:val="22"/>
                  <w:szCs w:val="22"/>
                </w:rPr>
                <w:t xml:space="preserve">Habits of </w:t>
              </w:r>
              <w:r w:rsidR="001B4BDC" w:rsidRPr="005761EB">
                <w:rPr>
                  <w:rStyle w:val="Hyperlink"/>
                  <w:i/>
                  <w:sz w:val="22"/>
                  <w:szCs w:val="22"/>
                </w:rPr>
                <w:t xml:space="preserve">School </w:t>
              </w:r>
              <w:r w:rsidR="003A6259" w:rsidRPr="005761EB">
                <w:rPr>
                  <w:rStyle w:val="Hyperlink"/>
                  <w:i/>
                  <w:sz w:val="22"/>
                  <w:szCs w:val="22"/>
                </w:rPr>
                <w:t>Succes</w:t>
              </w:r>
              <w:r w:rsidR="001B4BDC" w:rsidRPr="005761EB">
                <w:rPr>
                  <w:rStyle w:val="Hyperlink"/>
                  <w:i/>
                  <w:sz w:val="22"/>
                  <w:szCs w:val="22"/>
                </w:rPr>
                <w:t>s:  How They Help</w:t>
              </w:r>
            </w:hyperlink>
            <w:r w:rsidR="001B4BDC">
              <w:rPr>
                <w:sz w:val="22"/>
                <w:szCs w:val="22"/>
              </w:rPr>
              <w:t xml:space="preserve"> thinking papers (reflections are repeated here):</w:t>
            </w:r>
          </w:p>
          <w:p w:rsidR="00B202EA" w:rsidRPr="005E3529" w:rsidRDefault="003C5CED" w:rsidP="003A6259">
            <w:pPr>
              <w:ind w:left="360"/>
              <w:rPr>
                <w:i/>
                <w:sz w:val="22"/>
                <w:szCs w:val="22"/>
              </w:rPr>
            </w:pPr>
            <w:r w:rsidRPr="005E3529">
              <w:rPr>
                <w:i/>
                <w:sz w:val="22"/>
                <w:szCs w:val="22"/>
              </w:rPr>
              <w:t>When I started this lesson, I thought my school success depended upon ___. After this lesson, I ___. From now on I ___.</w:t>
            </w:r>
          </w:p>
          <w:p w:rsidR="008A7D0E" w:rsidRPr="004E125A" w:rsidRDefault="008A7D0E" w:rsidP="003A6259">
            <w:pPr>
              <w:ind w:left="360"/>
              <w:rPr>
                <w:sz w:val="22"/>
                <w:szCs w:val="22"/>
              </w:rPr>
            </w:pPr>
          </w:p>
          <w:p w:rsidR="008A7D0E" w:rsidRPr="004E125A" w:rsidRDefault="008A7D0E" w:rsidP="003A6259">
            <w:pPr>
              <w:ind w:left="360"/>
              <w:rPr>
                <w:sz w:val="22"/>
                <w:szCs w:val="22"/>
              </w:rPr>
            </w:pPr>
            <w:r w:rsidRPr="004E125A">
              <w:rPr>
                <w:sz w:val="22"/>
                <w:szCs w:val="22"/>
              </w:rPr>
              <w:t xml:space="preserve">Invite volunteers to read their reflections.  Summarize as appropriate to extend meaning of reflections </w:t>
            </w:r>
            <w:r w:rsidR="00455E11">
              <w:rPr>
                <w:sz w:val="22"/>
                <w:szCs w:val="22"/>
              </w:rPr>
              <w:t>for</w:t>
            </w:r>
            <w:r w:rsidRPr="004E125A">
              <w:rPr>
                <w:sz w:val="22"/>
                <w:szCs w:val="22"/>
              </w:rPr>
              <w:t xml:space="preserve"> class members.</w:t>
            </w:r>
          </w:p>
          <w:p w:rsidR="008A7D0E" w:rsidRDefault="008A7D0E" w:rsidP="003A6259">
            <w:pPr>
              <w:ind w:left="360"/>
              <w:rPr>
                <w:sz w:val="22"/>
                <w:szCs w:val="22"/>
              </w:rPr>
            </w:pPr>
          </w:p>
          <w:p w:rsidR="009E7A39" w:rsidRPr="004E125A" w:rsidRDefault="009E7A39" w:rsidP="003A6259">
            <w:pPr>
              <w:ind w:left="360"/>
              <w:rPr>
                <w:sz w:val="22"/>
                <w:szCs w:val="22"/>
              </w:rPr>
            </w:pPr>
          </w:p>
          <w:p w:rsidR="00046201" w:rsidRPr="00046201" w:rsidRDefault="00774448" w:rsidP="00AB27DD">
            <w:pPr>
              <w:autoSpaceDE w:val="0"/>
              <w:autoSpaceDN w:val="0"/>
              <w:adjustRightInd w:val="0"/>
              <w:ind w:left="360" w:hanging="360"/>
              <w:rPr>
                <w:rFonts w:eastAsia="NotDefSpecial"/>
                <w:sz w:val="22"/>
                <w:szCs w:val="22"/>
              </w:rPr>
            </w:pPr>
            <w:r w:rsidRPr="004E125A">
              <w:rPr>
                <w:b/>
                <w:sz w:val="22"/>
                <w:szCs w:val="22"/>
              </w:rPr>
              <w:t>CLOSURE</w:t>
            </w:r>
            <w:r w:rsidR="00B202EA" w:rsidRPr="004E125A">
              <w:rPr>
                <w:b/>
                <w:sz w:val="22"/>
                <w:szCs w:val="22"/>
              </w:rPr>
              <w:t>:</w:t>
            </w:r>
            <w:r w:rsidR="00B202EA" w:rsidRPr="004E125A">
              <w:rPr>
                <w:sz w:val="22"/>
                <w:szCs w:val="22"/>
              </w:rPr>
              <w:t xml:space="preserve">  </w:t>
            </w:r>
            <w:r w:rsidR="00AB27DD" w:rsidRPr="004E125A">
              <w:rPr>
                <w:rFonts w:eastAsia="NotDefSpecial"/>
                <w:b/>
                <w:sz w:val="22"/>
                <w:szCs w:val="22"/>
              </w:rPr>
              <w:t>SHOW-ME:  THUMBS UP OR DOWN:</w:t>
            </w:r>
          </w:p>
          <w:p w:rsidR="001A1BC2" w:rsidRPr="004E125A" w:rsidRDefault="00D52FE2" w:rsidP="00046201">
            <w:pPr>
              <w:autoSpaceDE w:val="0"/>
              <w:autoSpaceDN w:val="0"/>
              <w:adjustRightInd w:val="0"/>
              <w:ind w:left="720" w:hanging="360"/>
              <w:rPr>
                <w:sz w:val="22"/>
                <w:szCs w:val="22"/>
              </w:rPr>
            </w:pPr>
            <w:r w:rsidRPr="004E125A">
              <w:rPr>
                <w:sz w:val="22"/>
                <w:szCs w:val="22"/>
              </w:rPr>
              <w:t xml:space="preserve">Who wants to be more successful in school?  </w:t>
            </w:r>
          </w:p>
          <w:p w:rsidR="001A1BC2" w:rsidRPr="004E125A" w:rsidRDefault="001A1BC2" w:rsidP="00AB27DD">
            <w:pPr>
              <w:autoSpaceDE w:val="0"/>
              <w:autoSpaceDN w:val="0"/>
              <w:adjustRightInd w:val="0"/>
              <w:ind w:left="360" w:hanging="360"/>
              <w:rPr>
                <w:sz w:val="22"/>
                <w:szCs w:val="22"/>
              </w:rPr>
            </w:pPr>
          </w:p>
          <w:p w:rsidR="00AB27DD" w:rsidRPr="004E125A" w:rsidRDefault="00D52FE2" w:rsidP="001A1BC2">
            <w:pPr>
              <w:autoSpaceDE w:val="0"/>
              <w:autoSpaceDN w:val="0"/>
              <w:adjustRightInd w:val="0"/>
              <w:ind w:left="360"/>
              <w:rPr>
                <w:sz w:val="22"/>
                <w:szCs w:val="22"/>
              </w:rPr>
            </w:pPr>
            <w:r w:rsidRPr="004E125A">
              <w:rPr>
                <w:sz w:val="22"/>
                <w:szCs w:val="22"/>
              </w:rPr>
              <w:t xml:space="preserve">Tell students that during the next lesson, </w:t>
            </w:r>
            <w:r w:rsidR="00AB27DD" w:rsidRPr="004E125A">
              <w:rPr>
                <w:sz w:val="22"/>
                <w:szCs w:val="22"/>
              </w:rPr>
              <w:t>they will receive a checklist to be used to monitor their use of the Habits of School Success every day.  In addition, they have an opportunity to explore the work of those who create commercials by creating a commercial about the importance of one of the Habits of School Success.</w:t>
            </w:r>
          </w:p>
          <w:p w:rsidR="00AB27DD" w:rsidRPr="004E125A" w:rsidRDefault="00AB27DD" w:rsidP="00AB27DD">
            <w:pPr>
              <w:autoSpaceDE w:val="0"/>
              <w:autoSpaceDN w:val="0"/>
              <w:adjustRightInd w:val="0"/>
              <w:ind w:left="360" w:hanging="360"/>
              <w:rPr>
                <w:sz w:val="22"/>
                <w:szCs w:val="22"/>
              </w:rPr>
            </w:pPr>
          </w:p>
          <w:p w:rsidR="00AB27DD" w:rsidRPr="004E125A" w:rsidRDefault="00AB27DD" w:rsidP="00AB27DD">
            <w:pPr>
              <w:autoSpaceDE w:val="0"/>
              <w:autoSpaceDN w:val="0"/>
              <w:adjustRightInd w:val="0"/>
              <w:ind w:left="360" w:hanging="360"/>
              <w:rPr>
                <w:sz w:val="22"/>
                <w:szCs w:val="22"/>
              </w:rPr>
            </w:pPr>
            <w:r w:rsidRPr="004E125A">
              <w:rPr>
                <w:sz w:val="22"/>
                <w:szCs w:val="22"/>
              </w:rPr>
              <w:t>Encourage students</w:t>
            </w:r>
            <w:r w:rsidR="001B4BDC">
              <w:rPr>
                <w:sz w:val="22"/>
                <w:szCs w:val="22"/>
              </w:rPr>
              <w:t xml:space="preserve"> to</w:t>
            </w:r>
            <w:r w:rsidRPr="004E125A">
              <w:rPr>
                <w:sz w:val="22"/>
                <w:szCs w:val="22"/>
              </w:rPr>
              <w:t xml:space="preserve"> pay special attention to the commercials they see on television or hear on the radio.  What techniques are used to convince consumers to buy the product?  How long is each commercial?  Keep mental or written notes.</w:t>
            </w:r>
          </w:p>
          <w:p w:rsidR="0073108F" w:rsidRPr="004E125A" w:rsidRDefault="0073108F" w:rsidP="0073108F">
            <w:pPr>
              <w:rPr>
                <w:sz w:val="22"/>
                <w:szCs w:val="22"/>
              </w:rPr>
            </w:pPr>
          </w:p>
          <w:p w:rsidR="0073108F" w:rsidRPr="004E125A" w:rsidRDefault="0073108F" w:rsidP="00046201">
            <w:pPr>
              <w:ind w:left="360" w:hanging="360"/>
              <w:rPr>
                <w:sz w:val="22"/>
                <w:szCs w:val="22"/>
              </w:rPr>
            </w:pPr>
            <w:r w:rsidRPr="004E125A">
              <w:rPr>
                <w:sz w:val="22"/>
                <w:szCs w:val="22"/>
              </w:rPr>
              <w:t xml:space="preserve">Collect </w:t>
            </w:r>
            <w:r w:rsidR="001B4BDC">
              <w:rPr>
                <w:i/>
                <w:sz w:val="22"/>
                <w:szCs w:val="22"/>
              </w:rPr>
              <w:t>Habits of School Success:  How They Help</w:t>
            </w:r>
            <w:r w:rsidR="001B4BDC" w:rsidRPr="004E125A">
              <w:rPr>
                <w:sz w:val="22"/>
                <w:szCs w:val="22"/>
              </w:rPr>
              <w:t xml:space="preserve"> </w:t>
            </w:r>
            <w:r w:rsidRPr="004E125A">
              <w:rPr>
                <w:sz w:val="22"/>
                <w:szCs w:val="22"/>
              </w:rPr>
              <w:t>Student Thinking Papers.</w:t>
            </w:r>
          </w:p>
          <w:p w:rsidR="00AB27DD" w:rsidRPr="004E125A" w:rsidRDefault="00AB27DD" w:rsidP="00AB27DD">
            <w:pPr>
              <w:autoSpaceDE w:val="0"/>
              <w:autoSpaceDN w:val="0"/>
              <w:adjustRightInd w:val="0"/>
              <w:ind w:left="360" w:hanging="360"/>
              <w:rPr>
                <w:i/>
                <w:sz w:val="22"/>
                <w:szCs w:val="22"/>
              </w:rPr>
            </w:pPr>
          </w:p>
          <w:p w:rsidR="005E3529" w:rsidRDefault="00D52FE2" w:rsidP="00AB27DD">
            <w:pPr>
              <w:autoSpaceDE w:val="0"/>
              <w:autoSpaceDN w:val="0"/>
              <w:adjustRightInd w:val="0"/>
              <w:ind w:left="360" w:hanging="360"/>
              <w:rPr>
                <w:i/>
                <w:sz w:val="22"/>
                <w:szCs w:val="22"/>
              </w:rPr>
            </w:pPr>
            <w:r w:rsidRPr="004E125A">
              <w:rPr>
                <w:i/>
                <w:sz w:val="22"/>
                <w:szCs w:val="22"/>
              </w:rPr>
              <w:t>(PSC:  After the lesson, review the students’ thinking pa</w:t>
            </w:r>
            <w:r w:rsidR="0073108F" w:rsidRPr="004E125A">
              <w:rPr>
                <w:i/>
                <w:sz w:val="22"/>
                <w:szCs w:val="22"/>
              </w:rPr>
              <w:t>per</w:t>
            </w:r>
            <w:r w:rsidRPr="004E125A">
              <w:rPr>
                <w:i/>
                <w:sz w:val="22"/>
                <w:szCs w:val="22"/>
              </w:rPr>
              <w:t xml:space="preserve"> responses [and the pre-assessment]. Make note of any “out-of-the-ordinary” responses [e.g., extra-ordinary insight, indications of attitudes that may sabotage success, indications of inability to complete tasks/understand concepts</w:t>
            </w:r>
            <w:r w:rsidR="005E3529">
              <w:rPr>
                <w:i/>
                <w:sz w:val="22"/>
                <w:szCs w:val="22"/>
              </w:rPr>
              <w:t>].</w:t>
            </w:r>
          </w:p>
          <w:p w:rsidR="005E3529" w:rsidRDefault="005E3529" w:rsidP="00AB27DD">
            <w:pPr>
              <w:autoSpaceDE w:val="0"/>
              <w:autoSpaceDN w:val="0"/>
              <w:adjustRightInd w:val="0"/>
              <w:ind w:left="360" w:hanging="360"/>
              <w:rPr>
                <w:i/>
                <w:sz w:val="22"/>
                <w:szCs w:val="22"/>
              </w:rPr>
            </w:pPr>
          </w:p>
          <w:p w:rsidR="00D52FE2" w:rsidRPr="004E125A" w:rsidRDefault="00282295" w:rsidP="005E3529">
            <w:pPr>
              <w:autoSpaceDE w:val="0"/>
              <w:autoSpaceDN w:val="0"/>
              <w:adjustRightInd w:val="0"/>
              <w:ind w:left="360" w:hanging="360"/>
              <w:rPr>
                <w:i/>
                <w:sz w:val="22"/>
                <w:szCs w:val="22"/>
              </w:rPr>
            </w:pPr>
            <w:r>
              <w:rPr>
                <w:b/>
                <w:i/>
                <w:sz w:val="22"/>
                <w:szCs w:val="22"/>
              </w:rPr>
              <w:t xml:space="preserve">See the blank student resource:  </w:t>
            </w:r>
            <w:hyperlink w:anchor="L2_Resource_HabitSchSuccess_Chcklst" w:history="1">
              <w:r w:rsidRPr="00750749">
                <w:rPr>
                  <w:rStyle w:val="Hyperlink"/>
                  <w:b/>
                  <w:i/>
                  <w:sz w:val="22"/>
                  <w:szCs w:val="22"/>
                </w:rPr>
                <w:t>Habits of School Success: Checklist</w:t>
              </w:r>
            </w:hyperlink>
            <w:r>
              <w:rPr>
                <w:b/>
                <w:i/>
                <w:sz w:val="22"/>
                <w:szCs w:val="22"/>
              </w:rPr>
              <w:t xml:space="preserve">. </w:t>
            </w:r>
            <w:r w:rsidR="00750749">
              <w:rPr>
                <w:b/>
                <w:i/>
                <w:sz w:val="22"/>
                <w:szCs w:val="22"/>
              </w:rPr>
              <w:t xml:space="preserve"> </w:t>
            </w:r>
            <w:r w:rsidR="00D52FE2" w:rsidRPr="005E3529">
              <w:rPr>
                <w:b/>
                <w:i/>
                <w:sz w:val="22"/>
                <w:szCs w:val="22"/>
              </w:rPr>
              <w:t xml:space="preserve">Before the next </w:t>
            </w:r>
            <w:r w:rsidR="0073108F" w:rsidRPr="005E3529">
              <w:rPr>
                <w:b/>
                <w:i/>
                <w:sz w:val="22"/>
                <w:szCs w:val="22"/>
              </w:rPr>
              <w:t>lesson</w:t>
            </w:r>
            <w:r w:rsidR="0073108F" w:rsidRPr="004E125A">
              <w:rPr>
                <w:i/>
                <w:sz w:val="22"/>
                <w:szCs w:val="22"/>
              </w:rPr>
              <w:t>, use the student-</w:t>
            </w:r>
            <w:r w:rsidR="00D52FE2" w:rsidRPr="004E125A">
              <w:rPr>
                <w:i/>
                <w:sz w:val="22"/>
                <w:szCs w:val="22"/>
              </w:rPr>
              <w:t xml:space="preserve">generated </w:t>
            </w:r>
            <w:r w:rsidR="0073108F" w:rsidRPr="004E125A">
              <w:rPr>
                <w:i/>
                <w:sz w:val="22"/>
                <w:szCs w:val="22"/>
              </w:rPr>
              <w:t>Habits of S</w:t>
            </w:r>
            <w:r w:rsidR="00C32B06" w:rsidRPr="004E125A">
              <w:rPr>
                <w:i/>
                <w:sz w:val="22"/>
                <w:szCs w:val="22"/>
              </w:rPr>
              <w:t xml:space="preserve">chool </w:t>
            </w:r>
            <w:r w:rsidR="0073108F" w:rsidRPr="004E125A">
              <w:rPr>
                <w:i/>
                <w:sz w:val="22"/>
                <w:szCs w:val="22"/>
              </w:rPr>
              <w:t>S</w:t>
            </w:r>
            <w:r w:rsidR="00C32B06" w:rsidRPr="004E125A">
              <w:rPr>
                <w:i/>
                <w:sz w:val="22"/>
                <w:szCs w:val="22"/>
              </w:rPr>
              <w:t>uccess</w:t>
            </w:r>
            <w:r w:rsidR="00D52FE2" w:rsidRPr="004E125A">
              <w:rPr>
                <w:i/>
                <w:sz w:val="22"/>
                <w:szCs w:val="22"/>
              </w:rPr>
              <w:t xml:space="preserve"> </w:t>
            </w:r>
            <w:r w:rsidR="00750749">
              <w:rPr>
                <w:i/>
                <w:sz w:val="22"/>
                <w:szCs w:val="22"/>
              </w:rPr>
              <w:t xml:space="preserve">(Steps 6 &amp; 7) </w:t>
            </w:r>
            <w:r w:rsidR="00D52FE2" w:rsidRPr="004E125A">
              <w:rPr>
                <w:i/>
                <w:sz w:val="22"/>
                <w:szCs w:val="22"/>
              </w:rPr>
              <w:t xml:space="preserve">to </w:t>
            </w:r>
            <w:r w:rsidR="00320DB1" w:rsidRPr="004E125A">
              <w:rPr>
                <w:i/>
                <w:sz w:val="22"/>
                <w:szCs w:val="22"/>
              </w:rPr>
              <w:t>create</w:t>
            </w:r>
            <w:r w:rsidR="00750749">
              <w:rPr>
                <w:i/>
                <w:sz w:val="22"/>
                <w:szCs w:val="22"/>
              </w:rPr>
              <w:t xml:space="preserve"> a check</w:t>
            </w:r>
            <w:r w:rsidR="00D52FE2" w:rsidRPr="004E125A">
              <w:rPr>
                <w:i/>
                <w:sz w:val="22"/>
                <w:szCs w:val="22"/>
              </w:rPr>
              <w:t>list for students to use independently</w:t>
            </w:r>
            <w:r w:rsidR="00750749">
              <w:rPr>
                <w:i/>
                <w:sz w:val="22"/>
                <w:szCs w:val="22"/>
              </w:rPr>
              <w:t xml:space="preserve"> after completion of lessons</w:t>
            </w:r>
            <w:r w:rsidR="00D52FE2" w:rsidRPr="004E125A">
              <w:rPr>
                <w:i/>
                <w:sz w:val="22"/>
                <w:szCs w:val="22"/>
              </w:rPr>
              <w:t xml:space="preserve">.  Make copies of the </w:t>
            </w:r>
            <w:r w:rsidR="005E3529">
              <w:rPr>
                <w:i/>
                <w:sz w:val="22"/>
                <w:szCs w:val="22"/>
              </w:rPr>
              <w:t>check</w:t>
            </w:r>
            <w:r w:rsidR="00D52FE2" w:rsidRPr="004E125A">
              <w:rPr>
                <w:i/>
                <w:sz w:val="22"/>
                <w:szCs w:val="22"/>
              </w:rPr>
              <w:t>list</w:t>
            </w:r>
            <w:r w:rsidR="00750749">
              <w:rPr>
                <w:i/>
                <w:sz w:val="22"/>
                <w:szCs w:val="22"/>
              </w:rPr>
              <w:t>;</w:t>
            </w:r>
            <w:r w:rsidR="00D52FE2" w:rsidRPr="004E125A">
              <w:rPr>
                <w:i/>
                <w:sz w:val="22"/>
                <w:szCs w:val="22"/>
              </w:rPr>
              <w:t xml:space="preserve"> to distribute to students at the end of </w:t>
            </w:r>
            <w:r w:rsidR="00750749">
              <w:rPr>
                <w:i/>
                <w:sz w:val="22"/>
                <w:szCs w:val="22"/>
              </w:rPr>
              <w:t>Lesson 2</w:t>
            </w:r>
            <w:r w:rsidR="00D52FE2" w:rsidRPr="004E125A">
              <w:rPr>
                <w:i/>
                <w:sz w:val="22"/>
                <w:szCs w:val="22"/>
              </w:rPr>
              <w:t>)</w:t>
            </w:r>
          </w:p>
          <w:p w:rsidR="00D52FE2" w:rsidRPr="004E125A" w:rsidRDefault="00D52FE2" w:rsidP="00D52FE2">
            <w:pPr>
              <w:rPr>
                <w:sz w:val="22"/>
                <w:szCs w:val="22"/>
              </w:rPr>
            </w:pPr>
          </w:p>
          <w:p w:rsidR="0073108F" w:rsidRPr="00774448" w:rsidRDefault="00774448" w:rsidP="00D52FE2">
            <w:pPr>
              <w:rPr>
                <w:b/>
              </w:rPr>
            </w:pPr>
            <w:bookmarkStart w:id="1" w:name="Lesson2_TakeOne_Pt1"/>
            <w:r w:rsidRPr="00774448">
              <w:rPr>
                <w:b/>
              </w:rPr>
              <w:t>LESSON 2:  TAKE ONE, PART 1</w:t>
            </w:r>
          </w:p>
          <w:bookmarkEnd w:id="1"/>
          <w:p w:rsidR="0073108F" w:rsidRPr="004E125A" w:rsidRDefault="0073108F" w:rsidP="000D35D7">
            <w:pPr>
              <w:ind w:left="360" w:hanging="360"/>
              <w:rPr>
                <w:sz w:val="22"/>
                <w:szCs w:val="22"/>
              </w:rPr>
            </w:pPr>
            <w:r w:rsidRPr="004E125A">
              <w:rPr>
                <w:i/>
                <w:sz w:val="22"/>
                <w:szCs w:val="22"/>
              </w:rPr>
              <w:t xml:space="preserve">Take </w:t>
            </w:r>
            <w:r w:rsidR="000D35D7">
              <w:rPr>
                <w:i/>
                <w:sz w:val="22"/>
                <w:szCs w:val="22"/>
              </w:rPr>
              <w:t xml:space="preserve">to class:  </w:t>
            </w:r>
            <w:r w:rsidR="00750749">
              <w:rPr>
                <w:sz w:val="22"/>
                <w:szCs w:val="22"/>
              </w:rPr>
              <w:t>Habits of School Success: Checklist</w:t>
            </w:r>
            <w:r w:rsidR="000D35D7">
              <w:rPr>
                <w:sz w:val="22"/>
                <w:szCs w:val="22"/>
              </w:rPr>
              <w:t xml:space="preserve"> </w:t>
            </w:r>
            <w:r w:rsidR="000D35D7" w:rsidRPr="000D35D7">
              <w:rPr>
                <w:i/>
                <w:sz w:val="22"/>
                <w:szCs w:val="22"/>
              </w:rPr>
              <w:t xml:space="preserve">(distribute during Step 4) </w:t>
            </w:r>
            <w:r w:rsidR="00750749" w:rsidRPr="000D35D7">
              <w:rPr>
                <w:i/>
                <w:sz w:val="22"/>
                <w:szCs w:val="22"/>
              </w:rPr>
              <w:t>&amp;</w:t>
            </w:r>
            <w:r w:rsidRPr="004E125A">
              <w:rPr>
                <w:i/>
                <w:sz w:val="22"/>
                <w:szCs w:val="22"/>
              </w:rPr>
              <w:t xml:space="preserve"> </w:t>
            </w:r>
            <w:r w:rsidR="000D35D7">
              <w:rPr>
                <w:i/>
                <w:sz w:val="22"/>
                <w:szCs w:val="22"/>
              </w:rPr>
              <w:t xml:space="preserve">students’ completed </w:t>
            </w:r>
            <w:r w:rsidR="00884310" w:rsidRPr="00884310">
              <w:rPr>
                <w:sz w:val="22"/>
                <w:szCs w:val="22"/>
              </w:rPr>
              <w:t xml:space="preserve">Habits of School Success:  How They Help </w:t>
            </w:r>
            <w:r w:rsidR="000D35D7">
              <w:rPr>
                <w:sz w:val="22"/>
                <w:szCs w:val="22"/>
              </w:rPr>
              <w:t>(</w:t>
            </w:r>
            <w:r w:rsidR="00CB27BA">
              <w:rPr>
                <w:i/>
                <w:sz w:val="22"/>
                <w:szCs w:val="22"/>
              </w:rPr>
              <w:t>Distribute in Step 6</w:t>
            </w:r>
            <w:r w:rsidRPr="004E125A">
              <w:rPr>
                <w:i/>
                <w:sz w:val="22"/>
                <w:szCs w:val="22"/>
              </w:rPr>
              <w:t>)</w:t>
            </w:r>
          </w:p>
          <w:p w:rsidR="0073108F" w:rsidRPr="004E125A" w:rsidRDefault="0073108F" w:rsidP="00D52FE2">
            <w:pPr>
              <w:rPr>
                <w:sz w:val="22"/>
                <w:szCs w:val="22"/>
              </w:rPr>
            </w:pPr>
          </w:p>
          <w:p w:rsidR="00D52FE2" w:rsidRDefault="00774448" w:rsidP="000D35D7">
            <w:pPr>
              <w:ind w:left="360" w:hanging="360"/>
              <w:rPr>
                <w:sz w:val="22"/>
                <w:szCs w:val="22"/>
              </w:rPr>
            </w:pPr>
            <w:r>
              <w:rPr>
                <w:b/>
                <w:sz w:val="22"/>
                <w:szCs w:val="22"/>
              </w:rPr>
              <w:t xml:space="preserve">Materials:  </w:t>
            </w:r>
            <w:r w:rsidR="000D35D7" w:rsidRPr="000D35D7">
              <w:rPr>
                <w:sz w:val="22"/>
                <w:szCs w:val="22"/>
              </w:rPr>
              <w:t>Student Thinking Paper</w:t>
            </w:r>
            <w:r w:rsidR="000D35D7">
              <w:rPr>
                <w:sz w:val="22"/>
                <w:szCs w:val="22"/>
              </w:rPr>
              <w:t xml:space="preserve"> </w:t>
            </w:r>
            <w:hyperlink w:anchor="L2_3_ThinkingPaper_TakeOne" w:history="1">
              <w:r w:rsidR="000D35D7" w:rsidRPr="000D35D7">
                <w:rPr>
                  <w:rStyle w:val="Hyperlink"/>
                  <w:i/>
                  <w:sz w:val="22"/>
                  <w:szCs w:val="22"/>
                </w:rPr>
                <w:t>Take One</w:t>
              </w:r>
            </w:hyperlink>
            <w:r w:rsidR="000D35D7">
              <w:rPr>
                <w:i/>
                <w:sz w:val="22"/>
                <w:szCs w:val="22"/>
              </w:rPr>
              <w:t xml:space="preserve">; </w:t>
            </w:r>
            <w:r w:rsidR="00D52FE2" w:rsidRPr="004E125A">
              <w:rPr>
                <w:sz w:val="22"/>
                <w:szCs w:val="22"/>
              </w:rPr>
              <w:t>Prior to lesson, gather print advertisements and, if possible</w:t>
            </w:r>
            <w:r w:rsidR="000D35D7">
              <w:rPr>
                <w:sz w:val="22"/>
                <w:szCs w:val="22"/>
              </w:rPr>
              <w:t>,</w:t>
            </w:r>
            <w:r w:rsidR="00D52FE2" w:rsidRPr="004E125A">
              <w:rPr>
                <w:sz w:val="22"/>
                <w:szCs w:val="22"/>
              </w:rPr>
              <w:t xml:space="preserve"> clips of television commercials.</w:t>
            </w:r>
          </w:p>
          <w:p w:rsidR="00540196" w:rsidRPr="004E125A" w:rsidRDefault="00540196" w:rsidP="00D52FE2">
            <w:pPr>
              <w:rPr>
                <w:sz w:val="22"/>
                <w:szCs w:val="22"/>
              </w:rPr>
            </w:pPr>
          </w:p>
          <w:p w:rsidR="00540196" w:rsidRDefault="00540196" w:rsidP="000D35D7">
            <w:pPr>
              <w:ind w:left="360" w:hanging="360"/>
              <w:rPr>
                <w:sz w:val="22"/>
                <w:szCs w:val="22"/>
              </w:rPr>
            </w:pPr>
            <w:r>
              <w:rPr>
                <w:i/>
                <w:sz w:val="22"/>
                <w:szCs w:val="22"/>
              </w:rPr>
              <w:t>Hook:</w:t>
            </w:r>
            <w:r>
              <w:rPr>
                <w:sz w:val="22"/>
                <w:szCs w:val="22"/>
              </w:rPr>
              <w:t xml:space="preserve">  Tell students to ponder this:  </w:t>
            </w:r>
            <w:r>
              <w:rPr>
                <w:bCs/>
                <w:sz w:val="22"/>
                <w:szCs w:val="22"/>
              </w:rPr>
              <w:t>What do successful students and adults do that makes them successful?  Can anyone be successful?  Who decides?</w:t>
            </w:r>
          </w:p>
          <w:p w:rsidR="0073108F" w:rsidRPr="00540196" w:rsidRDefault="0073108F" w:rsidP="00D52FE2">
            <w:pPr>
              <w:rPr>
                <w:sz w:val="22"/>
                <w:szCs w:val="22"/>
              </w:rPr>
            </w:pPr>
          </w:p>
          <w:p w:rsidR="008962AB" w:rsidRDefault="000D35D7" w:rsidP="0072044A">
            <w:pPr>
              <w:numPr>
                <w:ilvl w:val="0"/>
                <w:numId w:val="14"/>
              </w:numPr>
              <w:ind w:left="360"/>
              <w:rPr>
                <w:sz w:val="22"/>
                <w:szCs w:val="22"/>
              </w:rPr>
            </w:pPr>
            <w:r>
              <w:rPr>
                <w:b/>
                <w:sz w:val="22"/>
                <w:szCs w:val="22"/>
              </w:rPr>
              <w:t>Review Lesson 1:</w:t>
            </w:r>
            <w:r>
              <w:rPr>
                <w:sz w:val="22"/>
                <w:szCs w:val="22"/>
              </w:rPr>
              <w:t xml:space="preserve">  </w:t>
            </w:r>
            <w:r w:rsidR="00D52FE2" w:rsidRPr="006A06B0">
              <w:rPr>
                <w:b/>
                <w:sz w:val="22"/>
                <w:szCs w:val="22"/>
              </w:rPr>
              <w:t>SHOW-ME</w:t>
            </w:r>
            <w:r w:rsidR="008962AB" w:rsidRPr="006A06B0">
              <w:rPr>
                <w:b/>
                <w:sz w:val="22"/>
                <w:szCs w:val="22"/>
              </w:rPr>
              <w:t>…WITH WORDS</w:t>
            </w:r>
            <w:r w:rsidR="00D52FE2" w:rsidRPr="004E125A">
              <w:rPr>
                <w:sz w:val="22"/>
                <w:szCs w:val="22"/>
              </w:rPr>
              <w:t>:</w:t>
            </w:r>
            <w:r w:rsidR="00D52FE2" w:rsidRPr="004E125A">
              <w:rPr>
                <w:b/>
                <w:sz w:val="22"/>
                <w:szCs w:val="22"/>
              </w:rPr>
              <w:t xml:space="preserve">  </w:t>
            </w:r>
            <w:r w:rsidR="008962AB" w:rsidRPr="004E125A">
              <w:rPr>
                <w:sz w:val="22"/>
                <w:szCs w:val="22"/>
              </w:rPr>
              <w:t xml:space="preserve">Who will tell me one </w:t>
            </w:r>
            <w:r w:rsidR="00587535">
              <w:rPr>
                <w:sz w:val="22"/>
                <w:szCs w:val="22"/>
              </w:rPr>
              <w:t>Habit of School Success</w:t>
            </w:r>
            <w:r w:rsidR="00D52FE2" w:rsidRPr="004E125A">
              <w:rPr>
                <w:sz w:val="22"/>
                <w:szCs w:val="22"/>
              </w:rPr>
              <w:t xml:space="preserve"> you remember f</w:t>
            </w:r>
            <w:r w:rsidR="008962AB" w:rsidRPr="004E125A">
              <w:rPr>
                <w:sz w:val="22"/>
                <w:szCs w:val="22"/>
              </w:rPr>
              <w:t>rom our last lesson?</w:t>
            </w:r>
          </w:p>
          <w:p w:rsidR="004A1F31" w:rsidRPr="004E125A" w:rsidRDefault="004A1F31" w:rsidP="004A1F31">
            <w:pPr>
              <w:rPr>
                <w:sz w:val="22"/>
                <w:szCs w:val="22"/>
              </w:rPr>
            </w:pPr>
          </w:p>
          <w:p w:rsidR="008962AB" w:rsidRDefault="004A1F31" w:rsidP="004A1F31">
            <w:pPr>
              <w:ind w:left="360"/>
              <w:rPr>
                <w:sz w:val="22"/>
                <w:szCs w:val="22"/>
              </w:rPr>
            </w:pPr>
            <w:r>
              <w:rPr>
                <w:sz w:val="22"/>
                <w:szCs w:val="22"/>
              </w:rPr>
              <w:t>Continue r</w:t>
            </w:r>
            <w:r w:rsidR="00D52FE2" w:rsidRPr="004E125A">
              <w:rPr>
                <w:sz w:val="22"/>
                <w:szCs w:val="22"/>
              </w:rPr>
              <w:t xml:space="preserve">eview </w:t>
            </w:r>
            <w:r>
              <w:rPr>
                <w:sz w:val="22"/>
                <w:szCs w:val="22"/>
              </w:rPr>
              <w:t xml:space="preserve">of </w:t>
            </w:r>
            <w:r w:rsidR="00D52FE2" w:rsidRPr="004E125A">
              <w:rPr>
                <w:sz w:val="22"/>
                <w:szCs w:val="22"/>
              </w:rPr>
              <w:t xml:space="preserve">the </w:t>
            </w:r>
            <w:r w:rsidR="00587535">
              <w:rPr>
                <w:sz w:val="22"/>
                <w:szCs w:val="22"/>
              </w:rPr>
              <w:t>Habits of School Success</w:t>
            </w:r>
            <w:r w:rsidR="00D52FE2" w:rsidRPr="004E125A">
              <w:rPr>
                <w:sz w:val="22"/>
                <w:szCs w:val="22"/>
              </w:rPr>
              <w:t xml:space="preserve"> by inviting several more stu</w:t>
            </w:r>
            <w:r w:rsidR="00587535">
              <w:rPr>
                <w:sz w:val="22"/>
                <w:szCs w:val="22"/>
              </w:rPr>
              <w:t>dents to remind the class of a H</w:t>
            </w:r>
            <w:r w:rsidR="00D52FE2" w:rsidRPr="004E125A">
              <w:rPr>
                <w:sz w:val="22"/>
                <w:szCs w:val="22"/>
              </w:rPr>
              <w:t xml:space="preserve">abit of </w:t>
            </w:r>
            <w:r w:rsidR="00587535">
              <w:rPr>
                <w:sz w:val="22"/>
                <w:szCs w:val="22"/>
              </w:rPr>
              <w:t>S</w:t>
            </w:r>
            <w:r w:rsidR="008962AB" w:rsidRPr="004E125A">
              <w:rPr>
                <w:sz w:val="22"/>
                <w:szCs w:val="22"/>
              </w:rPr>
              <w:t xml:space="preserve">chool </w:t>
            </w:r>
            <w:r w:rsidR="00587535">
              <w:rPr>
                <w:sz w:val="22"/>
                <w:szCs w:val="22"/>
              </w:rPr>
              <w:t>S</w:t>
            </w:r>
            <w:r>
              <w:rPr>
                <w:sz w:val="22"/>
                <w:szCs w:val="22"/>
              </w:rPr>
              <w:t>uccess.</w:t>
            </w:r>
          </w:p>
          <w:p w:rsidR="004A1F31" w:rsidRPr="004E125A" w:rsidRDefault="004A1F31" w:rsidP="004A1F31">
            <w:pPr>
              <w:rPr>
                <w:sz w:val="22"/>
                <w:szCs w:val="22"/>
              </w:rPr>
            </w:pPr>
          </w:p>
          <w:p w:rsidR="008962AB" w:rsidRDefault="00D52FE2" w:rsidP="0072044A">
            <w:pPr>
              <w:numPr>
                <w:ilvl w:val="0"/>
                <w:numId w:val="14"/>
              </w:numPr>
              <w:ind w:left="360"/>
              <w:rPr>
                <w:sz w:val="22"/>
                <w:szCs w:val="22"/>
              </w:rPr>
            </w:pPr>
            <w:r w:rsidRPr="007D43B0">
              <w:rPr>
                <w:b/>
                <w:sz w:val="22"/>
                <w:szCs w:val="22"/>
              </w:rPr>
              <w:t>Inquir</w:t>
            </w:r>
            <w:r w:rsidR="004A1F31" w:rsidRPr="007D43B0">
              <w:rPr>
                <w:b/>
                <w:sz w:val="22"/>
                <w:szCs w:val="22"/>
              </w:rPr>
              <w:t>e about students’</w:t>
            </w:r>
            <w:r w:rsidRPr="007D43B0">
              <w:rPr>
                <w:b/>
                <w:sz w:val="22"/>
                <w:szCs w:val="22"/>
              </w:rPr>
              <w:t xml:space="preserve"> thinking</w:t>
            </w:r>
            <w:r w:rsidRPr="004E125A">
              <w:rPr>
                <w:sz w:val="22"/>
                <w:szCs w:val="22"/>
              </w:rPr>
              <w:t xml:space="preserve"> in regard to the relationship of school s</w:t>
            </w:r>
            <w:r w:rsidR="008962AB" w:rsidRPr="004E125A">
              <w:rPr>
                <w:sz w:val="22"/>
                <w:szCs w:val="22"/>
              </w:rPr>
              <w:t>uccess and worker/job success.</w:t>
            </w:r>
          </w:p>
          <w:p w:rsidR="004A1F31" w:rsidRDefault="004A1F31" w:rsidP="004A1F31">
            <w:pPr>
              <w:rPr>
                <w:sz w:val="22"/>
                <w:szCs w:val="22"/>
              </w:rPr>
            </w:pPr>
          </w:p>
          <w:p w:rsidR="00D45F5C" w:rsidRPr="004E125A" w:rsidRDefault="00D45F5C" w:rsidP="004A1F31">
            <w:pPr>
              <w:rPr>
                <w:sz w:val="22"/>
                <w:szCs w:val="22"/>
              </w:rPr>
            </w:pPr>
          </w:p>
          <w:p w:rsidR="008962AB" w:rsidRPr="004E125A" w:rsidRDefault="000247F6" w:rsidP="0072044A">
            <w:pPr>
              <w:numPr>
                <w:ilvl w:val="0"/>
                <w:numId w:val="14"/>
              </w:numPr>
              <w:ind w:left="360"/>
              <w:rPr>
                <w:sz w:val="22"/>
                <w:szCs w:val="22"/>
              </w:rPr>
            </w:pPr>
            <w:r w:rsidRPr="007D43B0">
              <w:rPr>
                <w:b/>
                <w:sz w:val="22"/>
                <w:szCs w:val="22"/>
              </w:rPr>
              <w:t xml:space="preserve">Ask </w:t>
            </w:r>
            <w:r w:rsidR="007D43B0">
              <w:rPr>
                <w:b/>
                <w:sz w:val="22"/>
                <w:szCs w:val="22"/>
              </w:rPr>
              <w:t>about</w:t>
            </w:r>
            <w:r w:rsidR="007D43B0" w:rsidRPr="007D43B0">
              <w:rPr>
                <w:b/>
                <w:sz w:val="22"/>
                <w:szCs w:val="22"/>
              </w:rPr>
              <w:t xml:space="preserve"> students</w:t>
            </w:r>
            <w:r w:rsidR="007D43B0">
              <w:rPr>
                <w:b/>
                <w:sz w:val="22"/>
                <w:szCs w:val="22"/>
              </w:rPr>
              <w:t>’</w:t>
            </w:r>
            <w:r w:rsidR="007D43B0" w:rsidRPr="007D43B0">
              <w:rPr>
                <w:b/>
                <w:sz w:val="22"/>
                <w:szCs w:val="22"/>
              </w:rPr>
              <w:t xml:space="preserve"> use</w:t>
            </w:r>
            <w:r w:rsidR="007D43B0">
              <w:rPr>
                <w:b/>
                <w:sz w:val="22"/>
                <w:szCs w:val="22"/>
              </w:rPr>
              <w:t xml:space="preserve"> of</w:t>
            </w:r>
            <w:r w:rsidR="007D43B0" w:rsidRPr="007D43B0">
              <w:rPr>
                <w:b/>
                <w:sz w:val="22"/>
                <w:szCs w:val="22"/>
              </w:rPr>
              <w:t xml:space="preserve"> t</w:t>
            </w:r>
            <w:r w:rsidRPr="007D43B0">
              <w:rPr>
                <w:b/>
                <w:sz w:val="22"/>
                <w:szCs w:val="22"/>
              </w:rPr>
              <w:t>he</w:t>
            </w:r>
            <w:r w:rsidR="00D52FE2" w:rsidRPr="007D43B0">
              <w:rPr>
                <w:b/>
                <w:sz w:val="22"/>
                <w:szCs w:val="22"/>
              </w:rPr>
              <w:t xml:space="preserve"> </w:t>
            </w:r>
            <w:r w:rsidR="00587535">
              <w:rPr>
                <w:b/>
                <w:sz w:val="22"/>
                <w:szCs w:val="22"/>
              </w:rPr>
              <w:t>Habits of School Success</w:t>
            </w:r>
            <w:r w:rsidR="00D52FE2" w:rsidRPr="004E125A">
              <w:rPr>
                <w:sz w:val="22"/>
                <w:szCs w:val="22"/>
              </w:rPr>
              <w:t xml:space="preserve"> since the last lesson</w:t>
            </w:r>
            <w:r w:rsidR="007D43B0">
              <w:rPr>
                <w:sz w:val="22"/>
                <w:szCs w:val="22"/>
              </w:rPr>
              <w:t xml:space="preserve">.  </w:t>
            </w:r>
            <w:r w:rsidR="002F2928" w:rsidRPr="004E125A">
              <w:rPr>
                <w:sz w:val="22"/>
                <w:szCs w:val="22"/>
              </w:rPr>
              <w:t xml:space="preserve"> </w:t>
            </w:r>
            <w:r w:rsidR="007D43B0">
              <w:rPr>
                <w:sz w:val="22"/>
                <w:szCs w:val="22"/>
              </w:rPr>
              <w:t>Who applied a habit of success to a job at home (e.g., completed chores with positive attitude or emptied trash before playing video games—and without being asked).</w:t>
            </w:r>
          </w:p>
          <w:p w:rsidR="005F3704" w:rsidRPr="004E125A" w:rsidRDefault="005F3704" w:rsidP="004A1F31">
            <w:pPr>
              <w:rPr>
                <w:sz w:val="22"/>
                <w:szCs w:val="22"/>
              </w:rPr>
            </w:pPr>
          </w:p>
          <w:p w:rsidR="009A3D81" w:rsidRDefault="007D43B0" w:rsidP="0072044A">
            <w:pPr>
              <w:numPr>
                <w:ilvl w:val="0"/>
                <w:numId w:val="14"/>
              </w:numPr>
              <w:ind w:left="360"/>
              <w:rPr>
                <w:sz w:val="22"/>
                <w:szCs w:val="22"/>
              </w:rPr>
            </w:pPr>
            <w:r>
              <w:rPr>
                <w:b/>
                <w:sz w:val="22"/>
                <w:szCs w:val="22"/>
              </w:rPr>
              <w:t xml:space="preserve">Adults in School </w:t>
            </w:r>
            <w:r w:rsidR="00756DEE">
              <w:rPr>
                <w:b/>
                <w:sz w:val="22"/>
                <w:szCs w:val="22"/>
              </w:rPr>
              <w:t xml:space="preserve">are </w:t>
            </w:r>
            <w:r>
              <w:rPr>
                <w:b/>
                <w:sz w:val="22"/>
                <w:szCs w:val="22"/>
              </w:rPr>
              <w:t>Ready to Help:</w:t>
            </w:r>
            <w:r>
              <w:rPr>
                <w:sz w:val="22"/>
                <w:szCs w:val="22"/>
              </w:rPr>
              <w:t xml:space="preserve">  </w:t>
            </w:r>
            <w:r w:rsidR="00996E1C" w:rsidRPr="004E125A">
              <w:rPr>
                <w:sz w:val="22"/>
                <w:szCs w:val="22"/>
              </w:rPr>
              <w:t xml:space="preserve">Remind students of one </w:t>
            </w:r>
            <w:r w:rsidR="00455E11">
              <w:rPr>
                <w:sz w:val="22"/>
                <w:szCs w:val="22"/>
              </w:rPr>
              <w:t>of the first statements</w:t>
            </w:r>
            <w:r w:rsidR="009A3D81">
              <w:rPr>
                <w:sz w:val="22"/>
                <w:szCs w:val="22"/>
              </w:rPr>
              <w:t xml:space="preserve"> made during Lesson 1:</w:t>
            </w:r>
          </w:p>
          <w:p w:rsidR="009A3D81" w:rsidRPr="007D43B0" w:rsidRDefault="00996E1C" w:rsidP="000D35D7">
            <w:pPr>
              <w:ind w:left="720" w:right="360"/>
              <w:rPr>
                <w:i/>
                <w:sz w:val="22"/>
                <w:szCs w:val="22"/>
              </w:rPr>
            </w:pPr>
            <w:r w:rsidRPr="007D43B0">
              <w:rPr>
                <w:i/>
                <w:sz w:val="22"/>
                <w:szCs w:val="22"/>
              </w:rPr>
              <w:t>“</w:t>
            </w:r>
            <w:r w:rsidR="000247F6" w:rsidRPr="007D43B0">
              <w:rPr>
                <w:i/>
                <w:sz w:val="22"/>
                <w:szCs w:val="22"/>
              </w:rPr>
              <w:t>… (</w:t>
            </w:r>
            <w:r w:rsidRPr="007D43B0">
              <w:rPr>
                <w:i/>
                <w:sz w:val="22"/>
                <w:szCs w:val="22"/>
              </w:rPr>
              <w:t>I)n this very school, there are adults whom (you) know who are ready to help (you) on (</w:t>
            </w:r>
            <w:r w:rsidR="009A3D81" w:rsidRPr="007D43B0">
              <w:rPr>
                <w:i/>
                <w:sz w:val="22"/>
                <w:szCs w:val="22"/>
              </w:rPr>
              <w:t>your) own journey to success.”</w:t>
            </w:r>
          </w:p>
          <w:p w:rsidR="009A3D81" w:rsidRDefault="009A3D81" w:rsidP="00374399">
            <w:pPr>
              <w:rPr>
                <w:sz w:val="22"/>
                <w:szCs w:val="22"/>
              </w:rPr>
            </w:pPr>
          </w:p>
          <w:p w:rsidR="009A3D81" w:rsidRDefault="009A3D81" w:rsidP="00CB27BA">
            <w:pPr>
              <w:ind w:left="360"/>
              <w:rPr>
                <w:sz w:val="22"/>
                <w:szCs w:val="22"/>
              </w:rPr>
            </w:pPr>
            <w:r w:rsidRPr="007D43B0">
              <w:rPr>
                <w:b/>
                <w:sz w:val="22"/>
              </w:rPr>
              <w:t>SHOW-ME SHOUT-OUT</w:t>
            </w:r>
            <w:r>
              <w:rPr>
                <w:sz w:val="22"/>
              </w:rPr>
              <w:t xml:space="preserve"> (one-at-a-time; inside shouts</w:t>
            </w:r>
            <w:r w:rsidR="007D43B0">
              <w:rPr>
                <w:sz w:val="22"/>
              </w:rPr>
              <w:t xml:space="preserve">):  </w:t>
            </w:r>
            <w:r>
              <w:rPr>
                <w:sz w:val="22"/>
                <w:szCs w:val="22"/>
              </w:rPr>
              <w:t xml:space="preserve">Name an </w:t>
            </w:r>
            <w:r w:rsidR="00996E1C" w:rsidRPr="004E125A">
              <w:rPr>
                <w:sz w:val="22"/>
                <w:szCs w:val="22"/>
              </w:rPr>
              <w:t xml:space="preserve">adult </w:t>
            </w:r>
            <w:r>
              <w:rPr>
                <w:sz w:val="22"/>
                <w:szCs w:val="22"/>
              </w:rPr>
              <w:t>to whom you can go</w:t>
            </w:r>
            <w:r w:rsidR="00996E1C" w:rsidRPr="004E125A">
              <w:rPr>
                <w:sz w:val="22"/>
                <w:szCs w:val="22"/>
              </w:rPr>
              <w:t xml:space="preserve"> for help on </w:t>
            </w:r>
            <w:r>
              <w:rPr>
                <w:sz w:val="22"/>
                <w:szCs w:val="22"/>
              </w:rPr>
              <w:t>you</w:t>
            </w:r>
            <w:r w:rsidR="00996E1C" w:rsidRPr="004E125A">
              <w:rPr>
                <w:sz w:val="22"/>
                <w:szCs w:val="22"/>
              </w:rPr>
              <w:t>r journey to success.</w:t>
            </w:r>
          </w:p>
          <w:p w:rsidR="00374399" w:rsidRDefault="00374399" w:rsidP="00374399">
            <w:pPr>
              <w:rPr>
                <w:sz w:val="22"/>
                <w:szCs w:val="22"/>
              </w:rPr>
            </w:pPr>
          </w:p>
          <w:p w:rsidR="00374399" w:rsidRDefault="00374399" w:rsidP="00374399">
            <w:pPr>
              <w:numPr>
                <w:ilvl w:val="0"/>
                <w:numId w:val="14"/>
              </w:numPr>
              <w:ind w:left="360"/>
              <w:rPr>
                <w:sz w:val="22"/>
                <w:szCs w:val="22"/>
              </w:rPr>
            </w:pPr>
            <w:r>
              <w:rPr>
                <w:b/>
                <w:sz w:val="22"/>
                <w:szCs w:val="22"/>
              </w:rPr>
              <w:t>Monitoring Self:</w:t>
            </w:r>
            <w:r>
              <w:rPr>
                <w:sz w:val="22"/>
                <w:szCs w:val="22"/>
              </w:rPr>
              <w:t xml:space="preserve">  Distribute the </w:t>
            </w:r>
            <w:hyperlink w:anchor="L2_Resource_HabitSchSuccess_Chcklst" w:history="1">
              <w:r w:rsidRPr="000D713A">
                <w:rPr>
                  <w:rStyle w:val="Hyperlink"/>
                  <w:i/>
                  <w:sz w:val="22"/>
                  <w:szCs w:val="22"/>
                </w:rPr>
                <w:t>Habits of School Success-Checklist</w:t>
              </w:r>
            </w:hyperlink>
            <w:r>
              <w:rPr>
                <w:sz w:val="22"/>
                <w:szCs w:val="22"/>
              </w:rPr>
              <w:t xml:space="preserve"> Student Resource.  Explain the columns and that the checklist is a good reminder for them to continue to plan and be self-advocates for their own success.  Invite clarifying questions.</w:t>
            </w:r>
          </w:p>
          <w:p w:rsidR="004B7B65" w:rsidRDefault="004B7B65" w:rsidP="004B7B65">
            <w:pPr>
              <w:ind w:left="360"/>
              <w:rPr>
                <w:b/>
                <w:sz w:val="22"/>
                <w:szCs w:val="22"/>
              </w:rPr>
            </w:pPr>
          </w:p>
          <w:p w:rsidR="004B7B65" w:rsidRPr="004B7B65" w:rsidRDefault="004B7B65" w:rsidP="004B7B65">
            <w:pPr>
              <w:ind w:left="360"/>
              <w:rPr>
                <w:sz w:val="22"/>
                <w:szCs w:val="22"/>
              </w:rPr>
            </w:pPr>
            <w:r>
              <w:rPr>
                <w:sz w:val="22"/>
                <w:szCs w:val="22"/>
              </w:rPr>
              <w:t>Complete first row of chart together.</w:t>
            </w:r>
          </w:p>
          <w:p w:rsidR="009A3D81" w:rsidRDefault="009A3D81" w:rsidP="00374399">
            <w:pPr>
              <w:rPr>
                <w:sz w:val="22"/>
                <w:szCs w:val="22"/>
              </w:rPr>
            </w:pPr>
          </w:p>
          <w:p w:rsidR="00996E1C" w:rsidRDefault="000247F6" w:rsidP="00CB27BA">
            <w:pPr>
              <w:ind w:left="360"/>
              <w:rPr>
                <w:sz w:val="22"/>
                <w:szCs w:val="22"/>
              </w:rPr>
            </w:pPr>
            <w:r w:rsidRPr="004E125A">
              <w:rPr>
                <w:sz w:val="22"/>
                <w:szCs w:val="22"/>
              </w:rPr>
              <w:t>Encourage students to put the</w:t>
            </w:r>
            <w:r w:rsidR="004B7B65">
              <w:rPr>
                <w:sz w:val="22"/>
                <w:szCs w:val="22"/>
              </w:rPr>
              <w:t xml:space="preserve"> Habits of Success </w:t>
            </w:r>
            <w:r w:rsidRPr="004E125A">
              <w:rPr>
                <w:sz w:val="22"/>
                <w:szCs w:val="22"/>
              </w:rPr>
              <w:t>checklist in their planners o</w:t>
            </w:r>
            <w:r w:rsidR="004B7B65">
              <w:rPr>
                <w:sz w:val="22"/>
                <w:szCs w:val="22"/>
              </w:rPr>
              <w:t>r notebooks as a reminder to use the habits</w:t>
            </w:r>
            <w:r w:rsidRPr="004E125A">
              <w:rPr>
                <w:sz w:val="22"/>
                <w:szCs w:val="22"/>
              </w:rPr>
              <w:t xml:space="preserve"> every day.</w:t>
            </w:r>
          </w:p>
          <w:p w:rsidR="0072044A" w:rsidRPr="004E125A" w:rsidRDefault="0072044A" w:rsidP="009A3D81">
            <w:pPr>
              <w:ind w:left="360"/>
              <w:rPr>
                <w:sz w:val="22"/>
                <w:szCs w:val="22"/>
              </w:rPr>
            </w:pPr>
          </w:p>
          <w:p w:rsidR="00996E1C" w:rsidRDefault="00CB27BA" w:rsidP="00CB27BA">
            <w:pPr>
              <w:ind w:left="360" w:hanging="360"/>
              <w:rPr>
                <w:sz w:val="22"/>
                <w:szCs w:val="22"/>
              </w:rPr>
            </w:pPr>
            <w:bookmarkStart w:id="2" w:name="IfWantToElimPerfEvent"/>
            <w:r>
              <w:rPr>
                <w:i/>
                <w:sz w:val="22"/>
                <w:szCs w:val="22"/>
              </w:rPr>
              <w:t>*</w:t>
            </w:r>
            <w:r w:rsidR="0072044A" w:rsidRPr="00374399">
              <w:rPr>
                <w:b/>
                <w:i/>
                <w:sz w:val="22"/>
                <w:szCs w:val="22"/>
              </w:rPr>
              <w:t>PSC Note:  If you want to eliminate the performance event, this is a good place to stop</w:t>
            </w:r>
            <w:bookmarkEnd w:id="2"/>
            <w:r w:rsidR="0072044A" w:rsidRPr="00374399">
              <w:rPr>
                <w:b/>
                <w:i/>
                <w:sz w:val="22"/>
                <w:szCs w:val="22"/>
              </w:rPr>
              <w:t>.  The remainder of Lesson 2 and Lessons 3 &amp; 4 are preparation for the performance event—</w:t>
            </w:r>
            <w:r w:rsidR="00374399">
              <w:rPr>
                <w:b/>
                <w:i/>
                <w:sz w:val="22"/>
                <w:szCs w:val="22"/>
              </w:rPr>
              <w:t xml:space="preserve">assuming roles on an advertising team:  </w:t>
            </w:r>
            <w:r w:rsidRPr="00374399">
              <w:rPr>
                <w:b/>
                <w:i/>
                <w:sz w:val="22"/>
                <w:szCs w:val="22"/>
              </w:rPr>
              <w:t>creating</w:t>
            </w:r>
            <w:r w:rsidR="0072044A" w:rsidRPr="00374399">
              <w:rPr>
                <w:b/>
                <w:i/>
                <w:sz w:val="22"/>
                <w:szCs w:val="22"/>
              </w:rPr>
              <w:t xml:space="preserve"> </w:t>
            </w:r>
            <w:r w:rsidR="00374399">
              <w:rPr>
                <w:b/>
                <w:i/>
                <w:sz w:val="22"/>
                <w:szCs w:val="22"/>
              </w:rPr>
              <w:t xml:space="preserve">commercials for </w:t>
            </w:r>
            <w:r w:rsidR="0072044A" w:rsidRPr="00374399">
              <w:rPr>
                <w:b/>
                <w:i/>
                <w:sz w:val="22"/>
                <w:szCs w:val="22"/>
              </w:rPr>
              <w:t>habits of success commercials.</w:t>
            </w:r>
            <w:r w:rsidR="00374399">
              <w:rPr>
                <w:b/>
                <w:i/>
                <w:sz w:val="22"/>
                <w:szCs w:val="22"/>
              </w:rPr>
              <w:t xml:space="preserve">  </w:t>
            </w:r>
            <w:r w:rsidR="00374399" w:rsidRPr="004B7B65">
              <w:rPr>
                <w:b/>
                <w:i/>
                <w:sz w:val="22"/>
                <w:szCs w:val="22"/>
              </w:rPr>
              <w:t xml:space="preserve">If you stop here, distribute the </w:t>
            </w:r>
            <w:r w:rsidR="004B7B65">
              <w:rPr>
                <w:b/>
                <w:i/>
                <w:sz w:val="22"/>
                <w:szCs w:val="22"/>
              </w:rPr>
              <w:t xml:space="preserve">students’ completed </w:t>
            </w:r>
            <w:r w:rsidR="00374399" w:rsidRPr="004B7B65">
              <w:rPr>
                <w:b/>
                <w:i/>
                <w:sz w:val="22"/>
                <w:szCs w:val="22"/>
              </w:rPr>
              <w:t xml:space="preserve">Lesson 1 </w:t>
            </w:r>
            <w:r w:rsidR="00374399" w:rsidRPr="004B7B65">
              <w:rPr>
                <w:b/>
                <w:sz w:val="22"/>
                <w:szCs w:val="22"/>
              </w:rPr>
              <w:t>Habits of School Success:  How They Help</w:t>
            </w:r>
            <w:r w:rsidR="00374399" w:rsidRPr="004B7B65">
              <w:rPr>
                <w:b/>
                <w:i/>
                <w:sz w:val="22"/>
                <w:szCs w:val="22"/>
              </w:rPr>
              <w:t xml:space="preserve"> thinking papers.  </w:t>
            </w:r>
            <w:r w:rsidR="004B7B65">
              <w:rPr>
                <w:b/>
                <w:i/>
                <w:sz w:val="22"/>
                <w:szCs w:val="22"/>
              </w:rPr>
              <w:t>Provide feedback in the form of</w:t>
            </w:r>
            <w:r w:rsidR="00374399" w:rsidRPr="004B7B65">
              <w:rPr>
                <w:b/>
                <w:i/>
                <w:sz w:val="22"/>
                <w:szCs w:val="22"/>
              </w:rPr>
              <w:t xml:space="preserve"> </w:t>
            </w:r>
            <w:r w:rsidR="004B7B65">
              <w:rPr>
                <w:b/>
                <w:i/>
                <w:sz w:val="22"/>
                <w:szCs w:val="22"/>
              </w:rPr>
              <w:t xml:space="preserve">general </w:t>
            </w:r>
            <w:r w:rsidR="00374399" w:rsidRPr="004B7B65">
              <w:rPr>
                <w:b/>
                <w:i/>
                <w:sz w:val="22"/>
                <w:szCs w:val="22"/>
              </w:rPr>
              <w:t xml:space="preserve">comments summarizing their completed charts.  Assess content knowledge/understanding by inviting students to tell </w:t>
            </w:r>
            <w:r w:rsidR="004B7B65" w:rsidRPr="004B7B65">
              <w:rPr>
                <w:b/>
                <w:i/>
                <w:sz w:val="22"/>
                <w:szCs w:val="22"/>
              </w:rPr>
              <w:t>shoulder partner two ideas</w:t>
            </w:r>
            <w:r w:rsidR="00374399" w:rsidRPr="004B7B65">
              <w:rPr>
                <w:b/>
                <w:i/>
                <w:sz w:val="22"/>
                <w:szCs w:val="22"/>
              </w:rPr>
              <w:t xml:space="preserve"> they </w:t>
            </w:r>
            <w:r w:rsidR="004B7B65" w:rsidRPr="004B7B65">
              <w:rPr>
                <w:b/>
                <w:i/>
                <w:sz w:val="22"/>
                <w:szCs w:val="22"/>
              </w:rPr>
              <w:t>will always remember about the Habits of School Success.</w:t>
            </w:r>
          </w:p>
          <w:p w:rsidR="004B7B65" w:rsidRPr="004B7B65" w:rsidRDefault="004B7B65" w:rsidP="00CB27BA">
            <w:pPr>
              <w:ind w:left="360" w:hanging="360"/>
              <w:rPr>
                <w:sz w:val="22"/>
                <w:szCs w:val="22"/>
              </w:rPr>
            </w:pPr>
          </w:p>
          <w:p w:rsidR="0072044A" w:rsidRPr="004B7B65" w:rsidRDefault="004B7B65" w:rsidP="004A1F31">
            <w:pPr>
              <w:rPr>
                <w:b/>
                <w:i/>
                <w:sz w:val="22"/>
                <w:szCs w:val="22"/>
              </w:rPr>
            </w:pPr>
            <w:r>
              <w:rPr>
                <w:b/>
                <w:i/>
                <w:sz w:val="22"/>
                <w:szCs w:val="22"/>
              </w:rPr>
              <w:t>CONTINUE TO PERFORMANCE EVENT:</w:t>
            </w:r>
          </w:p>
          <w:p w:rsidR="00D52FE2" w:rsidRPr="004E125A" w:rsidRDefault="004B7B65" w:rsidP="0072044A">
            <w:pPr>
              <w:numPr>
                <w:ilvl w:val="0"/>
                <w:numId w:val="14"/>
              </w:numPr>
              <w:ind w:left="360"/>
              <w:rPr>
                <w:sz w:val="22"/>
                <w:szCs w:val="22"/>
              </w:rPr>
            </w:pPr>
            <w:r>
              <w:rPr>
                <w:b/>
                <w:sz w:val="22"/>
                <w:szCs w:val="22"/>
              </w:rPr>
              <w:t>Transition:</w:t>
            </w:r>
            <w:r>
              <w:rPr>
                <w:sz w:val="22"/>
                <w:szCs w:val="22"/>
              </w:rPr>
              <w:t xml:space="preserve">  </w:t>
            </w:r>
            <w:r w:rsidR="00037E5E" w:rsidRPr="004E125A">
              <w:rPr>
                <w:sz w:val="22"/>
                <w:szCs w:val="22"/>
              </w:rPr>
              <w:t xml:space="preserve">Distribute </w:t>
            </w:r>
            <w:r w:rsidR="00587535">
              <w:rPr>
                <w:sz w:val="22"/>
                <w:szCs w:val="22"/>
              </w:rPr>
              <w:t xml:space="preserve">students’ </w:t>
            </w:r>
            <w:r w:rsidR="00884310">
              <w:rPr>
                <w:sz w:val="22"/>
                <w:szCs w:val="22"/>
              </w:rPr>
              <w:t>completed Lesson 1</w:t>
            </w:r>
            <w:r w:rsidR="008962AB" w:rsidRPr="004E125A">
              <w:rPr>
                <w:sz w:val="22"/>
                <w:szCs w:val="22"/>
              </w:rPr>
              <w:t xml:space="preserve"> </w:t>
            </w:r>
            <w:r w:rsidR="00587535">
              <w:rPr>
                <w:sz w:val="22"/>
                <w:szCs w:val="22"/>
              </w:rPr>
              <w:t xml:space="preserve">thinking paper:  </w:t>
            </w:r>
            <w:r w:rsidR="00884310">
              <w:rPr>
                <w:i/>
                <w:sz w:val="22"/>
                <w:szCs w:val="22"/>
              </w:rPr>
              <w:t>Habits of School Success:  How They Help</w:t>
            </w:r>
            <w:r w:rsidR="008962AB" w:rsidRPr="004E125A">
              <w:rPr>
                <w:sz w:val="22"/>
                <w:szCs w:val="22"/>
              </w:rPr>
              <w:t>.  Make comments summarizing their completed charts and link to the next part of the lesson:  Selling one of the habits of success to their peers.</w:t>
            </w:r>
          </w:p>
          <w:p w:rsidR="00D52FE2" w:rsidRPr="004E125A" w:rsidRDefault="00D52FE2" w:rsidP="004A1F31">
            <w:pPr>
              <w:rPr>
                <w:sz w:val="22"/>
                <w:szCs w:val="22"/>
              </w:rPr>
            </w:pPr>
          </w:p>
          <w:p w:rsidR="00D52FE2" w:rsidRDefault="004B7B65" w:rsidP="0072044A">
            <w:pPr>
              <w:numPr>
                <w:ilvl w:val="0"/>
                <w:numId w:val="14"/>
              </w:numPr>
              <w:ind w:left="360"/>
              <w:rPr>
                <w:sz w:val="22"/>
                <w:szCs w:val="22"/>
              </w:rPr>
            </w:pPr>
            <w:r>
              <w:rPr>
                <w:b/>
                <w:sz w:val="22"/>
                <w:szCs w:val="22"/>
              </w:rPr>
              <w:t xml:space="preserve">Discuss Print and Broadcast Advertisements and Commercials: </w:t>
            </w:r>
            <w:r w:rsidR="009A3D81">
              <w:rPr>
                <w:sz w:val="22"/>
                <w:szCs w:val="22"/>
              </w:rPr>
              <w:t xml:space="preserve">Show print advertisements you gathered.  Comment about persuasive elements.  </w:t>
            </w:r>
            <w:r w:rsidR="00D52FE2" w:rsidRPr="004E125A">
              <w:rPr>
                <w:sz w:val="22"/>
                <w:szCs w:val="22"/>
              </w:rPr>
              <w:t xml:space="preserve">Ask:  </w:t>
            </w:r>
            <w:r w:rsidR="002F2928" w:rsidRPr="004E125A">
              <w:rPr>
                <w:sz w:val="22"/>
                <w:szCs w:val="22"/>
              </w:rPr>
              <w:t xml:space="preserve">What did </w:t>
            </w:r>
            <w:r w:rsidR="002F2928" w:rsidRPr="009A3D81">
              <w:rPr>
                <w:b/>
                <w:sz w:val="22"/>
                <w:szCs w:val="22"/>
              </w:rPr>
              <w:t>you</w:t>
            </w:r>
            <w:r w:rsidR="002F2928" w:rsidRPr="004E125A">
              <w:rPr>
                <w:sz w:val="22"/>
                <w:szCs w:val="22"/>
              </w:rPr>
              <w:t xml:space="preserve"> learn from being a critical observer of radio and television commercials?  </w:t>
            </w:r>
            <w:r w:rsidR="00D52FE2" w:rsidRPr="004E125A">
              <w:rPr>
                <w:sz w:val="22"/>
                <w:szCs w:val="22"/>
              </w:rPr>
              <w:t xml:space="preserve">How do companies persuade </w:t>
            </w:r>
            <w:r w:rsidR="002F2928" w:rsidRPr="004E125A">
              <w:rPr>
                <w:sz w:val="22"/>
                <w:szCs w:val="22"/>
              </w:rPr>
              <w:t>consumers</w:t>
            </w:r>
            <w:r w:rsidR="00D52FE2" w:rsidRPr="004E125A">
              <w:rPr>
                <w:sz w:val="22"/>
                <w:szCs w:val="22"/>
              </w:rPr>
              <w:t xml:space="preserve"> to buy their products?</w:t>
            </w:r>
            <w:r>
              <w:rPr>
                <w:sz w:val="22"/>
                <w:szCs w:val="22"/>
              </w:rPr>
              <w:t xml:space="preserve">  Write list on board.</w:t>
            </w:r>
          </w:p>
          <w:p w:rsidR="009A3D81" w:rsidRDefault="009A3D81" w:rsidP="009A3D81">
            <w:pPr>
              <w:ind w:left="360"/>
              <w:rPr>
                <w:sz w:val="22"/>
                <w:szCs w:val="22"/>
              </w:rPr>
            </w:pPr>
          </w:p>
          <w:p w:rsidR="00D52FE2" w:rsidRDefault="00D52FE2" w:rsidP="009A3D81">
            <w:pPr>
              <w:ind w:left="360"/>
              <w:rPr>
                <w:sz w:val="22"/>
                <w:szCs w:val="22"/>
              </w:rPr>
            </w:pPr>
            <w:r w:rsidRPr="004E125A">
              <w:rPr>
                <w:sz w:val="22"/>
                <w:szCs w:val="22"/>
              </w:rPr>
              <w:t>Encourage students to think beyond</w:t>
            </w:r>
            <w:r w:rsidR="0040620B">
              <w:rPr>
                <w:sz w:val="22"/>
                <w:szCs w:val="22"/>
              </w:rPr>
              <w:t xml:space="preserve"> content of </w:t>
            </w:r>
            <w:r w:rsidRPr="004E125A">
              <w:rPr>
                <w:sz w:val="22"/>
                <w:szCs w:val="22"/>
              </w:rPr>
              <w:t>“commercials” or “ads” to the specific elements that get people to listen or look at the commercials/ads (e.g., grab interest, use repetition, logos, music, stories).</w:t>
            </w:r>
          </w:p>
          <w:p w:rsidR="009A3D81" w:rsidRPr="004E125A" w:rsidRDefault="009A3D81" w:rsidP="009A3D81">
            <w:pPr>
              <w:ind w:left="360"/>
              <w:rPr>
                <w:sz w:val="22"/>
                <w:szCs w:val="22"/>
              </w:rPr>
            </w:pPr>
          </w:p>
          <w:p w:rsidR="00D52FE2" w:rsidRPr="004E125A" w:rsidRDefault="004B7B65" w:rsidP="0072044A">
            <w:pPr>
              <w:numPr>
                <w:ilvl w:val="0"/>
                <w:numId w:val="14"/>
              </w:numPr>
              <w:ind w:left="360"/>
              <w:rPr>
                <w:sz w:val="22"/>
                <w:szCs w:val="22"/>
              </w:rPr>
            </w:pPr>
            <w:r>
              <w:rPr>
                <w:b/>
                <w:sz w:val="22"/>
                <w:szCs w:val="22"/>
              </w:rPr>
              <w:t>Introduce Procedure:</w:t>
            </w:r>
            <w:r>
              <w:rPr>
                <w:sz w:val="22"/>
                <w:szCs w:val="22"/>
              </w:rPr>
              <w:t xml:space="preserve">  </w:t>
            </w:r>
            <w:r w:rsidR="00D52FE2" w:rsidRPr="004E125A">
              <w:rPr>
                <w:sz w:val="22"/>
                <w:szCs w:val="22"/>
              </w:rPr>
              <w:t xml:space="preserve">Tell students that during this </w:t>
            </w:r>
            <w:r w:rsidR="00587535">
              <w:rPr>
                <w:sz w:val="22"/>
                <w:szCs w:val="22"/>
              </w:rPr>
              <w:t xml:space="preserve">and the next two </w:t>
            </w:r>
            <w:r w:rsidR="00D52FE2" w:rsidRPr="004E125A">
              <w:rPr>
                <w:sz w:val="22"/>
                <w:szCs w:val="22"/>
              </w:rPr>
              <w:t>lesson</w:t>
            </w:r>
            <w:r w:rsidR="00587535">
              <w:rPr>
                <w:sz w:val="22"/>
                <w:szCs w:val="22"/>
              </w:rPr>
              <w:t>s</w:t>
            </w:r>
            <w:r w:rsidR="00D52FE2" w:rsidRPr="004E125A">
              <w:rPr>
                <w:sz w:val="22"/>
                <w:szCs w:val="22"/>
              </w:rPr>
              <w:t xml:space="preserve"> they have opportunities to try out a job in the world of advertising—they will write a commercial for one of the </w:t>
            </w:r>
            <w:r w:rsidR="00C32B06" w:rsidRPr="004E125A">
              <w:rPr>
                <w:sz w:val="22"/>
                <w:szCs w:val="22"/>
              </w:rPr>
              <w:t xml:space="preserve">Habits of </w:t>
            </w:r>
            <w:r w:rsidR="00587535">
              <w:rPr>
                <w:sz w:val="22"/>
                <w:szCs w:val="22"/>
              </w:rPr>
              <w:t>S</w:t>
            </w:r>
            <w:r w:rsidR="00C32B06" w:rsidRPr="004E125A">
              <w:rPr>
                <w:sz w:val="22"/>
                <w:szCs w:val="22"/>
              </w:rPr>
              <w:t xml:space="preserve">chool </w:t>
            </w:r>
            <w:r w:rsidR="00587535">
              <w:rPr>
                <w:sz w:val="22"/>
                <w:szCs w:val="22"/>
              </w:rPr>
              <w:t>S</w:t>
            </w:r>
            <w:r w:rsidR="00C32B06" w:rsidRPr="004E125A">
              <w:rPr>
                <w:sz w:val="22"/>
                <w:szCs w:val="22"/>
              </w:rPr>
              <w:t>uccess</w:t>
            </w:r>
            <w:r w:rsidR="00D52FE2" w:rsidRPr="004E125A">
              <w:rPr>
                <w:sz w:val="22"/>
                <w:szCs w:val="22"/>
              </w:rPr>
              <w:t>.</w:t>
            </w:r>
          </w:p>
          <w:p w:rsidR="00D52FE2" w:rsidRPr="004E125A" w:rsidRDefault="00D52FE2" w:rsidP="004A1F31">
            <w:pPr>
              <w:rPr>
                <w:sz w:val="22"/>
                <w:szCs w:val="22"/>
              </w:rPr>
            </w:pPr>
          </w:p>
          <w:p w:rsidR="00D52FE2" w:rsidRPr="004E125A" w:rsidRDefault="009A3D81" w:rsidP="009A3D81">
            <w:pPr>
              <w:ind w:left="360"/>
              <w:rPr>
                <w:sz w:val="22"/>
                <w:szCs w:val="22"/>
              </w:rPr>
            </w:pPr>
            <w:r>
              <w:rPr>
                <w:sz w:val="22"/>
                <w:szCs w:val="22"/>
              </w:rPr>
              <w:t>Explain that</w:t>
            </w:r>
            <w:r w:rsidR="00D52FE2" w:rsidRPr="004E125A">
              <w:rPr>
                <w:sz w:val="22"/>
                <w:szCs w:val="22"/>
              </w:rPr>
              <w:t xml:space="preserve"> their task is to write (and perform) a commercial for an assigned Habit of Success.  During this and the next two lessons they assume roles of advertising specialists in the field of television.  </w:t>
            </w:r>
            <w:r w:rsidR="00587535">
              <w:rPr>
                <w:sz w:val="22"/>
                <w:szCs w:val="22"/>
              </w:rPr>
              <w:t>On the board, create</w:t>
            </w:r>
            <w:r w:rsidR="00D52FE2" w:rsidRPr="004E125A">
              <w:rPr>
                <w:sz w:val="22"/>
                <w:szCs w:val="22"/>
              </w:rPr>
              <w:t xml:space="preserve"> a list of the jobs they will perform:  For example:</w:t>
            </w:r>
          </w:p>
          <w:p w:rsidR="00D52FE2" w:rsidRPr="004E125A" w:rsidRDefault="00D52FE2" w:rsidP="0072044A">
            <w:pPr>
              <w:numPr>
                <w:ilvl w:val="0"/>
                <w:numId w:val="16"/>
              </w:numPr>
              <w:rPr>
                <w:sz w:val="22"/>
                <w:szCs w:val="22"/>
              </w:rPr>
            </w:pPr>
            <w:r w:rsidRPr="004E125A">
              <w:rPr>
                <w:sz w:val="22"/>
                <w:szCs w:val="22"/>
              </w:rPr>
              <w:t>Director—coordinates workers’ production, keeps team moving along and checks that tasks are being completed.</w:t>
            </w:r>
          </w:p>
          <w:p w:rsidR="00D52FE2" w:rsidRPr="004E125A" w:rsidRDefault="00D52FE2" w:rsidP="0072044A">
            <w:pPr>
              <w:numPr>
                <w:ilvl w:val="0"/>
                <w:numId w:val="16"/>
              </w:numPr>
              <w:rPr>
                <w:sz w:val="22"/>
                <w:szCs w:val="22"/>
              </w:rPr>
            </w:pPr>
            <w:r w:rsidRPr="004E125A">
              <w:rPr>
                <w:sz w:val="22"/>
                <w:szCs w:val="22"/>
              </w:rPr>
              <w:t>Copywriters—write the copy (script) for the commercial.  They must use standard English, make it attention-grabbing and follow time limit.</w:t>
            </w:r>
          </w:p>
          <w:p w:rsidR="00D52FE2" w:rsidRPr="004E125A" w:rsidRDefault="00D52FE2" w:rsidP="0072044A">
            <w:pPr>
              <w:numPr>
                <w:ilvl w:val="0"/>
                <w:numId w:val="16"/>
              </w:numPr>
              <w:rPr>
                <w:sz w:val="22"/>
                <w:szCs w:val="22"/>
              </w:rPr>
            </w:pPr>
            <w:r w:rsidRPr="004E125A">
              <w:rPr>
                <w:sz w:val="22"/>
                <w:szCs w:val="22"/>
              </w:rPr>
              <w:t>Editor—works with copywriters to make sure everything “fits” together and is accurate.</w:t>
            </w:r>
          </w:p>
          <w:p w:rsidR="00D52FE2" w:rsidRPr="004E125A" w:rsidRDefault="00D52FE2" w:rsidP="0072044A">
            <w:pPr>
              <w:numPr>
                <w:ilvl w:val="0"/>
                <w:numId w:val="16"/>
              </w:numPr>
              <w:rPr>
                <w:sz w:val="22"/>
                <w:szCs w:val="22"/>
              </w:rPr>
            </w:pPr>
            <w:r w:rsidRPr="004E125A">
              <w:rPr>
                <w:sz w:val="22"/>
                <w:szCs w:val="22"/>
              </w:rPr>
              <w:t>Art Director—works with Director and the copywriters to create artwork (e.g. logo/jingle or slogan/music (if used).</w:t>
            </w:r>
          </w:p>
          <w:p w:rsidR="00D52FE2" w:rsidRPr="004E125A" w:rsidRDefault="00D52FE2" w:rsidP="004A1F31">
            <w:pPr>
              <w:rPr>
                <w:sz w:val="22"/>
                <w:szCs w:val="22"/>
              </w:rPr>
            </w:pPr>
          </w:p>
          <w:p w:rsidR="00756DEE" w:rsidRDefault="00587535" w:rsidP="0072044A">
            <w:pPr>
              <w:numPr>
                <w:ilvl w:val="0"/>
                <w:numId w:val="14"/>
              </w:numPr>
              <w:ind w:left="360"/>
              <w:rPr>
                <w:sz w:val="22"/>
                <w:szCs w:val="22"/>
              </w:rPr>
            </w:pPr>
            <w:r>
              <w:rPr>
                <w:b/>
                <w:sz w:val="22"/>
                <w:szCs w:val="22"/>
              </w:rPr>
              <w:t>Assign Students to Teams:</w:t>
            </w:r>
            <w:r>
              <w:rPr>
                <w:sz w:val="22"/>
                <w:szCs w:val="22"/>
              </w:rPr>
              <w:t xml:space="preserve">  </w:t>
            </w:r>
            <w:r w:rsidR="00D52FE2" w:rsidRPr="004E125A">
              <w:rPr>
                <w:sz w:val="22"/>
                <w:szCs w:val="22"/>
              </w:rPr>
              <w:t xml:space="preserve">Divide the class into </w:t>
            </w:r>
            <w:r w:rsidR="005122D9" w:rsidRPr="004E125A">
              <w:rPr>
                <w:sz w:val="22"/>
                <w:szCs w:val="22"/>
              </w:rPr>
              <w:t>team</w:t>
            </w:r>
            <w:r w:rsidR="00D52FE2" w:rsidRPr="004E125A">
              <w:rPr>
                <w:sz w:val="22"/>
                <w:szCs w:val="22"/>
              </w:rPr>
              <w:t>s of four or five</w:t>
            </w:r>
            <w:r w:rsidR="00756DEE">
              <w:rPr>
                <w:sz w:val="22"/>
                <w:szCs w:val="22"/>
              </w:rPr>
              <w:t>;</w:t>
            </w:r>
            <w:r w:rsidR="00D52FE2" w:rsidRPr="004E125A">
              <w:rPr>
                <w:sz w:val="22"/>
                <w:szCs w:val="22"/>
              </w:rPr>
              <w:t xml:space="preserve"> </w:t>
            </w:r>
            <w:r w:rsidR="00756DEE">
              <w:rPr>
                <w:sz w:val="22"/>
                <w:szCs w:val="22"/>
              </w:rPr>
              <w:t>a</w:t>
            </w:r>
            <w:r w:rsidR="00D52FE2" w:rsidRPr="004E125A">
              <w:rPr>
                <w:sz w:val="22"/>
                <w:szCs w:val="22"/>
              </w:rPr>
              <w:t>ssign</w:t>
            </w:r>
            <w:r w:rsidR="005F28FA">
              <w:rPr>
                <w:sz w:val="22"/>
                <w:szCs w:val="22"/>
              </w:rPr>
              <w:t xml:space="preserve"> each team </w:t>
            </w:r>
            <w:r w:rsidR="005F28FA" w:rsidRPr="004E125A">
              <w:rPr>
                <w:sz w:val="22"/>
                <w:szCs w:val="22"/>
              </w:rPr>
              <w:t>a</w:t>
            </w:r>
            <w:r w:rsidR="00D52FE2" w:rsidRPr="004E125A">
              <w:rPr>
                <w:sz w:val="22"/>
                <w:szCs w:val="22"/>
              </w:rPr>
              <w:t xml:space="preserve"> Habit of Success (from </w:t>
            </w:r>
            <w:r w:rsidR="00756DEE">
              <w:rPr>
                <w:i/>
                <w:sz w:val="22"/>
                <w:szCs w:val="22"/>
              </w:rPr>
              <w:t>Habits of School Success:  How They Help</w:t>
            </w:r>
            <w:r w:rsidR="00756DEE">
              <w:rPr>
                <w:sz w:val="22"/>
                <w:szCs w:val="22"/>
              </w:rPr>
              <w:t xml:space="preserve"> thinking paper</w:t>
            </w:r>
            <w:r w:rsidR="00D52FE2" w:rsidRPr="004E125A">
              <w:rPr>
                <w:sz w:val="22"/>
                <w:szCs w:val="22"/>
              </w:rPr>
              <w:t>).</w:t>
            </w:r>
          </w:p>
          <w:p w:rsidR="00756DEE" w:rsidRDefault="00756DEE" w:rsidP="00756DEE">
            <w:pPr>
              <w:ind w:left="360"/>
              <w:rPr>
                <w:b/>
                <w:sz w:val="22"/>
                <w:szCs w:val="22"/>
              </w:rPr>
            </w:pPr>
          </w:p>
          <w:p w:rsidR="005F28FA" w:rsidRDefault="00756DEE" w:rsidP="00756DEE">
            <w:pPr>
              <w:ind w:left="360"/>
              <w:rPr>
                <w:sz w:val="22"/>
                <w:szCs w:val="22"/>
              </w:rPr>
            </w:pPr>
            <w:r>
              <w:rPr>
                <w:sz w:val="22"/>
                <w:szCs w:val="22"/>
              </w:rPr>
              <w:t xml:space="preserve">Distribute the </w:t>
            </w:r>
            <w:hyperlink w:anchor="L2_3_ThinkingPaper_TakeOne" w:history="1">
              <w:r w:rsidRPr="00756DEE">
                <w:rPr>
                  <w:rStyle w:val="Hyperlink"/>
                  <w:i/>
                  <w:sz w:val="22"/>
                  <w:szCs w:val="22"/>
                </w:rPr>
                <w:t>Take One</w:t>
              </w:r>
            </w:hyperlink>
            <w:r w:rsidRPr="00756DEE">
              <w:rPr>
                <w:sz w:val="22"/>
                <w:szCs w:val="22"/>
              </w:rPr>
              <w:t>-Student Thinking Paper</w:t>
            </w:r>
            <w:r>
              <w:rPr>
                <w:sz w:val="22"/>
                <w:szCs w:val="22"/>
              </w:rPr>
              <w:t xml:space="preserve">. </w:t>
            </w:r>
            <w:r w:rsidR="008147D3" w:rsidRPr="004E125A">
              <w:rPr>
                <w:sz w:val="22"/>
                <w:szCs w:val="22"/>
              </w:rPr>
              <w:t xml:space="preserve">Give students time to look </w:t>
            </w:r>
            <w:r>
              <w:rPr>
                <w:sz w:val="22"/>
                <w:szCs w:val="22"/>
              </w:rPr>
              <w:t xml:space="preserve">it </w:t>
            </w:r>
            <w:r w:rsidR="008147D3" w:rsidRPr="004E125A">
              <w:rPr>
                <w:sz w:val="22"/>
                <w:szCs w:val="22"/>
              </w:rPr>
              <w:t>over</w:t>
            </w:r>
            <w:r>
              <w:rPr>
                <w:sz w:val="22"/>
                <w:szCs w:val="22"/>
              </w:rPr>
              <w:t xml:space="preserve"> with the caution</w:t>
            </w:r>
            <w:r w:rsidR="008147D3" w:rsidRPr="004E125A">
              <w:rPr>
                <w:sz w:val="22"/>
                <w:szCs w:val="22"/>
              </w:rPr>
              <w:t xml:space="preserve"> that it may seem complicated at first; </w:t>
            </w:r>
            <w:r w:rsidR="005F28FA">
              <w:rPr>
                <w:sz w:val="22"/>
                <w:szCs w:val="22"/>
              </w:rPr>
              <w:t xml:space="preserve">however, </w:t>
            </w:r>
            <w:r w:rsidR="008147D3" w:rsidRPr="004E125A">
              <w:rPr>
                <w:sz w:val="22"/>
                <w:szCs w:val="22"/>
              </w:rPr>
              <w:t xml:space="preserve">when they take it one step at a time, it will be </w:t>
            </w:r>
            <w:r>
              <w:rPr>
                <w:sz w:val="22"/>
                <w:szCs w:val="22"/>
              </w:rPr>
              <w:t>easy to complete the tasks.</w:t>
            </w:r>
          </w:p>
          <w:p w:rsidR="009A3D81" w:rsidRDefault="009A3D81" w:rsidP="009A3D81">
            <w:pPr>
              <w:ind w:left="360"/>
              <w:rPr>
                <w:sz w:val="22"/>
                <w:szCs w:val="22"/>
              </w:rPr>
            </w:pPr>
          </w:p>
          <w:p w:rsidR="005F28FA" w:rsidRDefault="005F28FA" w:rsidP="009A3D81">
            <w:pPr>
              <w:ind w:left="360"/>
              <w:rPr>
                <w:sz w:val="22"/>
                <w:szCs w:val="22"/>
              </w:rPr>
            </w:pPr>
            <w:r>
              <w:rPr>
                <w:sz w:val="22"/>
                <w:szCs w:val="22"/>
              </w:rPr>
              <w:t xml:space="preserve">Give a general overview of </w:t>
            </w:r>
            <w:r w:rsidR="00455E11">
              <w:rPr>
                <w:sz w:val="22"/>
                <w:szCs w:val="22"/>
              </w:rPr>
              <w:t>the first and second work sessions</w:t>
            </w:r>
            <w:r>
              <w:rPr>
                <w:sz w:val="22"/>
                <w:szCs w:val="22"/>
              </w:rPr>
              <w:t>.</w:t>
            </w:r>
            <w:r w:rsidR="009A3D81">
              <w:rPr>
                <w:sz w:val="22"/>
                <w:szCs w:val="22"/>
              </w:rPr>
              <w:t xml:space="preserve">  </w:t>
            </w:r>
            <w:r>
              <w:rPr>
                <w:sz w:val="22"/>
                <w:szCs w:val="22"/>
              </w:rPr>
              <w:t>Invite general questions to get initial anxieties out in the open; undoubtedly, they will have questions that will be answered during your explanation.</w:t>
            </w:r>
          </w:p>
          <w:p w:rsidR="009A3D81" w:rsidRDefault="009A3D81" w:rsidP="009A3D81">
            <w:pPr>
              <w:ind w:left="360"/>
              <w:rPr>
                <w:sz w:val="22"/>
                <w:szCs w:val="22"/>
              </w:rPr>
            </w:pPr>
          </w:p>
          <w:p w:rsidR="00D52FE2" w:rsidRPr="004E125A" w:rsidRDefault="005F28FA" w:rsidP="00EC7459">
            <w:pPr>
              <w:ind w:left="360"/>
              <w:rPr>
                <w:sz w:val="22"/>
                <w:szCs w:val="22"/>
              </w:rPr>
            </w:pPr>
            <w:r>
              <w:rPr>
                <w:sz w:val="22"/>
                <w:szCs w:val="22"/>
              </w:rPr>
              <w:t xml:space="preserve">Give </w:t>
            </w:r>
            <w:r w:rsidR="00EC7459">
              <w:rPr>
                <w:sz w:val="22"/>
                <w:szCs w:val="22"/>
              </w:rPr>
              <w:t xml:space="preserve">their </w:t>
            </w:r>
            <w:r>
              <w:rPr>
                <w:sz w:val="22"/>
                <w:szCs w:val="22"/>
              </w:rPr>
              <w:t>t</w:t>
            </w:r>
            <w:r w:rsidR="00455E11">
              <w:rPr>
                <w:sz w:val="22"/>
                <w:szCs w:val="22"/>
              </w:rPr>
              <w:t>o-be-answered</w:t>
            </w:r>
            <w:r>
              <w:rPr>
                <w:sz w:val="22"/>
                <w:szCs w:val="22"/>
              </w:rPr>
              <w:t xml:space="preserve"> questions credence by writing them (or telling student to write them) on the board so they are not forgotten.</w:t>
            </w:r>
          </w:p>
          <w:p w:rsidR="005F28FA" w:rsidRPr="004E125A" w:rsidRDefault="005F28FA" w:rsidP="004A1F31">
            <w:pPr>
              <w:rPr>
                <w:sz w:val="22"/>
                <w:szCs w:val="22"/>
              </w:rPr>
            </w:pPr>
          </w:p>
          <w:p w:rsidR="00D52FE2" w:rsidRPr="004E125A" w:rsidRDefault="00B63950" w:rsidP="0072044A">
            <w:pPr>
              <w:numPr>
                <w:ilvl w:val="0"/>
                <w:numId w:val="14"/>
              </w:numPr>
              <w:ind w:left="360"/>
              <w:rPr>
                <w:sz w:val="22"/>
                <w:szCs w:val="22"/>
              </w:rPr>
            </w:pPr>
            <w:hyperlink w:anchor="L2_TakeOne_WorkSession1" w:history="1">
              <w:r w:rsidR="00756DEE" w:rsidRPr="000011AD">
                <w:rPr>
                  <w:rStyle w:val="Hyperlink"/>
                  <w:b/>
                  <w:sz w:val="22"/>
                  <w:szCs w:val="22"/>
                </w:rPr>
                <w:t>First Work Session Tasks:</w:t>
              </w:r>
              <w:r w:rsidR="00756DEE" w:rsidRPr="000011AD">
                <w:rPr>
                  <w:rStyle w:val="Hyperlink"/>
                  <w:sz w:val="22"/>
                  <w:szCs w:val="22"/>
                </w:rPr>
                <w:t xml:space="preserve"> </w:t>
              </w:r>
            </w:hyperlink>
            <w:r w:rsidR="00756DEE">
              <w:rPr>
                <w:sz w:val="22"/>
                <w:szCs w:val="22"/>
              </w:rPr>
              <w:t xml:space="preserve"> </w:t>
            </w:r>
            <w:r w:rsidR="008147D3" w:rsidRPr="004E125A">
              <w:rPr>
                <w:sz w:val="22"/>
                <w:szCs w:val="22"/>
              </w:rPr>
              <w:t>Explain</w:t>
            </w:r>
            <w:r w:rsidR="00D52FE2" w:rsidRPr="004E125A">
              <w:rPr>
                <w:sz w:val="22"/>
                <w:szCs w:val="22"/>
              </w:rPr>
              <w:t xml:space="preserve"> </w:t>
            </w:r>
            <w:r w:rsidR="00267D14">
              <w:rPr>
                <w:sz w:val="22"/>
                <w:szCs w:val="22"/>
              </w:rPr>
              <w:t xml:space="preserve">the advertising teams’ tasks for the </w:t>
            </w:r>
            <w:r w:rsidR="00267D14" w:rsidRPr="00756DEE">
              <w:rPr>
                <w:sz w:val="22"/>
                <w:szCs w:val="22"/>
              </w:rPr>
              <w:t>First Work Session</w:t>
            </w:r>
            <w:r w:rsidR="00D52FE2" w:rsidRPr="00756DEE">
              <w:rPr>
                <w:sz w:val="22"/>
                <w:szCs w:val="22"/>
              </w:rPr>
              <w:t xml:space="preserve"> (</w:t>
            </w:r>
            <w:r w:rsidR="00D52FE2" w:rsidRPr="004E125A">
              <w:rPr>
                <w:sz w:val="22"/>
                <w:szCs w:val="22"/>
              </w:rPr>
              <w:t>see thinking pa</w:t>
            </w:r>
            <w:r w:rsidR="008147D3" w:rsidRPr="004E125A">
              <w:rPr>
                <w:sz w:val="22"/>
                <w:szCs w:val="22"/>
              </w:rPr>
              <w:t>p</w:t>
            </w:r>
            <w:r w:rsidR="00D52FE2" w:rsidRPr="004E125A">
              <w:rPr>
                <w:sz w:val="22"/>
                <w:szCs w:val="22"/>
              </w:rPr>
              <w:t>e</w:t>
            </w:r>
            <w:r w:rsidR="008147D3" w:rsidRPr="004E125A">
              <w:rPr>
                <w:sz w:val="22"/>
                <w:szCs w:val="22"/>
              </w:rPr>
              <w:t>r</w:t>
            </w:r>
            <w:r w:rsidR="00D52FE2" w:rsidRPr="004E125A">
              <w:rPr>
                <w:sz w:val="22"/>
                <w:szCs w:val="22"/>
              </w:rPr>
              <w:t xml:space="preserve"> for description of tasks):</w:t>
            </w:r>
          </w:p>
          <w:p w:rsidR="00D52FE2" w:rsidRPr="004E125A" w:rsidRDefault="00D52FE2" w:rsidP="0072044A">
            <w:pPr>
              <w:numPr>
                <w:ilvl w:val="0"/>
                <w:numId w:val="17"/>
              </w:numPr>
              <w:rPr>
                <w:sz w:val="22"/>
                <w:szCs w:val="22"/>
              </w:rPr>
            </w:pPr>
            <w:r w:rsidRPr="004E125A">
              <w:rPr>
                <w:sz w:val="22"/>
                <w:szCs w:val="22"/>
              </w:rPr>
              <w:t>Assign roles</w:t>
            </w:r>
          </w:p>
          <w:p w:rsidR="00D52FE2" w:rsidRPr="004E125A" w:rsidRDefault="00D52FE2" w:rsidP="0072044A">
            <w:pPr>
              <w:numPr>
                <w:ilvl w:val="0"/>
                <w:numId w:val="17"/>
              </w:numPr>
              <w:rPr>
                <w:sz w:val="22"/>
                <w:szCs w:val="22"/>
              </w:rPr>
            </w:pPr>
            <w:r w:rsidRPr="004E125A">
              <w:rPr>
                <w:sz w:val="22"/>
                <w:szCs w:val="22"/>
              </w:rPr>
              <w:t>Define assigned Habit of Success</w:t>
            </w:r>
          </w:p>
          <w:p w:rsidR="00D52FE2" w:rsidRPr="004E125A" w:rsidRDefault="00D52FE2" w:rsidP="0072044A">
            <w:pPr>
              <w:numPr>
                <w:ilvl w:val="0"/>
                <w:numId w:val="17"/>
              </w:numPr>
              <w:rPr>
                <w:sz w:val="22"/>
                <w:szCs w:val="22"/>
              </w:rPr>
            </w:pPr>
            <w:r w:rsidRPr="004E125A">
              <w:rPr>
                <w:sz w:val="22"/>
                <w:szCs w:val="22"/>
              </w:rPr>
              <w:t xml:space="preserve">Identify the features (benefits) of their </w:t>
            </w:r>
            <w:r w:rsidR="005122D9" w:rsidRPr="004E125A">
              <w:rPr>
                <w:sz w:val="22"/>
                <w:szCs w:val="22"/>
              </w:rPr>
              <w:t>team</w:t>
            </w:r>
            <w:r w:rsidRPr="004E125A">
              <w:rPr>
                <w:sz w:val="22"/>
                <w:szCs w:val="22"/>
              </w:rPr>
              <w:t xml:space="preserve">’s Habit of Success, including why everyone should “buy” it to help him or </w:t>
            </w:r>
            <w:r w:rsidR="000011AD">
              <w:rPr>
                <w:sz w:val="22"/>
                <w:szCs w:val="22"/>
              </w:rPr>
              <w:t xml:space="preserve">her </w:t>
            </w:r>
            <w:r w:rsidRPr="004E125A">
              <w:rPr>
                <w:sz w:val="22"/>
                <w:szCs w:val="22"/>
              </w:rPr>
              <w:t>become more successful in school and in present/future jobs.</w:t>
            </w:r>
          </w:p>
          <w:p w:rsidR="00D52FE2" w:rsidRPr="004E125A" w:rsidRDefault="00D52FE2" w:rsidP="0072044A">
            <w:pPr>
              <w:numPr>
                <w:ilvl w:val="0"/>
                <w:numId w:val="17"/>
              </w:numPr>
              <w:rPr>
                <w:sz w:val="22"/>
                <w:szCs w:val="22"/>
              </w:rPr>
            </w:pPr>
            <w:r w:rsidRPr="004E125A">
              <w:rPr>
                <w:sz w:val="22"/>
                <w:szCs w:val="22"/>
              </w:rPr>
              <w:t>Identify the characteristics (e.g., age, interests) of the audience for their commercial (classmates).</w:t>
            </w:r>
          </w:p>
          <w:p w:rsidR="00D52FE2" w:rsidRPr="004E125A" w:rsidRDefault="00D52FE2" w:rsidP="0072044A">
            <w:pPr>
              <w:numPr>
                <w:ilvl w:val="0"/>
                <w:numId w:val="17"/>
              </w:numPr>
              <w:rPr>
                <w:sz w:val="22"/>
                <w:szCs w:val="22"/>
              </w:rPr>
            </w:pPr>
            <w:r w:rsidRPr="004E125A">
              <w:rPr>
                <w:sz w:val="22"/>
                <w:szCs w:val="22"/>
              </w:rPr>
              <w:t>Identify the elements of existing commercials that appeal to this audience.</w:t>
            </w:r>
          </w:p>
          <w:p w:rsidR="00D52FE2" w:rsidRDefault="00D52FE2" w:rsidP="0072044A">
            <w:pPr>
              <w:numPr>
                <w:ilvl w:val="0"/>
                <w:numId w:val="17"/>
              </w:numPr>
              <w:rPr>
                <w:sz w:val="22"/>
                <w:szCs w:val="22"/>
              </w:rPr>
            </w:pPr>
            <w:r w:rsidRPr="004E125A">
              <w:rPr>
                <w:sz w:val="22"/>
                <w:szCs w:val="22"/>
              </w:rPr>
              <w:t>Decide on consistent message/theme for commercial</w:t>
            </w:r>
          </w:p>
          <w:p w:rsidR="000011AD" w:rsidRPr="000011AD" w:rsidRDefault="000011AD" w:rsidP="000011AD">
            <w:pPr>
              <w:ind w:left="360"/>
              <w:rPr>
                <w:i/>
                <w:sz w:val="22"/>
                <w:szCs w:val="22"/>
              </w:rPr>
            </w:pPr>
            <w:r w:rsidRPr="000011AD">
              <w:rPr>
                <w:i/>
                <w:sz w:val="22"/>
                <w:szCs w:val="22"/>
              </w:rPr>
              <w:t>As time permits:</w:t>
            </w:r>
          </w:p>
          <w:p w:rsidR="00D52FE2" w:rsidRPr="004E125A" w:rsidRDefault="00D52FE2" w:rsidP="0072044A">
            <w:pPr>
              <w:numPr>
                <w:ilvl w:val="0"/>
                <w:numId w:val="17"/>
              </w:numPr>
              <w:rPr>
                <w:sz w:val="22"/>
                <w:szCs w:val="22"/>
              </w:rPr>
            </w:pPr>
            <w:r w:rsidRPr="004E125A">
              <w:rPr>
                <w:sz w:val="22"/>
                <w:szCs w:val="22"/>
              </w:rPr>
              <w:t>Develop a story board for commercial</w:t>
            </w:r>
          </w:p>
          <w:p w:rsidR="00D52FE2" w:rsidRPr="004E125A" w:rsidRDefault="000011AD" w:rsidP="0072044A">
            <w:pPr>
              <w:numPr>
                <w:ilvl w:val="0"/>
                <w:numId w:val="17"/>
              </w:numPr>
              <w:rPr>
                <w:sz w:val="22"/>
                <w:szCs w:val="22"/>
              </w:rPr>
            </w:pPr>
            <w:r>
              <w:rPr>
                <w:sz w:val="22"/>
                <w:szCs w:val="22"/>
              </w:rPr>
              <w:t>B</w:t>
            </w:r>
            <w:r w:rsidR="00D52FE2" w:rsidRPr="004E125A">
              <w:rPr>
                <w:sz w:val="22"/>
                <w:szCs w:val="22"/>
              </w:rPr>
              <w:t>rainstorm possible logos and jingles for Habit of Success.</w:t>
            </w:r>
          </w:p>
          <w:p w:rsidR="00422D15" w:rsidRPr="004E125A" w:rsidRDefault="000011AD" w:rsidP="000011AD">
            <w:pPr>
              <w:ind w:left="360"/>
              <w:rPr>
                <w:sz w:val="22"/>
                <w:szCs w:val="22"/>
              </w:rPr>
            </w:pPr>
            <w:r>
              <w:rPr>
                <w:sz w:val="22"/>
                <w:szCs w:val="22"/>
              </w:rPr>
              <w:t>Respond to students clarifying questions.</w:t>
            </w:r>
          </w:p>
          <w:p w:rsidR="00D52FE2" w:rsidRPr="004E125A" w:rsidRDefault="00D52FE2" w:rsidP="00EC7459">
            <w:pPr>
              <w:ind w:left="360"/>
              <w:rPr>
                <w:sz w:val="22"/>
                <w:szCs w:val="22"/>
              </w:rPr>
            </w:pPr>
            <w:r w:rsidRPr="004E125A">
              <w:rPr>
                <w:sz w:val="22"/>
                <w:szCs w:val="22"/>
              </w:rPr>
              <w:t xml:space="preserve">Remind students of the importance of </w:t>
            </w:r>
            <w:r w:rsidRPr="004E125A">
              <w:rPr>
                <w:i/>
                <w:sz w:val="22"/>
                <w:szCs w:val="22"/>
              </w:rPr>
              <w:t>collaboration</w:t>
            </w:r>
            <w:r w:rsidRPr="004E125A">
              <w:rPr>
                <w:sz w:val="22"/>
                <w:szCs w:val="22"/>
              </w:rPr>
              <w:t xml:space="preserve"> and </w:t>
            </w:r>
            <w:r w:rsidRPr="004E125A">
              <w:rPr>
                <w:i/>
                <w:sz w:val="22"/>
                <w:szCs w:val="22"/>
              </w:rPr>
              <w:t>respect</w:t>
            </w:r>
            <w:r w:rsidRPr="004E125A">
              <w:rPr>
                <w:sz w:val="22"/>
                <w:szCs w:val="22"/>
              </w:rPr>
              <w:t xml:space="preserve"> for each other and each other’s ideas—everyone won’t get his or her way; everyone must have his or her say!</w:t>
            </w:r>
          </w:p>
          <w:p w:rsidR="00D52FE2" w:rsidRPr="004E125A" w:rsidRDefault="00D52FE2" w:rsidP="004A1F31">
            <w:pPr>
              <w:rPr>
                <w:sz w:val="22"/>
                <w:szCs w:val="22"/>
              </w:rPr>
            </w:pPr>
          </w:p>
          <w:p w:rsidR="00D52FE2" w:rsidRPr="004E125A" w:rsidRDefault="00422D15" w:rsidP="00EC7459">
            <w:pPr>
              <w:ind w:left="360" w:hanging="360"/>
              <w:rPr>
                <w:i/>
                <w:sz w:val="22"/>
                <w:szCs w:val="22"/>
              </w:rPr>
            </w:pPr>
            <w:r w:rsidRPr="004E125A">
              <w:rPr>
                <w:i/>
                <w:sz w:val="22"/>
                <w:szCs w:val="22"/>
              </w:rPr>
              <w:t xml:space="preserve">PSC Note:  </w:t>
            </w:r>
            <w:r w:rsidR="00D52FE2" w:rsidRPr="004E125A">
              <w:rPr>
                <w:i/>
                <w:sz w:val="22"/>
                <w:szCs w:val="22"/>
              </w:rPr>
              <w:t xml:space="preserve">As students are working, go from </w:t>
            </w:r>
            <w:r w:rsidR="005122D9" w:rsidRPr="004E125A">
              <w:rPr>
                <w:i/>
                <w:sz w:val="22"/>
                <w:szCs w:val="22"/>
              </w:rPr>
              <w:t>team</w:t>
            </w:r>
            <w:r w:rsidR="00D52FE2" w:rsidRPr="004E125A">
              <w:rPr>
                <w:i/>
                <w:sz w:val="22"/>
                <w:szCs w:val="22"/>
              </w:rPr>
              <w:t xml:space="preserve"> to </w:t>
            </w:r>
            <w:r w:rsidR="005122D9" w:rsidRPr="004E125A">
              <w:rPr>
                <w:i/>
                <w:sz w:val="22"/>
                <w:szCs w:val="22"/>
              </w:rPr>
              <w:t>team</w:t>
            </w:r>
            <w:r w:rsidR="00D52FE2" w:rsidRPr="004E125A">
              <w:rPr>
                <w:i/>
                <w:sz w:val="22"/>
                <w:szCs w:val="22"/>
              </w:rPr>
              <w:t xml:space="preserve"> to answer questions and encourage on-task work.  If there are conflicts, urge students to resolve them on their own—with respect for self and others.</w:t>
            </w:r>
            <w:r w:rsidR="000011AD">
              <w:rPr>
                <w:i/>
                <w:sz w:val="22"/>
                <w:szCs w:val="22"/>
              </w:rPr>
              <w:t xml:space="preserve">  </w:t>
            </w:r>
            <w:r w:rsidR="005A3793">
              <w:rPr>
                <w:i/>
                <w:sz w:val="22"/>
                <w:szCs w:val="22"/>
              </w:rPr>
              <w:t xml:space="preserve">Systematically </w:t>
            </w:r>
            <w:r w:rsidR="000011AD">
              <w:rPr>
                <w:i/>
                <w:sz w:val="22"/>
                <w:szCs w:val="22"/>
              </w:rPr>
              <w:t>observe group participation skills of each student—make note of too much as well as, too little participation.</w:t>
            </w:r>
          </w:p>
          <w:p w:rsidR="00D52FE2" w:rsidRPr="004E125A" w:rsidRDefault="00D52FE2" w:rsidP="004A1F31">
            <w:pPr>
              <w:rPr>
                <w:sz w:val="22"/>
                <w:szCs w:val="22"/>
              </w:rPr>
            </w:pPr>
          </w:p>
          <w:p w:rsidR="000011AD" w:rsidRDefault="000011AD" w:rsidP="0072044A">
            <w:pPr>
              <w:numPr>
                <w:ilvl w:val="0"/>
                <w:numId w:val="14"/>
              </w:numPr>
              <w:ind w:left="360"/>
              <w:rPr>
                <w:sz w:val="22"/>
                <w:szCs w:val="22"/>
              </w:rPr>
            </w:pPr>
            <w:r>
              <w:rPr>
                <w:b/>
                <w:sz w:val="22"/>
                <w:szCs w:val="22"/>
              </w:rPr>
              <w:t>Team Progress Reports:</w:t>
            </w:r>
            <w:r>
              <w:rPr>
                <w:sz w:val="22"/>
                <w:szCs w:val="22"/>
              </w:rPr>
              <w:t xml:space="preserve">  </w:t>
            </w:r>
            <w:r w:rsidR="00D52FE2" w:rsidRPr="004E125A">
              <w:rPr>
                <w:sz w:val="22"/>
                <w:szCs w:val="22"/>
              </w:rPr>
              <w:t xml:space="preserve">Each </w:t>
            </w:r>
            <w:r w:rsidR="005122D9" w:rsidRPr="004E125A">
              <w:rPr>
                <w:sz w:val="22"/>
                <w:szCs w:val="22"/>
              </w:rPr>
              <w:t>team</w:t>
            </w:r>
            <w:r w:rsidR="00D52FE2" w:rsidRPr="004E125A">
              <w:rPr>
                <w:sz w:val="22"/>
                <w:szCs w:val="22"/>
              </w:rPr>
              <w:t xml:space="preserve"> reports-out about its progress and asks whole </w:t>
            </w:r>
            <w:r w:rsidR="005122D9" w:rsidRPr="004E125A">
              <w:rPr>
                <w:sz w:val="22"/>
                <w:szCs w:val="22"/>
              </w:rPr>
              <w:t>team</w:t>
            </w:r>
            <w:r w:rsidR="00D52FE2" w:rsidRPr="004E125A">
              <w:rPr>
                <w:sz w:val="22"/>
                <w:szCs w:val="22"/>
              </w:rPr>
              <w:t xml:space="preserve"> for help in solving unresolved challenges.</w:t>
            </w:r>
          </w:p>
          <w:p w:rsidR="000011AD" w:rsidRDefault="000011AD" w:rsidP="000011AD">
            <w:pPr>
              <w:ind w:left="360"/>
              <w:rPr>
                <w:b/>
                <w:sz w:val="22"/>
                <w:szCs w:val="22"/>
              </w:rPr>
            </w:pPr>
          </w:p>
          <w:p w:rsidR="00D52FE2" w:rsidRPr="004E125A" w:rsidRDefault="00EC7459" w:rsidP="000011AD">
            <w:pPr>
              <w:ind w:left="360"/>
              <w:rPr>
                <w:sz w:val="22"/>
                <w:szCs w:val="22"/>
              </w:rPr>
            </w:pPr>
            <w:r w:rsidRPr="000011AD">
              <w:rPr>
                <w:b/>
                <w:sz w:val="22"/>
                <w:szCs w:val="22"/>
              </w:rPr>
              <w:t>Acknowledge</w:t>
            </w:r>
            <w:r w:rsidR="004E125A" w:rsidRPr="004E125A">
              <w:rPr>
                <w:sz w:val="22"/>
                <w:szCs w:val="22"/>
              </w:rPr>
              <w:t xml:space="preserve">:  </w:t>
            </w:r>
            <w:r w:rsidR="00CF6331" w:rsidRPr="004E125A">
              <w:rPr>
                <w:sz w:val="22"/>
                <w:szCs w:val="22"/>
              </w:rPr>
              <w:t>working on a team is not always easy—conflicts will occur and compromises must be made.  Remember the importance of everyone having a say and everyone being heard—and then compromising.</w:t>
            </w:r>
          </w:p>
          <w:p w:rsidR="003A6259" w:rsidRPr="004E125A" w:rsidRDefault="003A6259" w:rsidP="004A1F31">
            <w:pPr>
              <w:ind w:left="360" w:hanging="360"/>
              <w:rPr>
                <w:sz w:val="22"/>
                <w:szCs w:val="22"/>
              </w:rPr>
            </w:pPr>
          </w:p>
          <w:p w:rsidR="00B202EA" w:rsidRDefault="00774448" w:rsidP="004A1F31">
            <w:pPr>
              <w:ind w:left="360" w:hanging="360"/>
              <w:rPr>
                <w:sz w:val="22"/>
                <w:szCs w:val="22"/>
              </w:rPr>
            </w:pPr>
            <w:r>
              <w:rPr>
                <w:b/>
                <w:sz w:val="22"/>
              </w:rPr>
              <w:t>ASSESSMENT:  Content:</w:t>
            </w:r>
            <w:r w:rsidR="003A6259" w:rsidRPr="004E125A">
              <w:rPr>
                <w:sz w:val="22"/>
                <w:szCs w:val="22"/>
              </w:rPr>
              <w:t xml:space="preserve">  </w:t>
            </w:r>
            <w:r w:rsidR="00CF6331" w:rsidRPr="004E125A">
              <w:rPr>
                <w:sz w:val="22"/>
                <w:szCs w:val="22"/>
              </w:rPr>
              <w:t>(Every advertising team may not complete all tasks for today</w:t>
            </w:r>
            <w:r w:rsidR="002F376A" w:rsidRPr="004E125A">
              <w:rPr>
                <w:sz w:val="22"/>
                <w:szCs w:val="22"/>
              </w:rPr>
              <w:t xml:space="preserve">…they will start where they are in Lesson 3).  </w:t>
            </w:r>
            <w:r w:rsidR="003A6259" w:rsidRPr="004E125A">
              <w:rPr>
                <w:sz w:val="22"/>
                <w:szCs w:val="22"/>
              </w:rPr>
              <w:t xml:space="preserve">Using the </w:t>
            </w:r>
            <w:hyperlink w:anchor="L2_3_ThinkingPaper_TakeOne" w:history="1">
              <w:r w:rsidR="003A6259" w:rsidRPr="0040620B">
                <w:rPr>
                  <w:rStyle w:val="Hyperlink"/>
                  <w:i/>
                  <w:sz w:val="22"/>
                  <w:szCs w:val="22"/>
                </w:rPr>
                <w:t>Take One</w:t>
              </w:r>
            </w:hyperlink>
            <w:r w:rsidR="003A6259" w:rsidRPr="004E125A">
              <w:rPr>
                <w:i/>
                <w:sz w:val="22"/>
                <w:szCs w:val="22"/>
              </w:rPr>
              <w:t xml:space="preserve"> </w:t>
            </w:r>
            <w:r w:rsidR="003A6259" w:rsidRPr="004E125A">
              <w:rPr>
                <w:sz w:val="22"/>
                <w:szCs w:val="22"/>
              </w:rPr>
              <w:t>Student Thinking Paper, each team is able to identify:  the benefits of the assigned Habit of Success; the characteristics of audience members to whom they will present their commercial; the consistent theme/message of their commercial and has completed the majority of a storyboard for the commercial</w:t>
            </w:r>
          </w:p>
          <w:p w:rsidR="00AC10D3" w:rsidRDefault="00AC10D3" w:rsidP="004A1F31">
            <w:pPr>
              <w:ind w:left="360" w:hanging="360"/>
              <w:rPr>
                <w:sz w:val="22"/>
                <w:szCs w:val="22"/>
              </w:rPr>
            </w:pPr>
          </w:p>
          <w:p w:rsidR="00AC10D3" w:rsidRPr="004E125A" w:rsidRDefault="00AC10D3" w:rsidP="00AC10D3">
            <w:pPr>
              <w:ind w:left="360"/>
              <w:rPr>
                <w:sz w:val="22"/>
                <w:szCs w:val="22"/>
              </w:rPr>
            </w:pPr>
            <w:r>
              <w:rPr>
                <w:sz w:val="22"/>
                <w:szCs w:val="22"/>
              </w:rPr>
              <w:t>Instruct students to put the materials their teams generated in a safe place until the next lesson (if necessary, make arrangements with classroom teacher to store materials in the classroom).</w:t>
            </w:r>
          </w:p>
          <w:p w:rsidR="00B202EA" w:rsidRPr="004E125A" w:rsidRDefault="00B202EA" w:rsidP="004A1F31">
            <w:pPr>
              <w:ind w:left="360" w:hanging="360"/>
              <w:rPr>
                <w:sz w:val="22"/>
                <w:szCs w:val="22"/>
              </w:rPr>
            </w:pPr>
          </w:p>
          <w:p w:rsidR="002F376A" w:rsidRPr="00AC10D3" w:rsidRDefault="00774448" w:rsidP="00AC10D3">
            <w:pPr>
              <w:ind w:left="360" w:hanging="360"/>
              <w:rPr>
                <w:i/>
                <w:sz w:val="22"/>
                <w:szCs w:val="22"/>
              </w:rPr>
            </w:pPr>
            <w:r>
              <w:rPr>
                <w:b/>
                <w:sz w:val="22"/>
                <w:szCs w:val="22"/>
              </w:rPr>
              <w:t>ASSESSMENT:  Personalization of Content</w:t>
            </w:r>
            <w:r w:rsidR="00AC10D3">
              <w:rPr>
                <w:b/>
                <w:sz w:val="22"/>
                <w:szCs w:val="22"/>
              </w:rPr>
              <w:t>:</w:t>
            </w:r>
            <w:r w:rsidR="00AC10D3">
              <w:rPr>
                <w:sz w:val="22"/>
                <w:szCs w:val="22"/>
              </w:rPr>
              <w:t xml:space="preserve">  </w:t>
            </w:r>
            <w:r w:rsidR="005A3793">
              <w:rPr>
                <w:i/>
                <w:sz w:val="22"/>
                <w:szCs w:val="22"/>
              </w:rPr>
              <w:t xml:space="preserve">Systematically </w:t>
            </w:r>
            <w:r w:rsidR="00422D15" w:rsidRPr="00AC10D3">
              <w:rPr>
                <w:i/>
                <w:sz w:val="22"/>
                <w:szCs w:val="22"/>
              </w:rPr>
              <w:t>observe students</w:t>
            </w:r>
            <w:r w:rsidR="00AC10D3" w:rsidRPr="00AC10D3">
              <w:rPr>
                <w:i/>
                <w:sz w:val="22"/>
                <w:szCs w:val="22"/>
              </w:rPr>
              <w:t xml:space="preserve"> as they work in teams and make</w:t>
            </w:r>
            <w:r w:rsidR="00422D15" w:rsidRPr="00AC10D3">
              <w:rPr>
                <w:i/>
                <w:sz w:val="22"/>
                <w:szCs w:val="22"/>
              </w:rPr>
              <w:t xml:space="preserve"> mental note </w:t>
            </w:r>
            <w:r w:rsidR="00422D15" w:rsidRPr="00AC10D3">
              <w:rPr>
                <w:b/>
                <w:i/>
                <w:sz w:val="22"/>
                <w:szCs w:val="22"/>
              </w:rPr>
              <w:t xml:space="preserve">of productive/non-productive behaviors. </w:t>
            </w:r>
            <w:r w:rsidR="00422D15" w:rsidRPr="00AC10D3">
              <w:rPr>
                <w:i/>
                <w:sz w:val="22"/>
                <w:szCs w:val="22"/>
              </w:rPr>
              <w:t xml:space="preserve"> These observations (without names or other identifying information) may be used as part of encouraging feedback (e.g., I noticed several learners inviting/encouraging others to contribute their ideas or I noticed several learners did most of the talking in teams.</w:t>
            </w:r>
            <w:r w:rsidR="002F376A" w:rsidRPr="00AC10D3">
              <w:rPr>
                <w:i/>
                <w:sz w:val="22"/>
                <w:szCs w:val="22"/>
              </w:rPr>
              <w:t>)</w:t>
            </w:r>
          </w:p>
          <w:p w:rsidR="002F376A" w:rsidRPr="00AC10D3" w:rsidRDefault="002F376A" w:rsidP="004A1F31">
            <w:pPr>
              <w:ind w:left="360" w:hanging="360"/>
              <w:rPr>
                <w:i/>
                <w:sz w:val="22"/>
                <w:szCs w:val="22"/>
              </w:rPr>
            </w:pPr>
          </w:p>
          <w:p w:rsidR="00C3327B" w:rsidRPr="004E125A" w:rsidRDefault="000011AD" w:rsidP="00F3738C">
            <w:pPr>
              <w:ind w:left="360"/>
              <w:rPr>
                <w:sz w:val="22"/>
                <w:szCs w:val="22"/>
              </w:rPr>
            </w:pPr>
            <w:r>
              <w:rPr>
                <w:b/>
                <w:sz w:val="22"/>
                <w:szCs w:val="22"/>
              </w:rPr>
              <w:t>Self assessment:</w:t>
            </w:r>
            <w:r>
              <w:rPr>
                <w:sz w:val="22"/>
                <w:szCs w:val="22"/>
              </w:rPr>
              <w:t xml:space="preserve">  </w:t>
            </w:r>
            <w:r w:rsidR="00C3327B" w:rsidRPr="004E125A">
              <w:rPr>
                <w:sz w:val="22"/>
                <w:szCs w:val="22"/>
              </w:rPr>
              <w:t xml:space="preserve">Instruct students to think about their own behaviors as they worked together.  </w:t>
            </w:r>
            <w:r w:rsidR="002F376A" w:rsidRPr="004E125A">
              <w:rPr>
                <w:sz w:val="22"/>
                <w:szCs w:val="22"/>
              </w:rPr>
              <w:t xml:space="preserve">On the back of the </w:t>
            </w:r>
            <w:r w:rsidR="002F376A" w:rsidRPr="004E125A">
              <w:rPr>
                <w:i/>
                <w:sz w:val="22"/>
                <w:szCs w:val="22"/>
              </w:rPr>
              <w:t xml:space="preserve">Take-One </w:t>
            </w:r>
            <w:r w:rsidR="002F376A" w:rsidRPr="004E125A">
              <w:rPr>
                <w:sz w:val="22"/>
                <w:szCs w:val="22"/>
              </w:rPr>
              <w:t xml:space="preserve">papers, </w:t>
            </w:r>
            <w:r w:rsidR="00C3327B" w:rsidRPr="004E125A">
              <w:rPr>
                <w:sz w:val="22"/>
                <w:szCs w:val="22"/>
              </w:rPr>
              <w:t>answer the following questions:</w:t>
            </w:r>
          </w:p>
          <w:p w:rsidR="00C3327B" w:rsidRPr="004E125A" w:rsidRDefault="00C3327B" w:rsidP="0072044A">
            <w:pPr>
              <w:numPr>
                <w:ilvl w:val="0"/>
                <w:numId w:val="15"/>
              </w:numPr>
              <w:ind w:left="720"/>
              <w:rPr>
                <w:sz w:val="22"/>
                <w:szCs w:val="22"/>
              </w:rPr>
            </w:pPr>
            <w:r w:rsidRPr="004E125A">
              <w:rPr>
                <w:sz w:val="22"/>
                <w:szCs w:val="22"/>
              </w:rPr>
              <w:t>Did I help or hinder my team’s work toward today’s goal?</w:t>
            </w:r>
          </w:p>
          <w:p w:rsidR="00C3327B" w:rsidRPr="004E125A" w:rsidRDefault="00C3327B" w:rsidP="0072044A">
            <w:pPr>
              <w:numPr>
                <w:ilvl w:val="0"/>
                <w:numId w:val="15"/>
              </w:numPr>
              <w:ind w:left="720"/>
              <w:rPr>
                <w:sz w:val="22"/>
                <w:szCs w:val="22"/>
              </w:rPr>
            </w:pPr>
            <w:r w:rsidRPr="004E125A">
              <w:rPr>
                <w:sz w:val="22"/>
                <w:szCs w:val="22"/>
              </w:rPr>
              <w:t>In what ways?</w:t>
            </w:r>
          </w:p>
          <w:p w:rsidR="00C3327B" w:rsidRPr="004E125A" w:rsidRDefault="00C3327B" w:rsidP="0072044A">
            <w:pPr>
              <w:numPr>
                <w:ilvl w:val="0"/>
                <w:numId w:val="15"/>
              </w:numPr>
              <w:ind w:left="720"/>
              <w:rPr>
                <w:sz w:val="22"/>
                <w:szCs w:val="22"/>
              </w:rPr>
            </w:pPr>
            <w:r w:rsidRPr="004E125A">
              <w:rPr>
                <w:sz w:val="22"/>
                <w:szCs w:val="22"/>
              </w:rPr>
              <w:t>What will I do more of/less of to help my team reach its goals during the next lesson?</w:t>
            </w:r>
          </w:p>
          <w:p w:rsidR="00C3327B" w:rsidRPr="004E125A" w:rsidRDefault="00C3327B" w:rsidP="0072044A">
            <w:pPr>
              <w:numPr>
                <w:ilvl w:val="0"/>
                <w:numId w:val="15"/>
              </w:numPr>
              <w:ind w:left="720"/>
              <w:rPr>
                <w:b/>
                <w:sz w:val="22"/>
                <w:szCs w:val="22"/>
              </w:rPr>
            </w:pPr>
            <w:r w:rsidRPr="004E125A">
              <w:rPr>
                <w:sz w:val="22"/>
                <w:szCs w:val="22"/>
              </w:rPr>
              <w:t xml:space="preserve">Whose help do I want to help </w:t>
            </w:r>
            <w:r w:rsidR="000011AD">
              <w:rPr>
                <w:sz w:val="22"/>
                <w:szCs w:val="22"/>
              </w:rPr>
              <w:t xml:space="preserve">me </w:t>
            </w:r>
            <w:r w:rsidRPr="004E125A">
              <w:rPr>
                <w:sz w:val="22"/>
                <w:szCs w:val="22"/>
              </w:rPr>
              <w:t>help my team</w:t>
            </w:r>
            <w:r w:rsidR="000011AD">
              <w:rPr>
                <w:sz w:val="22"/>
                <w:szCs w:val="22"/>
              </w:rPr>
              <w:t xml:space="preserve"> accomplish its tasks</w:t>
            </w:r>
            <w:r w:rsidRPr="004E125A">
              <w:rPr>
                <w:sz w:val="22"/>
                <w:szCs w:val="22"/>
              </w:rPr>
              <w:t>?</w:t>
            </w:r>
          </w:p>
          <w:p w:rsidR="00B202EA" w:rsidRPr="004E125A" w:rsidRDefault="00B202EA" w:rsidP="004A1F31">
            <w:pPr>
              <w:ind w:left="360" w:hanging="360"/>
              <w:rPr>
                <w:sz w:val="22"/>
                <w:szCs w:val="22"/>
              </w:rPr>
            </w:pPr>
          </w:p>
          <w:p w:rsidR="00D52FE2" w:rsidRPr="004E125A" w:rsidRDefault="00774448" w:rsidP="004A1F31">
            <w:pPr>
              <w:ind w:left="360" w:hanging="360"/>
              <w:rPr>
                <w:sz w:val="22"/>
                <w:szCs w:val="22"/>
              </w:rPr>
            </w:pPr>
            <w:r w:rsidRPr="004E125A">
              <w:rPr>
                <w:b/>
                <w:sz w:val="22"/>
                <w:szCs w:val="22"/>
              </w:rPr>
              <w:t>CLOSURE:</w:t>
            </w:r>
            <w:r w:rsidRPr="004E125A">
              <w:rPr>
                <w:sz w:val="22"/>
                <w:szCs w:val="22"/>
              </w:rPr>
              <w:t xml:space="preserve">  </w:t>
            </w:r>
            <w:r w:rsidR="00D52FE2" w:rsidRPr="004E125A">
              <w:rPr>
                <w:b/>
                <w:sz w:val="22"/>
                <w:szCs w:val="22"/>
              </w:rPr>
              <w:t>SHOW-ME:</w:t>
            </w:r>
            <w:r w:rsidR="00D52FE2" w:rsidRPr="004E125A">
              <w:rPr>
                <w:sz w:val="22"/>
                <w:szCs w:val="22"/>
              </w:rPr>
              <w:t xml:space="preserve">  Invite several students to tell how they will use one of the </w:t>
            </w:r>
            <w:r w:rsidR="00587535">
              <w:rPr>
                <w:sz w:val="22"/>
                <w:szCs w:val="22"/>
              </w:rPr>
              <w:t>Habits of School Success</w:t>
            </w:r>
            <w:r w:rsidR="00D52FE2" w:rsidRPr="004E125A">
              <w:rPr>
                <w:sz w:val="22"/>
                <w:szCs w:val="22"/>
              </w:rPr>
              <w:t xml:space="preserve"> before the next lesson.  Tell them that during the next lesson, they will work to complete their commercials and in the following </w:t>
            </w:r>
            <w:r w:rsidR="00A5330E">
              <w:rPr>
                <w:sz w:val="22"/>
                <w:szCs w:val="22"/>
              </w:rPr>
              <w:t>Lesson</w:t>
            </w:r>
            <w:r w:rsidR="00D52FE2" w:rsidRPr="004E125A">
              <w:rPr>
                <w:sz w:val="22"/>
                <w:szCs w:val="22"/>
              </w:rPr>
              <w:t>, they will present their commercials.</w:t>
            </w:r>
          </w:p>
          <w:p w:rsidR="00D52FE2" w:rsidRPr="00364C5C" w:rsidRDefault="00D52FE2" w:rsidP="00D52FE2">
            <w:pPr>
              <w:rPr>
                <w:sz w:val="22"/>
                <w:szCs w:val="22"/>
              </w:rPr>
            </w:pPr>
          </w:p>
          <w:p w:rsidR="00364C5C" w:rsidRPr="00364C5C" w:rsidRDefault="00364C5C" w:rsidP="00AC10D3">
            <w:pPr>
              <w:ind w:left="360" w:hanging="360"/>
              <w:rPr>
                <w:i/>
                <w:sz w:val="22"/>
                <w:szCs w:val="22"/>
              </w:rPr>
            </w:pPr>
            <w:r>
              <w:rPr>
                <w:i/>
                <w:sz w:val="22"/>
                <w:szCs w:val="22"/>
              </w:rPr>
              <w:t xml:space="preserve">PSC Note!!  </w:t>
            </w:r>
            <w:r w:rsidR="000011AD" w:rsidRPr="00AC10D3">
              <w:rPr>
                <w:b/>
                <w:i/>
                <w:sz w:val="22"/>
                <w:szCs w:val="22"/>
              </w:rPr>
              <w:t>Plan to</w:t>
            </w:r>
            <w:r w:rsidRPr="00AC10D3">
              <w:rPr>
                <w:b/>
                <w:i/>
                <w:sz w:val="22"/>
                <w:szCs w:val="22"/>
              </w:rPr>
              <w:t xml:space="preserve"> record (still or video) student</w:t>
            </w:r>
            <w:r w:rsidR="00AC10D3" w:rsidRPr="00AC10D3">
              <w:rPr>
                <w:b/>
                <w:i/>
                <w:sz w:val="22"/>
                <w:szCs w:val="22"/>
              </w:rPr>
              <w:t xml:space="preserve">s’ commercials:  </w:t>
            </w:r>
            <w:r w:rsidRPr="00AC10D3">
              <w:rPr>
                <w:b/>
                <w:i/>
                <w:sz w:val="22"/>
                <w:szCs w:val="22"/>
              </w:rPr>
              <w:t>Before Lesson 4 arrange</w:t>
            </w:r>
            <w:r>
              <w:rPr>
                <w:i/>
                <w:sz w:val="22"/>
                <w:szCs w:val="22"/>
              </w:rPr>
              <w:t xml:space="preserve"> for camera (and videographer, if possible) </w:t>
            </w:r>
            <w:r w:rsidRPr="00364C5C">
              <w:rPr>
                <w:b/>
                <w:sz w:val="22"/>
                <w:szCs w:val="22"/>
              </w:rPr>
              <w:t>AND</w:t>
            </w:r>
            <w:r>
              <w:rPr>
                <w:i/>
                <w:sz w:val="22"/>
                <w:szCs w:val="22"/>
              </w:rPr>
              <w:t xml:space="preserve"> </w:t>
            </w:r>
            <w:r>
              <w:rPr>
                <w:b/>
                <w:i/>
                <w:sz w:val="22"/>
                <w:szCs w:val="22"/>
              </w:rPr>
              <w:t>r</w:t>
            </w:r>
            <w:r w:rsidRPr="00364C5C">
              <w:rPr>
                <w:b/>
                <w:i/>
                <w:sz w:val="22"/>
                <w:szCs w:val="22"/>
              </w:rPr>
              <w:t>eview school/district’s policy regarding photographing students (video or still).  What permissions are required?  Who is responsible for obtaining/verifying/recording permissions?  Comply!</w:t>
            </w:r>
          </w:p>
          <w:p w:rsidR="00364C5C" w:rsidRPr="00046201" w:rsidRDefault="00364C5C" w:rsidP="00D52FE2">
            <w:pPr>
              <w:rPr>
                <w:sz w:val="22"/>
                <w:szCs w:val="22"/>
              </w:rPr>
            </w:pPr>
          </w:p>
          <w:p w:rsidR="00D52FE2" w:rsidRPr="00774448" w:rsidRDefault="00774448" w:rsidP="00AC10D3">
            <w:pPr>
              <w:ind w:left="360" w:hanging="360"/>
              <w:rPr>
                <w:b/>
              </w:rPr>
            </w:pPr>
            <w:bookmarkStart w:id="3" w:name="Lesson3_TakeOne_Pt2"/>
            <w:r w:rsidRPr="00774448">
              <w:rPr>
                <w:b/>
              </w:rPr>
              <w:t>LESSON 3:  TAKE ONE, PART 2: START FROM WHERE YOU ARE!</w:t>
            </w:r>
          </w:p>
          <w:bookmarkEnd w:id="3"/>
          <w:p w:rsidR="00D52FE2" w:rsidRDefault="00D52FE2" w:rsidP="00A1626D">
            <w:pPr>
              <w:ind w:left="360" w:hanging="360"/>
              <w:rPr>
                <w:sz w:val="22"/>
                <w:szCs w:val="22"/>
              </w:rPr>
            </w:pPr>
            <w:r w:rsidRPr="00AC10D3">
              <w:rPr>
                <w:b/>
                <w:i/>
                <w:sz w:val="22"/>
                <w:szCs w:val="22"/>
              </w:rPr>
              <w:t>Plan a procedure for getting scripts photocopied</w:t>
            </w:r>
            <w:r w:rsidRPr="00AC10D3">
              <w:rPr>
                <w:i/>
                <w:sz w:val="22"/>
                <w:szCs w:val="22"/>
              </w:rPr>
              <w:t xml:space="preserve"> as they a</w:t>
            </w:r>
            <w:r w:rsidR="00AC10D3" w:rsidRPr="00AC10D3">
              <w:rPr>
                <w:i/>
                <w:sz w:val="22"/>
                <w:szCs w:val="22"/>
              </w:rPr>
              <w:t>re completed (</w:t>
            </w:r>
            <w:r w:rsidRPr="00AC10D3">
              <w:rPr>
                <w:i/>
                <w:sz w:val="22"/>
                <w:szCs w:val="22"/>
              </w:rPr>
              <w:t>e.g., ask classroom teacher to help or office aid or ____ to help</w:t>
            </w:r>
            <w:r w:rsidR="00AC10D3" w:rsidRPr="00AC10D3">
              <w:rPr>
                <w:i/>
                <w:sz w:val="22"/>
                <w:szCs w:val="22"/>
              </w:rPr>
              <w:t>)</w:t>
            </w:r>
            <w:r w:rsidRPr="00AC10D3">
              <w:rPr>
                <w:i/>
                <w:sz w:val="22"/>
                <w:szCs w:val="22"/>
              </w:rPr>
              <w:t xml:space="preserve">.  </w:t>
            </w:r>
            <w:r w:rsidRPr="00AC10D3">
              <w:rPr>
                <w:b/>
                <w:i/>
                <w:sz w:val="22"/>
                <w:szCs w:val="22"/>
              </w:rPr>
              <w:t>Every team member needs a copy of his or her team’s script</w:t>
            </w:r>
            <w:r w:rsidR="00C3327B" w:rsidRPr="00AC10D3">
              <w:rPr>
                <w:b/>
                <w:i/>
                <w:sz w:val="22"/>
                <w:szCs w:val="22"/>
              </w:rPr>
              <w:t xml:space="preserve"> to review between this lesson and the next</w:t>
            </w:r>
            <w:r w:rsidRPr="00AC10D3">
              <w:rPr>
                <w:b/>
                <w:i/>
                <w:sz w:val="22"/>
                <w:szCs w:val="22"/>
              </w:rPr>
              <w:t>)</w:t>
            </w:r>
          </w:p>
          <w:p w:rsidR="00774448" w:rsidRDefault="00774448" w:rsidP="00E10241">
            <w:pPr>
              <w:ind w:left="450" w:hanging="450"/>
            </w:pPr>
            <w:r>
              <w:rPr>
                <w:b/>
                <w:sz w:val="22"/>
                <w:szCs w:val="22"/>
              </w:rPr>
              <w:t xml:space="preserve">Materials:  </w:t>
            </w:r>
            <w:r w:rsidR="00AC10D3" w:rsidRPr="000D713A">
              <w:rPr>
                <w:sz w:val="22"/>
                <w:szCs w:val="22"/>
              </w:rPr>
              <w:t xml:space="preserve">Student Thinking Paper: </w:t>
            </w:r>
            <w:r w:rsidR="00AC10D3" w:rsidRPr="000D713A">
              <w:t xml:space="preserve"> </w:t>
            </w:r>
            <w:hyperlink w:anchor="L2_3_ThinkingPaper_TakeOne" w:history="1">
              <w:r w:rsidR="00AC10D3" w:rsidRPr="000D713A">
                <w:rPr>
                  <w:rStyle w:val="Hyperlink"/>
                  <w:i/>
                </w:rPr>
                <w:t>Take One</w:t>
              </w:r>
            </w:hyperlink>
            <w:r w:rsidR="00AC10D3">
              <w:t xml:space="preserve"> and </w:t>
            </w:r>
            <w:r w:rsidR="00F10B44">
              <w:t>team materials</w:t>
            </w:r>
            <w:r w:rsidR="00AC10D3">
              <w:t xml:space="preserve"> generated for their team’s use</w:t>
            </w:r>
            <w:r w:rsidR="00F10B44">
              <w:t>. (Le</w:t>
            </w:r>
            <w:r w:rsidR="00AC10D3">
              <w:t>sson 2</w:t>
            </w:r>
            <w:r w:rsidR="00E10241">
              <w:t>)</w:t>
            </w:r>
            <w:r w:rsidR="00AC10D3">
              <w:t>.</w:t>
            </w:r>
          </w:p>
          <w:p w:rsidR="00E10241" w:rsidRDefault="00E10241" w:rsidP="00E10241">
            <w:pPr>
              <w:ind w:left="450" w:hanging="450"/>
            </w:pPr>
          </w:p>
          <w:p w:rsidR="00E10241" w:rsidRDefault="00E10241" w:rsidP="00E10241">
            <w:pPr>
              <w:ind w:left="360" w:hanging="360"/>
              <w:rPr>
                <w:sz w:val="22"/>
                <w:szCs w:val="22"/>
              </w:rPr>
            </w:pPr>
            <w:r>
              <w:rPr>
                <w:i/>
                <w:sz w:val="22"/>
                <w:szCs w:val="22"/>
              </w:rPr>
              <w:t xml:space="preserve">Continue to </w:t>
            </w:r>
            <w:r w:rsidR="005A3793">
              <w:rPr>
                <w:i/>
                <w:sz w:val="22"/>
                <w:szCs w:val="22"/>
              </w:rPr>
              <w:t xml:space="preserve">systematically </w:t>
            </w:r>
            <w:r>
              <w:rPr>
                <w:i/>
                <w:sz w:val="22"/>
                <w:szCs w:val="22"/>
              </w:rPr>
              <w:t>observe students as they work in teams and make mental note of productive/non-productive behaviors and individual students who have difficulty with any aspect of the lesson.</w:t>
            </w:r>
          </w:p>
          <w:p w:rsidR="00540196" w:rsidRPr="00540196" w:rsidRDefault="00540196" w:rsidP="00A1626D">
            <w:pPr>
              <w:ind w:left="360" w:hanging="360"/>
              <w:rPr>
                <w:sz w:val="22"/>
                <w:szCs w:val="22"/>
              </w:rPr>
            </w:pPr>
          </w:p>
          <w:p w:rsidR="00540196" w:rsidRDefault="00540196" w:rsidP="00A1626D">
            <w:pPr>
              <w:ind w:left="360" w:hanging="360"/>
              <w:rPr>
                <w:bCs/>
                <w:sz w:val="22"/>
                <w:szCs w:val="22"/>
              </w:rPr>
            </w:pPr>
            <w:r>
              <w:rPr>
                <w:i/>
                <w:sz w:val="22"/>
                <w:szCs w:val="22"/>
              </w:rPr>
              <w:t>Hook:</w:t>
            </w:r>
            <w:r>
              <w:rPr>
                <w:sz w:val="22"/>
                <w:szCs w:val="22"/>
              </w:rPr>
              <w:t xml:space="preserve">  Tell students to ponder this:  </w:t>
            </w:r>
            <w:r>
              <w:rPr>
                <w:bCs/>
                <w:sz w:val="22"/>
                <w:szCs w:val="22"/>
              </w:rPr>
              <w:t>What do successful students and adults do that makes them successful?  Can anyone be successful?  Who decides?</w:t>
            </w:r>
          </w:p>
          <w:p w:rsidR="000B4A20" w:rsidRDefault="000B4A20" w:rsidP="00A1626D">
            <w:pPr>
              <w:ind w:left="360" w:hanging="360"/>
              <w:rPr>
                <w:sz w:val="22"/>
                <w:szCs w:val="22"/>
              </w:rPr>
            </w:pPr>
          </w:p>
          <w:p w:rsidR="00D52FE2" w:rsidRDefault="0040620B" w:rsidP="000B4A20">
            <w:pPr>
              <w:numPr>
                <w:ilvl w:val="0"/>
                <w:numId w:val="20"/>
              </w:numPr>
              <w:rPr>
                <w:sz w:val="22"/>
                <w:szCs w:val="22"/>
              </w:rPr>
            </w:pPr>
            <w:r>
              <w:rPr>
                <w:b/>
                <w:sz w:val="22"/>
                <w:szCs w:val="22"/>
              </w:rPr>
              <w:t xml:space="preserve">Transition from </w:t>
            </w:r>
            <w:r w:rsidRPr="0040620B">
              <w:rPr>
                <w:b/>
                <w:i/>
                <w:sz w:val="22"/>
                <w:szCs w:val="22"/>
              </w:rPr>
              <w:t>Hook</w:t>
            </w:r>
            <w:r>
              <w:rPr>
                <w:b/>
                <w:i/>
                <w:sz w:val="22"/>
                <w:szCs w:val="22"/>
              </w:rPr>
              <w:t xml:space="preserve"> </w:t>
            </w:r>
            <w:r w:rsidRPr="0040620B">
              <w:rPr>
                <w:b/>
                <w:sz w:val="22"/>
                <w:szCs w:val="22"/>
              </w:rPr>
              <w:t>to</w:t>
            </w:r>
            <w:r w:rsidR="00F10B44">
              <w:rPr>
                <w:b/>
                <w:sz w:val="22"/>
                <w:szCs w:val="22"/>
              </w:rPr>
              <w:t xml:space="preserve"> Lesson:</w:t>
            </w:r>
            <w:r w:rsidR="00F10B44">
              <w:rPr>
                <w:sz w:val="22"/>
                <w:szCs w:val="22"/>
              </w:rPr>
              <w:t xml:space="preserve">  </w:t>
            </w:r>
            <w:r w:rsidR="000B4A20">
              <w:rPr>
                <w:sz w:val="22"/>
                <w:szCs w:val="22"/>
              </w:rPr>
              <w:t xml:space="preserve">Tell students to get out their </w:t>
            </w:r>
            <w:r w:rsidR="000B4A20">
              <w:rPr>
                <w:i/>
                <w:sz w:val="22"/>
                <w:szCs w:val="22"/>
              </w:rPr>
              <w:t xml:space="preserve">Take One </w:t>
            </w:r>
            <w:r w:rsidR="000B4A20">
              <w:rPr>
                <w:sz w:val="22"/>
                <w:szCs w:val="22"/>
              </w:rPr>
              <w:t xml:space="preserve">thinking papers (Lesson 2).  Look over </w:t>
            </w:r>
            <w:r w:rsidR="00F10B44">
              <w:rPr>
                <w:sz w:val="22"/>
                <w:szCs w:val="22"/>
              </w:rPr>
              <w:t xml:space="preserve">the </w:t>
            </w:r>
            <w:r w:rsidR="000B4A20">
              <w:rPr>
                <w:sz w:val="22"/>
                <w:szCs w:val="22"/>
              </w:rPr>
              <w:t xml:space="preserve">reflections </w:t>
            </w:r>
            <w:r w:rsidR="00F10B44">
              <w:rPr>
                <w:sz w:val="22"/>
                <w:szCs w:val="22"/>
              </w:rPr>
              <w:t xml:space="preserve">they </w:t>
            </w:r>
            <w:r w:rsidR="000B4A20">
              <w:rPr>
                <w:sz w:val="22"/>
                <w:szCs w:val="22"/>
              </w:rPr>
              <w:t>wr</w:t>
            </w:r>
            <w:r w:rsidR="00F10B44">
              <w:rPr>
                <w:sz w:val="22"/>
                <w:szCs w:val="22"/>
              </w:rPr>
              <w:t xml:space="preserve">ote </w:t>
            </w:r>
            <w:r w:rsidR="000B4A20">
              <w:rPr>
                <w:sz w:val="22"/>
                <w:szCs w:val="22"/>
              </w:rPr>
              <w:t>on the back of their papers)</w:t>
            </w:r>
            <w:r w:rsidR="00F10B44">
              <w:rPr>
                <w:sz w:val="22"/>
                <w:szCs w:val="22"/>
              </w:rPr>
              <w:t>.  Tell them to note</w:t>
            </w:r>
            <w:r w:rsidR="000B4A20">
              <w:rPr>
                <w:sz w:val="22"/>
                <w:szCs w:val="22"/>
              </w:rPr>
              <w:t xml:space="preserve"> the reflection about what they will do more of or less of as a team member today.</w:t>
            </w:r>
          </w:p>
          <w:p w:rsidR="00194F59" w:rsidRPr="004E125A" w:rsidRDefault="00194F59" w:rsidP="00F10B44">
            <w:pPr>
              <w:rPr>
                <w:sz w:val="22"/>
                <w:szCs w:val="22"/>
              </w:rPr>
            </w:pPr>
          </w:p>
          <w:p w:rsidR="00C3327B" w:rsidRDefault="00E10241" w:rsidP="0072044A">
            <w:pPr>
              <w:numPr>
                <w:ilvl w:val="0"/>
                <w:numId w:val="20"/>
              </w:numPr>
              <w:rPr>
                <w:sz w:val="22"/>
                <w:szCs w:val="22"/>
              </w:rPr>
            </w:pPr>
            <w:r>
              <w:rPr>
                <w:b/>
                <w:sz w:val="22"/>
                <w:szCs w:val="22"/>
              </w:rPr>
              <w:t>Introduce this Lesson:</w:t>
            </w:r>
            <w:r>
              <w:rPr>
                <w:sz w:val="22"/>
                <w:szCs w:val="22"/>
              </w:rPr>
              <w:t xml:space="preserve">  </w:t>
            </w:r>
            <w:r w:rsidR="00D52FE2" w:rsidRPr="00E10241">
              <w:rPr>
                <w:b/>
                <w:sz w:val="22"/>
                <w:szCs w:val="22"/>
              </w:rPr>
              <w:t>Review teams’ accomplishments</w:t>
            </w:r>
            <w:r w:rsidR="00D52FE2" w:rsidRPr="004E125A">
              <w:rPr>
                <w:sz w:val="22"/>
                <w:szCs w:val="22"/>
              </w:rPr>
              <w:t xml:space="preserve"> </w:t>
            </w:r>
            <w:r w:rsidR="00455E11">
              <w:rPr>
                <w:sz w:val="22"/>
                <w:szCs w:val="22"/>
              </w:rPr>
              <w:t>during first work</w:t>
            </w:r>
            <w:r w:rsidR="00D52FE2" w:rsidRPr="004E125A">
              <w:rPr>
                <w:sz w:val="22"/>
                <w:szCs w:val="22"/>
              </w:rPr>
              <w:t xml:space="preserve"> session</w:t>
            </w:r>
            <w:r w:rsidR="00455E11">
              <w:rPr>
                <w:sz w:val="22"/>
                <w:szCs w:val="22"/>
              </w:rPr>
              <w:t>;</w:t>
            </w:r>
            <w:r w:rsidR="00D52FE2" w:rsidRPr="004E125A">
              <w:rPr>
                <w:sz w:val="22"/>
                <w:szCs w:val="22"/>
              </w:rPr>
              <w:t xml:space="preserve"> remind students that by the end of this work session they must have the script f</w:t>
            </w:r>
            <w:r w:rsidR="00C3327B" w:rsidRPr="004E125A">
              <w:rPr>
                <w:sz w:val="22"/>
                <w:szCs w:val="22"/>
              </w:rPr>
              <w:t>or their commercial completed.</w:t>
            </w:r>
          </w:p>
          <w:p w:rsidR="00A1626D" w:rsidRPr="004E125A" w:rsidRDefault="00A1626D" w:rsidP="00F10B44">
            <w:pPr>
              <w:rPr>
                <w:sz w:val="22"/>
                <w:szCs w:val="22"/>
              </w:rPr>
            </w:pPr>
          </w:p>
          <w:p w:rsidR="00A8441A" w:rsidRPr="004E125A" w:rsidRDefault="00A8441A" w:rsidP="00A1626D">
            <w:pPr>
              <w:ind w:left="360"/>
              <w:rPr>
                <w:sz w:val="22"/>
                <w:szCs w:val="22"/>
              </w:rPr>
            </w:pPr>
            <w:r w:rsidRPr="004E125A">
              <w:rPr>
                <w:sz w:val="22"/>
                <w:szCs w:val="22"/>
              </w:rPr>
              <w:t xml:space="preserve">As students are getting into their </w:t>
            </w:r>
            <w:r w:rsidR="00402D0F" w:rsidRPr="004E125A">
              <w:rPr>
                <w:sz w:val="22"/>
                <w:szCs w:val="22"/>
              </w:rPr>
              <w:t>teams</w:t>
            </w:r>
            <w:r w:rsidRPr="004E125A">
              <w:rPr>
                <w:sz w:val="22"/>
                <w:szCs w:val="22"/>
              </w:rPr>
              <w:t xml:space="preserve">, </w:t>
            </w:r>
            <w:r w:rsidR="00402D0F" w:rsidRPr="004E125A">
              <w:rPr>
                <w:sz w:val="22"/>
                <w:szCs w:val="22"/>
              </w:rPr>
              <w:t>tell them</w:t>
            </w:r>
            <w:r w:rsidR="00C3327B" w:rsidRPr="004E125A">
              <w:rPr>
                <w:sz w:val="22"/>
                <w:szCs w:val="22"/>
              </w:rPr>
              <w:t xml:space="preserve"> to gather materials from the last lesson (e.g., </w:t>
            </w:r>
            <w:r w:rsidR="00D52FE2" w:rsidRPr="004E125A">
              <w:rPr>
                <w:sz w:val="22"/>
                <w:szCs w:val="22"/>
              </w:rPr>
              <w:t>their storyboards, their “</w:t>
            </w:r>
            <w:r w:rsidR="005122D9" w:rsidRPr="004E125A">
              <w:rPr>
                <w:sz w:val="22"/>
                <w:szCs w:val="22"/>
              </w:rPr>
              <w:t>team</w:t>
            </w:r>
            <w:r w:rsidRPr="004E125A">
              <w:rPr>
                <w:sz w:val="22"/>
                <w:szCs w:val="22"/>
              </w:rPr>
              <w:t xml:space="preserve"> memory” [</w:t>
            </w:r>
            <w:r w:rsidR="00D52FE2" w:rsidRPr="004E125A">
              <w:rPr>
                <w:sz w:val="22"/>
                <w:szCs w:val="22"/>
              </w:rPr>
              <w:t>chart paper lists</w:t>
            </w:r>
            <w:r w:rsidRPr="004E125A">
              <w:rPr>
                <w:sz w:val="22"/>
                <w:szCs w:val="22"/>
              </w:rPr>
              <w:t>]</w:t>
            </w:r>
            <w:r w:rsidR="00D52FE2" w:rsidRPr="004E125A">
              <w:rPr>
                <w:sz w:val="22"/>
                <w:szCs w:val="22"/>
              </w:rPr>
              <w:t xml:space="preserve"> and</w:t>
            </w:r>
            <w:r w:rsidR="00402D0F" w:rsidRPr="004E125A">
              <w:rPr>
                <w:sz w:val="22"/>
                <w:szCs w:val="22"/>
              </w:rPr>
              <w:t xml:space="preserve"> anything else they need to finish tasks</w:t>
            </w:r>
            <w:r w:rsidRPr="004E125A">
              <w:rPr>
                <w:sz w:val="22"/>
                <w:szCs w:val="22"/>
              </w:rPr>
              <w:t>).</w:t>
            </w:r>
          </w:p>
          <w:p w:rsidR="00A8441A" w:rsidRPr="004E125A" w:rsidRDefault="00A8441A" w:rsidP="00A1626D">
            <w:pPr>
              <w:rPr>
                <w:sz w:val="22"/>
                <w:szCs w:val="22"/>
              </w:rPr>
            </w:pPr>
          </w:p>
          <w:p w:rsidR="00D52FE2" w:rsidRPr="004E125A" w:rsidRDefault="00E10241" w:rsidP="0072044A">
            <w:pPr>
              <w:numPr>
                <w:ilvl w:val="0"/>
                <w:numId w:val="20"/>
              </w:numPr>
              <w:rPr>
                <w:sz w:val="22"/>
                <w:szCs w:val="22"/>
              </w:rPr>
            </w:pPr>
            <w:r>
              <w:rPr>
                <w:b/>
                <w:sz w:val="22"/>
                <w:szCs w:val="22"/>
              </w:rPr>
              <w:t>Teams Assess their Progress:</w:t>
            </w:r>
            <w:r>
              <w:rPr>
                <w:sz w:val="22"/>
                <w:szCs w:val="22"/>
              </w:rPr>
              <w:t xml:space="preserve">  </w:t>
            </w:r>
            <w:r w:rsidR="00884310">
              <w:rPr>
                <w:sz w:val="22"/>
                <w:szCs w:val="22"/>
              </w:rPr>
              <w:t>Teams review and check-off accomplish</w:t>
            </w:r>
            <w:r w:rsidR="00F10B44">
              <w:rPr>
                <w:sz w:val="22"/>
                <w:szCs w:val="22"/>
              </w:rPr>
              <w:t>ments</w:t>
            </w:r>
            <w:r w:rsidR="00884310">
              <w:rPr>
                <w:sz w:val="22"/>
                <w:szCs w:val="22"/>
              </w:rPr>
              <w:t xml:space="preserve"> during the first work session and</w:t>
            </w:r>
            <w:r w:rsidR="00402D0F" w:rsidRPr="004E125A">
              <w:rPr>
                <w:sz w:val="22"/>
                <w:szCs w:val="22"/>
              </w:rPr>
              <w:t xml:space="preserve"> identify where team will start </w:t>
            </w:r>
            <w:r w:rsidR="00D52FE2" w:rsidRPr="004E125A">
              <w:rPr>
                <w:sz w:val="22"/>
                <w:szCs w:val="22"/>
              </w:rPr>
              <w:t>(</w:t>
            </w:r>
            <w:r w:rsidR="00884310">
              <w:rPr>
                <w:sz w:val="22"/>
                <w:szCs w:val="22"/>
              </w:rPr>
              <w:t>every</w:t>
            </w:r>
            <w:r w:rsidR="00D52FE2" w:rsidRPr="004E125A">
              <w:rPr>
                <w:sz w:val="22"/>
                <w:szCs w:val="22"/>
              </w:rPr>
              <w:t xml:space="preserve"> team’s first task is to complete </w:t>
            </w:r>
            <w:r w:rsidR="00813068">
              <w:rPr>
                <w:sz w:val="22"/>
                <w:szCs w:val="22"/>
              </w:rPr>
              <w:t xml:space="preserve">First Work </w:t>
            </w:r>
            <w:r w:rsidR="00D52FE2" w:rsidRPr="004E125A">
              <w:rPr>
                <w:sz w:val="22"/>
                <w:szCs w:val="22"/>
              </w:rPr>
              <w:t xml:space="preserve">Session tasks).  </w:t>
            </w:r>
            <w:r w:rsidR="00B66347" w:rsidRPr="004E125A">
              <w:rPr>
                <w:sz w:val="22"/>
                <w:szCs w:val="22"/>
              </w:rPr>
              <w:t xml:space="preserve">When teams have assessed their progress from </w:t>
            </w:r>
            <w:r w:rsidR="00455E11">
              <w:rPr>
                <w:sz w:val="22"/>
                <w:szCs w:val="22"/>
              </w:rPr>
              <w:t>first work session</w:t>
            </w:r>
            <w:r w:rsidR="00B66347" w:rsidRPr="004E125A">
              <w:rPr>
                <w:sz w:val="22"/>
                <w:szCs w:val="22"/>
              </w:rPr>
              <w:t xml:space="preserve"> and identified where to begin this work session, e</w:t>
            </w:r>
            <w:r w:rsidR="00D52FE2" w:rsidRPr="004E125A">
              <w:rPr>
                <w:sz w:val="22"/>
                <w:szCs w:val="22"/>
              </w:rPr>
              <w:t xml:space="preserve">xplain </w:t>
            </w:r>
            <w:hyperlink w:anchor="L3_TakeOne_WorkSession2" w:history="1">
              <w:r w:rsidR="00D52FE2" w:rsidRPr="00F10B44">
                <w:rPr>
                  <w:rStyle w:val="Hyperlink"/>
                  <w:i/>
                  <w:sz w:val="22"/>
                  <w:szCs w:val="22"/>
                </w:rPr>
                <w:t xml:space="preserve">Take One </w:t>
              </w:r>
              <w:r w:rsidR="00813068" w:rsidRPr="00F10B44">
                <w:rPr>
                  <w:rStyle w:val="Hyperlink"/>
                  <w:sz w:val="22"/>
                  <w:szCs w:val="22"/>
                </w:rPr>
                <w:t xml:space="preserve">Second </w:t>
              </w:r>
              <w:r w:rsidR="00402D0F" w:rsidRPr="00F10B44">
                <w:rPr>
                  <w:rStyle w:val="Hyperlink"/>
                  <w:sz w:val="22"/>
                  <w:szCs w:val="22"/>
                </w:rPr>
                <w:t>Work Session</w:t>
              </w:r>
            </w:hyperlink>
            <w:r w:rsidR="00402D0F" w:rsidRPr="004E125A">
              <w:rPr>
                <w:sz w:val="22"/>
                <w:szCs w:val="22"/>
              </w:rPr>
              <w:t xml:space="preserve"> </w:t>
            </w:r>
            <w:r w:rsidR="00B66347" w:rsidRPr="004E125A">
              <w:rPr>
                <w:sz w:val="22"/>
                <w:szCs w:val="22"/>
              </w:rPr>
              <w:t>(page 3 of thinking paper)</w:t>
            </w:r>
            <w:r w:rsidR="00402D0F" w:rsidRPr="004E125A">
              <w:rPr>
                <w:sz w:val="22"/>
                <w:szCs w:val="22"/>
              </w:rPr>
              <w:t>.</w:t>
            </w:r>
            <w:r w:rsidR="00B66347" w:rsidRPr="004E125A">
              <w:rPr>
                <w:sz w:val="22"/>
                <w:szCs w:val="22"/>
              </w:rPr>
              <w:t xml:space="preserve">  Invite clarifying questions.</w:t>
            </w:r>
          </w:p>
          <w:p w:rsidR="00D52FE2" w:rsidRPr="004E125A" w:rsidRDefault="00D52FE2" w:rsidP="00A1626D">
            <w:pPr>
              <w:rPr>
                <w:sz w:val="22"/>
                <w:szCs w:val="22"/>
              </w:rPr>
            </w:pPr>
          </w:p>
          <w:p w:rsidR="00D52FE2" w:rsidRPr="004E125A" w:rsidRDefault="00B66347" w:rsidP="00A1626D">
            <w:pPr>
              <w:ind w:left="360"/>
              <w:rPr>
                <w:sz w:val="22"/>
                <w:szCs w:val="22"/>
              </w:rPr>
            </w:pPr>
            <w:r w:rsidRPr="004E125A">
              <w:rPr>
                <w:i/>
                <w:sz w:val="22"/>
                <w:szCs w:val="22"/>
              </w:rPr>
              <w:t>W</w:t>
            </w:r>
            <w:r w:rsidR="004E125A" w:rsidRPr="004E125A">
              <w:rPr>
                <w:i/>
                <w:sz w:val="22"/>
                <w:szCs w:val="22"/>
              </w:rPr>
              <w:t xml:space="preserve">ork closely with each team; </w:t>
            </w:r>
            <w:r w:rsidRPr="004E125A">
              <w:rPr>
                <w:i/>
                <w:sz w:val="22"/>
                <w:szCs w:val="22"/>
              </w:rPr>
              <w:t>offer assistance as needed.</w:t>
            </w:r>
            <w:r w:rsidR="004E125A" w:rsidRPr="004E125A">
              <w:rPr>
                <w:i/>
                <w:sz w:val="22"/>
                <w:szCs w:val="22"/>
              </w:rPr>
              <w:t xml:space="preserve"> </w:t>
            </w:r>
            <w:r w:rsidRPr="004E125A">
              <w:rPr>
                <w:i/>
                <w:sz w:val="22"/>
                <w:szCs w:val="22"/>
              </w:rPr>
              <w:t xml:space="preserve"> Extra attention may help build </w:t>
            </w:r>
            <w:r w:rsidR="004E125A" w:rsidRPr="004E125A">
              <w:rPr>
                <w:i/>
                <w:sz w:val="22"/>
                <w:szCs w:val="22"/>
              </w:rPr>
              <w:t xml:space="preserve">the </w:t>
            </w:r>
            <w:r w:rsidRPr="004E125A">
              <w:rPr>
                <w:i/>
                <w:sz w:val="22"/>
                <w:szCs w:val="22"/>
              </w:rPr>
              <w:t xml:space="preserve">confidence </w:t>
            </w:r>
            <w:r w:rsidR="004E125A" w:rsidRPr="004E125A">
              <w:rPr>
                <w:i/>
                <w:sz w:val="22"/>
                <w:szCs w:val="22"/>
              </w:rPr>
              <w:t>of</w:t>
            </w:r>
            <w:r w:rsidRPr="004E125A">
              <w:rPr>
                <w:i/>
                <w:sz w:val="22"/>
                <w:szCs w:val="22"/>
              </w:rPr>
              <w:t xml:space="preserve"> students who find writing or drawing threatening or difficult</w:t>
            </w:r>
            <w:r w:rsidR="004E125A" w:rsidRPr="004E125A">
              <w:rPr>
                <w:i/>
                <w:sz w:val="22"/>
                <w:szCs w:val="22"/>
              </w:rPr>
              <w:t>.</w:t>
            </w:r>
          </w:p>
          <w:p w:rsidR="004E125A" w:rsidRPr="004E125A" w:rsidRDefault="004E125A" w:rsidP="00A1626D">
            <w:pPr>
              <w:rPr>
                <w:sz w:val="22"/>
                <w:szCs w:val="22"/>
              </w:rPr>
            </w:pPr>
          </w:p>
          <w:p w:rsidR="00D52FE2" w:rsidRPr="004E125A" w:rsidRDefault="003A5A44" w:rsidP="0072044A">
            <w:pPr>
              <w:numPr>
                <w:ilvl w:val="0"/>
                <w:numId w:val="20"/>
              </w:numPr>
              <w:rPr>
                <w:sz w:val="22"/>
                <w:szCs w:val="22"/>
              </w:rPr>
            </w:pPr>
            <w:r>
              <w:rPr>
                <w:b/>
                <w:sz w:val="22"/>
                <w:szCs w:val="22"/>
              </w:rPr>
              <w:t xml:space="preserve">Mid-point Team Progress Check: </w:t>
            </w:r>
            <w:r w:rsidR="00D52FE2" w:rsidRPr="004E125A">
              <w:rPr>
                <w:sz w:val="22"/>
                <w:szCs w:val="22"/>
              </w:rPr>
              <w:t xml:space="preserve">Mid way through </w:t>
            </w:r>
            <w:r w:rsidR="00A5330E">
              <w:rPr>
                <w:sz w:val="22"/>
                <w:szCs w:val="22"/>
              </w:rPr>
              <w:t>Lesson</w:t>
            </w:r>
            <w:r w:rsidR="00D52FE2" w:rsidRPr="004E125A">
              <w:rPr>
                <w:sz w:val="22"/>
                <w:szCs w:val="22"/>
              </w:rPr>
              <w:t xml:space="preserve">, ask each </w:t>
            </w:r>
            <w:r w:rsidR="005122D9" w:rsidRPr="004E125A">
              <w:rPr>
                <w:sz w:val="22"/>
                <w:szCs w:val="22"/>
              </w:rPr>
              <w:t>team</w:t>
            </w:r>
            <w:r w:rsidR="00D52FE2" w:rsidRPr="004E125A">
              <w:rPr>
                <w:sz w:val="22"/>
                <w:szCs w:val="22"/>
              </w:rPr>
              <w:t xml:space="preserve"> to briefly report-out about its progress and ask </w:t>
            </w:r>
            <w:r w:rsidR="00B66347" w:rsidRPr="004E125A">
              <w:rPr>
                <w:sz w:val="22"/>
                <w:szCs w:val="22"/>
              </w:rPr>
              <w:t>classmates</w:t>
            </w:r>
            <w:r w:rsidR="00D52FE2" w:rsidRPr="004E125A">
              <w:rPr>
                <w:sz w:val="22"/>
                <w:szCs w:val="22"/>
              </w:rPr>
              <w:t xml:space="preserve"> for help in solving unresolved challenges.</w:t>
            </w:r>
            <w:r w:rsidR="00E10241">
              <w:rPr>
                <w:sz w:val="22"/>
                <w:szCs w:val="22"/>
              </w:rPr>
              <w:t xml:space="preserve">  Remind students to review their Lesson 2 projections.  Are they following through on their commitments to apply the Habits of Success to their work with other team members?</w:t>
            </w:r>
          </w:p>
          <w:p w:rsidR="00D52FE2" w:rsidRDefault="00D52FE2" w:rsidP="00A1626D">
            <w:pPr>
              <w:rPr>
                <w:sz w:val="22"/>
                <w:szCs w:val="22"/>
              </w:rPr>
            </w:pPr>
          </w:p>
          <w:p w:rsidR="003A5A44" w:rsidRDefault="003A5A44" w:rsidP="00A1626D">
            <w:pPr>
              <w:rPr>
                <w:sz w:val="22"/>
                <w:szCs w:val="22"/>
              </w:rPr>
            </w:pPr>
          </w:p>
          <w:p w:rsidR="003A5A44" w:rsidRDefault="003A5A44" w:rsidP="00A1626D">
            <w:pPr>
              <w:rPr>
                <w:sz w:val="22"/>
                <w:szCs w:val="22"/>
              </w:rPr>
            </w:pPr>
          </w:p>
          <w:p w:rsidR="00D52FE2" w:rsidRPr="004E125A" w:rsidRDefault="003A5A44" w:rsidP="00A1626D">
            <w:pPr>
              <w:ind w:left="360"/>
              <w:rPr>
                <w:sz w:val="22"/>
                <w:szCs w:val="22"/>
              </w:rPr>
            </w:pPr>
            <w:r>
              <w:rPr>
                <w:sz w:val="22"/>
                <w:szCs w:val="22"/>
              </w:rPr>
              <w:t>Teams return to work; a</w:t>
            </w:r>
            <w:r w:rsidR="00D52FE2" w:rsidRPr="004E125A">
              <w:rPr>
                <w:sz w:val="22"/>
                <w:szCs w:val="22"/>
              </w:rPr>
              <w:t xml:space="preserve">s scripts are completed, </w:t>
            </w:r>
            <w:r w:rsidR="004E125A" w:rsidRPr="004E125A">
              <w:rPr>
                <w:sz w:val="22"/>
                <w:szCs w:val="22"/>
              </w:rPr>
              <w:t>get</w:t>
            </w:r>
            <w:r w:rsidR="00D52FE2" w:rsidRPr="004E125A">
              <w:rPr>
                <w:sz w:val="22"/>
                <w:szCs w:val="22"/>
              </w:rPr>
              <w:t xml:space="preserve"> photocopies </w:t>
            </w:r>
            <w:r w:rsidR="004E125A" w:rsidRPr="004E125A">
              <w:rPr>
                <w:sz w:val="22"/>
                <w:szCs w:val="22"/>
              </w:rPr>
              <w:t xml:space="preserve">made </w:t>
            </w:r>
            <w:r w:rsidR="00D52FE2" w:rsidRPr="004E125A">
              <w:rPr>
                <w:sz w:val="22"/>
                <w:szCs w:val="22"/>
              </w:rPr>
              <w:t>for each team member.</w:t>
            </w:r>
          </w:p>
          <w:p w:rsidR="00D52FE2" w:rsidRDefault="00D52FE2" w:rsidP="00A1626D">
            <w:pPr>
              <w:rPr>
                <w:sz w:val="22"/>
                <w:szCs w:val="22"/>
              </w:rPr>
            </w:pPr>
          </w:p>
          <w:p w:rsidR="004A2E72" w:rsidRDefault="004A2E72" w:rsidP="00A1626D">
            <w:pPr>
              <w:rPr>
                <w:sz w:val="22"/>
                <w:szCs w:val="22"/>
              </w:rPr>
            </w:pPr>
          </w:p>
          <w:p w:rsidR="00D52FE2" w:rsidRPr="004E125A" w:rsidRDefault="003A5A44" w:rsidP="0072044A">
            <w:pPr>
              <w:numPr>
                <w:ilvl w:val="0"/>
                <w:numId w:val="20"/>
              </w:numPr>
              <w:rPr>
                <w:sz w:val="22"/>
                <w:szCs w:val="22"/>
              </w:rPr>
            </w:pPr>
            <w:r>
              <w:rPr>
                <w:b/>
                <w:sz w:val="22"/>
                <w:szCs w:val="22"/>
              </w:rPr>
              <w:t>Final Progress Report for 2</w:t>
            </w:r>
            <w:r w:rsidRPr="003A5A44">
              <w:rPr>
                <w:b/>
                <w:sz w:val="22"/>
                <w:szCs w:val="22"/>
                <w:vertAlign w:val="superscript"/>
              </w:rPr>
              <w:t>nd</w:t>
            </w:r>
            <w:r>
              <w:rPr>
                <w:b/>
                <w:sz w:val="22"/>
                <w:szCs w:val="22"/>
              </w:rPr>
              <w:t xml:space="preserve"> Work Session:</w:t>
            </w:r>
            <w:r>
              <w:rPr>
                <w:sz w:val="22"/>
                <w:szCs w:val="22"/>
              </w:rPr>
              <w:t xml:space="preserve">  </w:t>
            </w:r>
            <w:r w:rsidR="00D52FE2" w:rsidRPr="004E125A">
              <w:rPr>
                <w:sz w:val="22"/>
                <w:szCs w:val="22"/>
              </w:rPr>
              <w:t xml:space="preserve">Gather the class together and ask for a progress report from each </w:t>
            </w:r>
            <w:r w:rsidR="005122D9" w:rsidRPr="004E125A">
              <w:rPr>
                <w:sz w:val="22"/>
                <w:szCs w:val="22"/>
              </w:rPr>
              <w:t>team</w:t>
            </w:r>
            <w:r w:rsidR="00D52FE2" w:rsidRPr="004E125A">
              <w:rPr>
                <w:sz w:val="22"/>
                <w:szCs w:val="22"/>
              </w:rPr>
              <w:t xml:space="preserve">. Draw numbers for the order of presentations to be made in the next lesson. </w:t>
            </w:r>
          </w:p>
          <w:p w:rsidR="003A6259" w:rsidRDefault="003A6259" w:rsidP="00D52FE2">
            <w:pPr>
              <w:rPr>
                <w:sz w:val="22"/>
                <w:szCs w:val="22"/>
              </w:rPr>
            </w:pPr>
          </w:p>
          <w:p w:rsidR="00A8106E" w:rsidRPr="003A5A44" w:rsidRDefault="00A8106E" w:rsidP="003A5A44">
            <w:pPr>
              <w:ind w:left="360"/>
              <w:rPr>
                <w:b/>
                <w:sz w:val="22"/>
                <w:szCs w:val="22"/>
              </w:rPr>
            </w:pPr>
            <w:r w:rsidRPr="003A5A44">
              <w:rPr>
                <w:b/>
                <w:i/>
                <w:sz w:val="22"/>
                <w:szCs w:val="22"/>
              </w:rPr>
              <w:t>Make sure every team member has a copy of script for his or her team’s commercial—or knows when/where to get it later.</w:t>
            </w:r>
          </w:p>
          <w:p w:rsidR="00A8106E" w:rsidRPr="00A8106E" w:rsidRDefault="00A8106E" w:rsidP="00D52FE2">
            <w:pPr>
              <w:rPr>
                <w:sz w:val="22"/>
                <w:szCs w:val="22"/>
              </w:rPr>
            </w:pPr>
          </w:p>
          <w:p w:rsidR="003A6259" w:rsidRDefault="003A5A44" w:rsidP="00046201">
            <w:pPr>
              <w:ind w:left="360" w:hanging="360"/>
              <w:rPr>
                <w:sz w:val="22"/>
                <w:szCs w:val="22"/>
              </w:rPr>
            </w:pPr>
            <w:r w:rsidRPr="004E125A">
              <w:rPr>
                <w:b/>
                <w:sz w:val="22"/>
                <w:szCs w:val="22"/>
              </w:rPr>
              <w:t>ASSESSMENT</w:t>
            </w:r>
            <w:r w:rsidR="005122D9" w:rsidRPr="004E125A">
              <w:rPr>
                <w:b/>
                <w:sz w:val="22"/>
                <w:szCs w:val="22"/>
              </w:rPr>
              <w:t>:</w:t>
            </w:r>
            <w:r w:rsidR="003A6259" w:rsidRPr="004E125A">
              <w:rPr>
                <w:b/>
                <w:sz w:val="22"/>
                <w:szCs w:val="22"/>
              </w:rPr>
              <w:t xml:space="preserve">  Content:</w:t>
            </w:r>
            <w:r w:rsidR="003A6259" w:rsidRPr="004E125A">
              <w:rPr>
                <w:sz w:val="22"/>
                <w:szCs w:val="22"/>
              </w:rPr>
              <w:t xml:space="preserve"> </w:t>
            </w:r>
            <w:r w:rsidR="005122D9" w:rsidRPr="004E125A">
              <w:rPr>
                <w:sz w:val="22"/>
                <w:szCs w:val="22"/>
              </w:rPr>
              <w:t xml:space="preserve"> Each team’s 60 second commercial is complete—script, including:  visual and auditory elements, props and any other necessary materials</w:t>
            </w:r>
            <w:r>
              <w:rPr>
                <w:sz w:val="22"/>
                <w:szCs w:val="22"/>
              </w:rPr>
              <w:t xml:space="preserve"> are ready and/or assurances are made that all materials will be “ready-to-go” for “SHOW-TIME!”</w:t>
            </w:r>
          </w:p>
          <w:p w:rsidR="003A5A44" w:rsidRPr="004E125A" w:rsidRDefault="003A5A44" w:rsidP="00046201">
            <w:pPr>
              <w:ind w:left="360" w:hanging="360"/>
              <w:rPr>
                <w:sz w:val="22"/>
                <w:szCs w:val="22"/>
              </w:rPr>
            </w:pPr>
          </w:p>
          <w:p w:rsidR="003A6259" w:rsidRPr="00813068" w:rsidRDefault="00774448" w:rsidP="003A5A44">
            <w:pPr>
              <w:ind w:left="360" w:hanging="360"/>
              <w:rPr>
                <w:sz w:val="22"/>
                <w:szCs w:val="22"/>
              </w:rPr>
            </w:pPr>
            <w:r>
              <w:rPr>
                <w:b/>
                <w:sz w:val="22"/>
                <w:szCs w:val="22"/>
              </w:rPr>
              <w:t>ASSESSMENT:  Personalization of Content</w:t>
            </w:r>
            <w:r w:rsidR="00813068">
              <w:rPr>
                <w:b/>
                <w:sz w:val="22"/>
                <w:szCs w:val="22"/>
              </w:rPr>
              <w:t>:</w:t>
            </w:r>
            <w:r w:rsidR="00813068">
              <w:rPr>
                <w:sz w:val="22"/>
                <w:szCs w:val="22"/>
              </w:rPr>
              <w:t xml:space="preserve">  </w:t>
            </w:r>
            <w:r w:rsidR="00402F4A">
              <w:rPr>
                <w:sz w:val="22"/>
                <w:szCs w:val="22"/>
              </w:rPr>
              <w:t xml:space="preserve">Every member of a team is responsible for helping the team accomplish its tasks.  Guiding each student to reflect on his or her contribution to team goals helps each person think beyond him or herself.  </w:t>
            </w:r>
            <w:r w:rsidR="00813068">
              <w:rPr>
                <w:sz w:val="22"/>
                <w:szCs w:val="22"/>
              </w:rPr>
              <w:t xml:space="preserve">On the backs of </w:t>
            </w:r>
            <w:r w:rsidR="00402F4A">
              <w:rPr>
                <w:i/>
                <w:sz w:val="22"/>
                <w:szCs w:val="22"/>
              </w:rPr>
              <w:t>Take</w:t>
            </w:r>
            <w:r w:rsidR="00813068" w:rsidRPr="00455E11">
              <w:rPr>
                <w:i/>
                <w:sz w:val="22"/>
                <w:szCs w:val="22"/>
              </w:rPr>
              <w:t xml:space="preserve"> One</w:t>
            </w:r>
            <w:r w:rsidR="00402F4A">
              <w:rPr>
                <w:sz w:val="22"/>
                <w:szCs w:val="22"/>
              </w:rPr>
              <w:t xml:space="preserve"> thinking papers, </w:t>
            </w:r>
            <w:r w:rsidR="00813068">
              <w:rPr>
                <w:sz w:val="22"/>
                <w:szCs w:val="22"/>
              </w:rPr>
              <w:t>students complete the following reflections about their</w:t>
            </w:r>
            <w:r w:rsidR="003A5A44">
              <w:rPr>
                <w:sz w:val="22"/>
                <w:szCs w:val="22"/>
              </w:rPr>
              <w:t xml:space="preserve"> contributions during the 2</w:t>
            </w:r>
            <w:r w:rsidR="003A5A44" w:rsidRPr="003A5A44">
              <w:rPr>
                <w:sz w:val="22"/>
                <w:szCs w:val="22"/>
                <w:vertAlign w:val="superscript"/>
              </w:rPr>
              <w:t>nd</w:t>
            </w:r>
            <w:r w:rsidR="003A5A44">
              <w:rPr>
                <w:sz w:val="22"/>
                <w:szCs w:val="22"/>
              </w:rPr>
              <w:t xml:space="preserve"> work session</w:t>
            </w:r>
            <w:r w:rsidR="00A879F3">
              <w:rPr>
                <w:sz w:val="22"/>
                <w:szCs w:val="22"/>
              </w:rPr>
              <w:t>:</w:t>
            </w:r>
          </w:p>
          <w:p w:rsidR="00813068" w:rsidRDefault="00813068" w:rsidP="0072044A">
            <w:pPr>
              <w:numPr>
                <w:ilvl w:val="0"/>
                <w:numId w:val="22"/>
              </w:numPr>
              <w:rPr>
                <w:sz w:val="22"/>
                <w:szCs w:val="22"/>
              </w:rPr>
            </w:pPr>
            <w:r>
              <w:rPr>
                <w:sz w:val="22"/>
                <w:szCs w:val="22"/>
              </w:rPr>
              <w:t>Did I help or hinder my team’s work toward today’s goal?</w:t>
            </w:r>
          </w:p>
          <w:p w:rsidR="00813068" w:rsidRDefault="00813068" w:rsidP="0072044A">
            <w:pPr>
              <w:numPr>
                <w:ilvl w:val="0"/>
                <w:numId w:val="22"/>
              </w:numPr>
              <w:rPr>
                <w:sz w:val="22"/>
                <w:szCs w:val="22"/>
              </w:rPr>
            </w:pPr>
            <w:r>
              <w:rPr>
                <w:sz w:val="22"/>
                <w:szCs w:val="22"/>
              </w:rPr>
              <w:t>In what ways?</w:t>
            </w:r>
          </w:p>
          <w:p w:rsidR="003A6259" w:rsidRDefault="00813068" w:rsidP="0072044A">
            <w:pPr>
              <w:numPr>
                <w:ilvl w:val="0"/>
                <w:numId w:val="22"/>
              </w:numPr>
              <w:rPr>
                <w:sz w:val="22"/>
                <w:szCs w:val="22"/>
              </w:rPr>
            </w:pPr>
            <w:r>
              <w:rPr>
                <w:sz w:val="22"/>
                <w:szCs w:val="22"/>
              </w:rPr>
              <w:t>I’m proud that I contributed ___ to our commercial.</w:t>
            </w:r>
          </w:p>
          <w:p w:rsidR="00813068" w:rsidRPr="004E125A" w:rsidRDefault="00813068" w:rsidP="0072044A">
            <w:pPr>
              <w:numPr>
                <w:ilvl w:val="0"/>
                <w:numId w:val="22"/>
              </w:numPr>
              <w:rPr>
                <w:sz w:val="22"/>
                <w:szCs w:val="22"/>
              </w:rPr>
            </w:pPr>
            <w:r>
              <w:rPr>
                <w:sz w:val="22"/>
                <w:szCs w:val="22"/>
              </w:rPr>
              <w:t>Presenting the commercial to the class ___.</w:t>
            </w:r>
          </w:p>
          <w:p w:rsidR="003A6259" w:rsidRPr="004E125A" w:rsidRDefault="003A6259" w:rsidP="005122D9">
            <w:pPr>
              <w:rPr>
                <w:b/>
                <w:sz w:val="22"/>
                <w:szCs w:val="22"/>
              </w:rPr>
            </w:pPr>
          </w:p>
          <w:p w:rsidR="005122D9" w:rsidRDefault="00774448" w:rsidP="003A5A44">
            <w:pPr>
              <w:ind w:left="360" w:hanging="360"/>
              <w:rPr>
                <w:sz w:val="22"/>
                <w:szCs w:val="22"/>
              </w:rPr>
            </w:pPr>
            <w:r>
              <w:rPr>
                <w:b/>
                <w:sz w:val="22"/>
              </w:rPr>
              <w:t>CLOSURE:</w:t>
            </w:r>
            <w:r w:rsidR="005122D9" w:rsidRPr="004E125A">
              <w:rPr>
                <w:sz w:val="22"/>
                <w:szCs w:val="22"/>
              </w:rPr>
              <w:t xml:space="preserve">  </w:t>
            </w:r>
            <w:r w:rsidR="00455E11">
              <w:rPr>
                <w:sz w:val="22"/>
                <w:szCs w:val="22"/>
              </w:rPr>
              <w:t xml:space="preserve">Summarize </w:t>
            </w:r>
            <w:r w:rsidR="00D45F5C">
              <w:rPr>
                <w:sz w:val="22"/>
                <w:szCs w:val="22"/>
              </w:rPr>
              <w:t>today’s work; describe the procedures for the big event--</w:t>
            </w:r>
            <w:r w:rsidR="00364C5C">
              <w:rPr>
                <w:sz w:val="22"/>
                <w:szCs w:val="22"/>
              </w:rPr>
              <w:t xml:space="preserve"> invite</w:t>
            </w:r>
            <w:r w:rsidR="00455E11">
              <w:rPr>
                <w:sz w:val="22"/>
                <w:szCs w:val="22"/>
              </w:rPr>
              <w:t xml:space="preserve"> comments and/or questions.</w:t>
            </w:r>
            <w:r w:rsidR="00956B3B">
              <w:rPr>
                <w:sz w:val="22"/>
                <w:szCs w:val="22"/>
              </w:rPr>
              <w:t xml:space="preserve">  If commercials will be recorded, tell students so they are not surprised.</w:t>
            </w:r>
          </w:p>
          <w:p w:rsidR="00956B3B" w:rsidRDefault="00956B3B" w:rsidP="005122D9">
            <w:pPr>
              <w:rPr>
                <w:sz w:val="22"/>
                <w:szCs w:val="22"/>
              </w:rPr>
            </w:pPr>
          </w:p>
          <w:p w:rsidR="00364C5C" w:rsidRDefault="00361405" w:rsidP="00956B3B">
            <w:pPr>
              <w:ind w:left="360" w:hanging="360"/>
              <w:rPr>
                <w:sz w:val="22"/>
                <w:szCs w:val="22"/>
              </w:rPr>
            </w:pPr>
            <w:r>
              <w:rPr>
                <w:i/>
                <w:sz w:val="22"/>
                <w:szCs w:val="22"/>
              </w:rPr>
              <w:t xml:space="preserve">System Support/Program Advocacy PSC </w:t>
            </w:r>
            <w:r w:rsidR="00956B3B">
              <w:rPr>
                <w:i/>
                <w:sz w:val="22"/>
                <w:szCs w:val="22"/>
              </w:rPr>
              <w:t>NOTE:  This is an excellent opportunity to let others know what you are doing to help students’ academic achievement.  Consider inviting principal and classroom teacher to participate in this Lesson.</w:t>
            </w:r>
          </w:p>
          <w:p w:rsidR="00956B3B" w:rsidRPr="00956B3B" w:rsidRDefault="00956B3B" w:rsidP="00956B3B">
            <w:pPr>
              <w:ind w:left="360" w:hanging="360"/>
              <w:rPr>
                <w:sz w:val="22"/>
                <w:szCs w:val="22"/>
              </w:rPr>
            </w:pPr>
          </w:p>
          <w:p w:rsidR="00D52FE2" w:rsidRPr="00364C5C" w:rsidRDefault="00956B3B" w:rsidP="00956B3B">
            <w:pPr>
              <w:ind w:left="360" w:hanging="360"/>
              <w:rPr>
                <w:b/>
                <w:i/>
                <w:sz w:val="22"/>
                <w:szCs w:val="22"/>
              </w:rPr>
            </w:pPr>
            <w:r>
              <w:rPr>
                <w:b/>
                <w:i/>
                <w:sz w:val="22"/>
                <w:szCs w:val="22"/>
              </w:rPr>
              <w:t xml:space="preserve">Are </w:t>
            </w:r>
            <w:r w:rsidR="003A5A44">
              <w:rPr>
                <w:b/>
                <w:i/>
                <w:sz w:val="22"/>
                <w:szCs w:val="22"/>
              </w:rPr>
              <w:t xml:space="preserve">parent/guardian </w:t>
            </w:r>
            <w:r>
              <w:rPr>
                <w:b/>
                <w:i/>
                <w:sz w:val="22"/>
                <w:szCs w:val="22"/>
              </w:rPr>
              <w:t>p</w:t>
            </w:r>
            <w:r w:rsidR="00364C5C">
              <w:rPr>
                <w:b/>
                <w:i/>
                <w:sz w:val="22"/>
                <w:szCs w:val="22"/>
              </w:rPr>
              <w:t xml:space="preserve">ermissions in place </w:t>
            </w:r>
            <w:r w:rsidR="003A5A44">
              <w:rPr>
                <w:b/>
                <w:i/>
                <w:sz w:val="22"/>
                <w:szCs w:val="22"/>
              </w:rPr>
              <w:t>for recording students’ in commercials???  Is</w:t>
            </w:r>
            <w:r w:rsidR="00364C5C">
              <w:rPr>
                <w:b/>
                <w:i/>
                <w:sz w:val="22"/>
                <w:szCs w:val="22"/>
              </w:rPr>
              <w:t xml:space="preserve"> camera ready</w:t>
            </w:r>
            <w:r w:rsidR="003A5A44">
              <w:rPr>
                <w:b/>
                <w:i/>
                <w:sz w:val="22"/>
                <w:szCs w:val="22"/>
              </w:rPr>
              <w:t xml:space="preserve"> and</w:t>
            </w:r>
            <w:r w:rsidR="004D3CB2">
              <w:rPr>
                <w:b/>
                <w:i/>
                <w:sz w:val="22"/>
                <w:szCs w:val="22"/>
              </w:rPr>
              <w:t xml:space="preserve"> </w:t>
            </w:r>
            <w:r w:rsidR="003A5A44">
              <w:rPr>
                <w:b/>
                <w:i/>
                <w:sz w:val="22"/>
                <w:szCs w:val="22"/>
              </w:rPr>
              <w:t>arrangements made to set-up early</w:t>
            </w:r>
            <w:r w:rsidR="00364C5C">
              <w:rPr>
                <w:b/>
                <w:i/>
                <w:sz w:val="22"/>
                <w:szCs w:val="22"/>
              </w:rPr>
              <w:t>?</w:t>
            </w:r>
          </w:p>
          <w:p w:rsidR="00364C5C" w:rsidRPr="004E125A" w:rsidRDefault="00364C5C" w:rsidP="00D52FE2">
            <w:pPr>
              <w:rPr>
                <w:sz w:val="22"/>
                <w:szCs w:val="22"/>
              </w:rPr>
            </w:pPr>
          </w:p>
          <w:p w:rsidR="00D52FE2" w:rsidRPr="00774448" w:rsidRDefault="00774448" w:rsidP="00D52FE2">
            <w:pPr>
              <w:rPr>
                <w:b/>
              </w:rPr>
            </w:pPr>
            <w:bookmarkStart w:id="4" w:name="Lesson4_ShowTime"/>
            <w:r w:rsidRPr="00774448">
              <w:rPr>
                <w:b/>
              </w:rPr>
              <w:t>LESSON 4: SHOW-TIME</w:t>
            </w:r>
          </w:p>
          <w:bookmarkEnd w:id="4"/>
          <w:p w:rsidR="00D52FE2" w:rsidRPr="004D3CB2" w:rsidRDefault="004D3CB2" w:rsidP="00D52FE2">
            <w:pPr>
              <w:rPr>
                <w:i/>
                <w:sz w:val="22"/>
                <w:szCs w:val="22"/>
              </w:rPr>
            </w:pPr>
            <w:r w:rsidRPr="004D3CB2">
              <w:rPr>
                <w:i/>
                <w:sz w:val="22"/>
                <w:szCs w:val="22"/>
              </w:rPr>
              <w:t>S</w:t>
            </w:r>
            <w:r w:rsidR="00956B3B" w:rsidRPr="004D3CB2">
              <w:rPr>
                <w:i/>
                <w:sz w:val="22"/>
                <w:szCs w:val="22"/>
              </w:rPr>
              <w:t xml:space="preserve">et-up </w:t>
            </w:r>
            <w:r w:rsidRPr="004D3CB2">
              <w:rPr>
                <w:i/>
                <w:sz w:val="22"/>
                <w:szCs w:val="22"/>
              </w:rPr>
              <w:t xml:space="preserve">recording </w:t>
            </w:r>
            <w:r w:rsidR="00956B3B" w:rsidRPr="004D3CB2">
              <w:rPr>
                <w:i/>
                <w:sz w:val="22"/>
                <w:szCs w:val="22"/>
              </w:rPr>
              <w:t>equipment before lesson</w:t>
            </w:r>
            <w:r w:rsidR="00956B3B">
              <w:rPr>
                <w:sz w:val="22"/>
                <w:szCs w:val="22"/>
              </w:rPr>
              <w:t>.</w:t>
            </w:r>
            <w:r>
              <w:rPr>
                <w:sz w:val="22"/>
                <w:szCs w:val="22"/>
              </w:rPr>
              <w:t xml:space="preserve">  If other school faculty/staff are attending, set up “adult chairs”.</w:t>
            </w:r>
          </w:p>
          <w:p w:rsidR="00956B3B" w:rsidRPr="00457B9A" w:rsidRDefault="00457B9A" w:rsidP="00457B9A">
            <w:pPr>
              <w:ind w:left="360" w:hanging="360"/>
              <w:rPr>
                <w:i/>
                <w:sz w:val="22"/>
                <w:szCs w:val="22"/>
              </w:rPr>
            </w:pPr>
            <w:r>
              <w:rPr>
                <w:i/>
                <w:sz w:val="22"/>
                <w:szCs w:val="22"/>
              </w:rPr>
              <w:t>PSC Note:  A</w:t>
            </w:r>
            <w:r w:rsidRPr="00457B9A">
              <w:rPr>
                <w:i/>
                <w:sz w:val="22"/>
                <w:szCs w:val="22"/>
              </w:rPr>
              <w:t>rrange for a time or times that teams may view the video of their commercials.  Self-observation is an excellent means for self-assessment.</w:t>
            </w:r>
          </w:p>
          <w:p w:rsidR="00774448" w:rsidRPr="004D3CB2" w:rsidRDefault="00774448" w:rsidP="00774448">
            <w:pPr>
              <w:rPr>
                <w:sz w:val="22"/>
                <w:szCs w:val="22"/>
              </w:rPr>
            </w:pPr>
            <w:r>
              <w:rPr>
                <w:b/>
                <w:sz w:val="22"/>
                <w:szCs w:val="22"/>
              </w:rPr>
              <w:t xml:space="preserve">Materials:  </w:t>
            </w:r>
            <w:r w:rsidR="00AF73D1">
              <w:rPr>
                <w:sz w:val="22"/>
                <w:szCs w:val="22"/>
              </w:rPr>
              <w:t>Kitchen timer</w:t>
            </w:r>
          </w:p>
          <w:p w:rsidR="00457B9A" w:rsidRDefault="00457B9A" w:rsidP="00D52FE2">
            <w:pPr>
              <w:rPr>
                <w:sz w:val="22"/>
                <w:szCs w:val="22"/>
              </w:rPr>
            </w:pPr>
          </w:p>
          <w:p w:rsidR="00813068" w:rsidRDefault="00F42172" w:rsidP="00457B9A">
            <w:pPr>
              <w:ind w:left="360" w:hanging="360"/>
              <w:rPr>
                <w:sz w:val="22"/>
              </w:rPr>
            </w:pPr>
            <w:r>
              <w:rPr>
                <w:i/>
                <w:sz w:val="22"/>
                <w:szCs w:val="22"/>
              </w:rPr>
              <w:t xml:space="preserve">Hook: </w:t>
            </w:r>
            <w:r w:rsidR="00813068">
              <w:rPr>
                <w:sz w:val="22"/>
                <w:szCs w:val="22"/>
              </w:rPr>
              <w:t xml:space="preserve">It’s Show-Time, folks!  </w:t>
            </w:r>
            <w:r w:rsidR="00813068">
              <w:rPr>
                <w:sz w:val="22"/>
              </w:rPr>
              <w:t>SHOW-ME…THUMBS UP OR DOWN:</w:t>
            </w:r>
          </w:p>
          <w:p w:rsidR="00813068" w:rsidRDefault="00813068" w:rsidP="00813068">
            <w:pPr>
              <w:ind w:left="360"/>
              <w:rPr>
                <w:sz w:val="22"/>
              </w:rPr>
            </w:pPr>
            <w:r>
              <w:rPr>
                <w:sz w:val="22"/>
              </w:rPr>
              <w:t>Are you excited?</w:t>
            </w:r>
          </w:p>
          <w:p w:rsidR="00813068" w:rsidRDefault="00813068" w:rsidP="00813068">
            <w:pPr>
              <w:ind w:left="360"/>
              <w:rPr>
                <w:sz w:val="22"/>
              </w:rPr>
            </w:pPr>
            <w:r>
              <w:rPr>
                <w:sz w:val="22"/>
              </w:rPr>
              <w:t>Are you ready?</w:t>
            </w:r>
          </w:p>
          <w:p w:rsidR="00611E37" w:rsidRDefault="00611E37" w:rsidP="00813068">
            <w:pPr>
              <w:ind w:left="360"/>
              <w:rPr>
                <w:sz w:val="22"/>
              </w:rPr>
            </w:pPr>
            <w:r>
              <w:rPr>
                <w:sz w:val="22"/>
              </w:rPr>
              <w:t>Can you be successful?</w:t>
            </w:r>
          </w:p>
          <w:p w:rsidR="00813068" w:rsidRDefault="00813068" w:rsidP="00813068">
            <w:pPr>
              <w:ind w:left="360"/>
              <w:rPr>
                <w:i/>
                <w:sz w:val="22"/>
              </w:rPr>
            </w:pPr>
            <w:r>
              <w:rPr>
                <w:sz w:val="22"/>
              </w:rPr>
              <w:t>Do you have questions?</w:t>
            </w:r>
          </w:p>
          <w:p w:rsidR="00457B9A" w:rsidRDefault="00457B9A" w:rsidP="00D52FE2">
            <w:pPr>
              <w:rPr>
                <w:sz w:val="22"/>
                <w:szCs w:val="22"/>
              </w:rPr>
            </w:pPr>
          </w:p>
          <w:p w:rsidR="00813068" w:rsidRDefault="00BB6545" w:rsidP="00457B9A">
            <w:pPr>
              <w:ind w:left="360"/>
              <w:rPr>
                <w:sz w:val="22"/>
                <w:szCs w:val="22"/>
              </w:rPr>
            </w:pPr>
            <w:r>
              <w:rPr>
                <w:sz w:val="22"/>
                <w:szCs w:val="22"/>
              </w:rPr>
              <w:t>Answer questions.</w:t>
            </w:r>
          </w:p>
          <w:p w:rsidR="00BB6545" w:rsidRPr="004E125A" w:rsidRDefault="00BB6545" w:rsidP="00D52FE2">
            <w:pPr>
              <w:rPr>
                <w:sz w:val="22"/>
                <w:szCs w:val="22"/>
              </w:rPr>
            </w:pPr>
          </w:p>
          <w:p w:rsidR="00D52FE2" w:rsidRPr="004E125A" w:rsidRDefault="004D3CB2" w:rsidP="0001450F">
            <w:pPr>
              <w:numPr>
                <w:ilvl w:val="0"/>
                <w:numId w:val="23"/>
              </w:numPr>
              <w:ind w:left="360"/>
              <w:rPr>
                <w:sz w:val="22"/>
                <w:szCs w:val="22"/>
              </w:rPr>
            </w:pPr>
            <w:r>
              <w:rPr>
                <w:b/>
                <w:sz w:val="22"/>
                <w:szCs w:val="22"/>
              </w:rPr>
              <w:t>Final Prep:</w:t>
            </w:r>
            <w:r>
              <w:rPr>
                <w:sz w:val="22"/>
                <w:szCs w:val="22"/>
              </w:rPr>
              <w:t xml:space="preserve">  </w:t>
            </w:r>
            <w:r w:rsidR="00D52FE2" w:rsidRPr="004E125A">
              <w:rPr>
                <w:sz w:val="22"/>
                <w:szCs w:val="22"/>
              </w:rPr>
              <w:t>Allow 5-8 minutes for teams to do final “go over” of commercial, i.e., time to rehearse one more time, resolve any last minute issues.  Remind teams of the order commercials will be “aired</w:t>
            </w:r>
            <w:r w:rsidR="00BB6545">
              <w:rPr>
                <w:sz w:val="22"/>
                <w:szCs w:val="22"/>
              </w:rPr>
              <w:t xml:space="preserve"> (numbers drawn last lesson)</w:t>
            </w:r>
            <w:r w:rsidR="00D52FE2" w:rsidRPr="004E125A">
              <w:rPr>
                <w:sz w:val="22"/>
                <w:szCs w:val="22"/>
              </w:rPr>
              <w:t>.”</w:t>
            </w:r>
          </w:p>
          <w:p w:rsidR="00D52FE2" w:rsidRPr="004E125A" w:rsidRDefault="00D52FE2" w:rsidP="0001450F">
            <w:pPr>
              <w:rPr>
                <w:sz w:val="22"/>
                <w:szCs w:val="22"/>
              </w:rPr>
            </w:pPr>
          </w:p>
          <w:p w:rsidR="00D52FE2" w:rsidRPr="004E125A" w:rsidRDefault="00D52FE2" w:rsidP="0001450F">
            <w:pPr>
              <w:ind w:left="360"/>
              <w:rPr>
                <w:sz w:val="22"/>
                <w:szCs w:val="22"/>
              </w:rPr>
            </w:pPr>
            <w:r w:rsidRPr="004E125A">
              <w:rPr>
                <w:sz w:val="22"/>
                <w:szCs w:val="22"/>
              </w:rPr>
              <w:t>Remind students of guidelines of respect and acknowledgement for each presentation.</w:t>
            </w:r>
          </w:p>
          <w:p w:rsidR="00D52FE2" w:rsidRPr="004E125A" w:rsidRDefault="00D52FE2" w:rsidP="0001450F">
            <w:pPr>
              <w:rPr>
                <w:sz w:val="22"/>
                <w:szCs w:val="22"/>
              </w:rPr>
            </w:pPr>
          </w:p>
          <w:p w:rsidR="00F41464" w:rsidRDefault="004D3CB2" w:rsidP="0001450F">
            <w:pPr>
              <w:numPr>
                <w:ilvl w:val="0"/>
                <w:numId w:val="23"/>
              </w:numPr>
              <w:ind w:left="360"/>
              <w:rPr>
                <w:sz w:val="22"/>
                <w:szCs w:val="22"/>
              </w:rPr>
            </w:pPr>
            <w:r>
              <w:rPr>
                <w:b/>
                <w:sz w:val="22"/>
                <w:szCs w:val="22"/>
              </w:rPr>
              <w:t>Begin Procedure:</w:t>
            </w:r>
            <w:r>
              <w:rPr>
                <w:sz w:val="22"/>
                <w:szCs w:val="22"/>
              </w:rPr>
              <w:t xml:space="preserve">  </w:t>
            </w:r>
            <w:r w:rsidR="00D52FE2" w:rsidRPr="004E125A">
              <w:rPr>
                <w:sz w:val="22"/>
                <w:szCs w:val="22"/>
              </w:rPr>
              <w:t xml:space="preserve">Introduce the first team, set timer for 60 </w:t>
            </w:r>
            <w:r w:rsidR="00EB33E1" w:rsidRPr="004E125A">
              <w:rPr>
                <w:sz w:val="22"/>
                <w:szCs w:val="22"/>
              </w:rPr>
              <w:t>seconds;</w:t>
            </w:r>
            <w:r w:rsidR="00D52FE2" w:rsidRPr="004E125A">
              <w:rPr>
                <w:sz w:val="22"/>
                <w:szCs w:val="22"/>
              </w:rPr>
              <w:t xml:space="preserve"> </w:t>
            </w:r>
            <w:r w:rsidR="00F41464" w:rsidRPr="004D3CB2">
              <w:rPr>
                <w:b/>
                <w:sz w:val="22"/>
                <w:szCs w:val="22"/>
              </w:rPr>
              <w:t>roll the cameras</w:t>
            </w:r>
            <w:r w:rsidR="00F41464">
              <w:rPr>
                <w:sz w:val="22"/>
                <w:szCs w:val="22"/>
              </w:rPr>
              <w:t xml:space="preserve"> </w:t>
            </w:r>
            <w:r w:rsidRPr="004D3CB2">
              <w:rPr>
                <w:b/>
                <w:sz w:val="22"/>
                <w:szCs w:val="22"/>
              </w:rPr>
              <w:t xml:space="preserve">for </w:t>
            </w:r>
            <w:r w:rsidR="00F41464" w:rsidRPr="004D3CB2">
              <w:rPr>
                <w:b/>
                <w:i/>
                <w:sz w:val="22"/>
                <w:szCs w:val="22"/>
              </w:rPr>
              <w:t>Take One</w:t>
            </w:r>
            <w:r w:rsidR="00F41464">
              <w:rPr>
                <w:sz w:val="22"/>
                <w:szCs w:val="22"/>
              </w:rPr>
              <w:t xml:space="preserve"> while other </w:t>
            </w:r>
            <w:r w:rsidR="00D52FE2" w:rsidRPr="004E125A">
              <w:rPr>
                <w:sz w:val="22"/>
                <w:szCs w:val="22"/>
              </w:rPr>
              <w:t xml:space="preserve">class </w:t>
            </w:r>
            <w:r w:rsidR="00F41464">
              <w:rPr>
                <w:sz w:val="22"/>
                <w:szCs w:val="22"/>
              </w:rPr>
              <w:t>members get hooked by the commercial.</w:t>
            </w:r>
          </w:p>
          <w:p w:rsidR="00F41464" w:rsidRDefault="00F41464" w:rsidP="0001450F">
            <w:pPr>
              <w:rPr>
                <w:sz w:val="22"/>
                <w:szCs w:val="22"/>
              </w:rPr>
            </w:pPr>
          </w:p>
          <w:p w:rsidR="00F41464" w:rsidRDefault="00F41464" w:rsidP="0001450F">
            <w:pPr>
              <w:rPr>
                <w:sz w:val="22"/>
                <w:szCs w:val="22"/>
              </w:rPr>
            </w:pPr>
          </w:p>
          <w:p w:rsidR="00F41464" w:rsidRDefault="00F41464" w:rsidP="0001450F">
            <w:pPr>
              <w:rPr>
                <w:sz w:val="22"/>
                <w:szCs w:val="22"/>
              </w:rPr>
            </w:pPr>
          </w:p>
          <w:p w:rsidR="00F41464" w:rsidRDefault="00F41464" w:rsidP="0001450F">
            <w:pPr>
              <w:rPr>
                <w:sz w:val="22"/>
                <w:szCs w:val="22"/>
              </w:rPr>
            </w:pPr>
          </w:p>
          <w:p w:rsidR="00F41464" w:rsidRDefault="00F41464" w:rsidP="0001450F">
            <w:pPr>
              <w:rPr>
                <w:sz w:val="22"/>
                <w:szCs w:val="22"/>
              </w:rPr>
            </w:pPr>
          </w:p>
          <w:p w:rsidR="00F41464" w:rsidRDefault="00D52FE2" w:rsidP="0001450F">
            <w:pPr>
              <w:ind w:left="360"/>
              <w:rPr>
                <w:sz w:val="22"/>
                <w:szCs w:val="22"/>
              </w:rPr>
            </w:pPr>
            <w:r w:rsidRPr="004E125A">
              <w:rPr>
                <w:sz w:val="22"/>
                <w:szCs w:val="22"/>
              </w:rPr>
              <w:t>After commercial, allow a few minutes for discussion.</w:t>
            </w:r>
          </w:p>
          <w:p w:rsidR="00F41464" w:rsidRDefault="00F41464" w:rsidP="0001450F">
            <w:pPr>
              <w:rPr>
                <w:sz w:val="22"/>
                <w:szCs w:val="22"/>
              </w:rPr>
            </w:pPr>
          </w:p>
          <w:p w:rsidR="00D52FE2" w:rsidRPr="004E125A" w:rsidRDefault="00D52FE2" w:rsidP="0001450F">
            <w:pPr>
              <w:ind w:left="360"/>
              <w:rPr>
                <w:sz w:val="22"/>
                <w:szCs w:val="22"/>
              </w:rPr>
            </w:pPr>
            <w:r w:rsidRPr="004E125A">
              <w:rPr>
                <w:sz w:val="22"/>
                <w:szCs w:val="22"/>
              </w:rPr>
              <w:t>Proceed in the same way with the remaining presentations.</w:t>
            </w:r>
          </w:p>
          <w:p w:rsidR="00D52FE2" w:rsidRDefault="00D52FE2" w:rsidP="0001450F">
            <w:pPr>
              <w:rPr>
                <w:sz w:val="22"/>
                <w:szCs w:val="22"/>
              </w:rPr>
            </w:pPr>
          </w:p>
          <w:p w:rsidR="00A879F3" w:rsidRDefault="00D52FE2" w:rsidP="0001450F">
            <w:pPr>
              <w:numPr>
                <w:ilvl w:val="0"/>
                <w:numId w:val="23"/>
              </w:numPr>
              <w:ind w:left="360"/>
              <w:rPr>
                <w:sz w:val="22"/>
                <w:szCs w:val="22"/>
              </w:rPr>
            </w:pPr>
            <w:r w:rsidRPr="004D3CB2">
              <w:rPr>
                <w:b/>
                <w:sz w:val="22"/>
                <w:szCs w:val="22"/>
              </w:rPr>
              <w:t>Summarize</w:t>
            </w:r>
            <w:r w:rsidR="00F42172">
              <w:rPr>
                <w:sz w:val="22"/>
                <w:szCs w:val="22"/>
              </w:rPr>
              <w:t xml:space="preserve">: </w:t>
            </w:r>
            <w:r w:rsidRPr="004E125A">
              <w:rPr>
                <w:sz w:val="22"/>
                <w:szCs w:val="22"/>
              </w:rPr>
              <w:t xml:space="preserve"> After the presentations</w:t>
            </w:r>
            <w:r w:rsidR="00BB6545">
              <w:rPr>
                <w:sz w:val="22"/>
                <w:szCs w:val="22"/>
              </w:rPr>
              <w:t>,</w:t>
            </w:r>
            <w:r w:rsidRPr="004E125A">
              <w:rPr>
                <w:sz w:val="22"/>
                <w:szCs w:val="22"/>
              </w:rPr>
              <w:t xml:space="preserve"> </w:t>
            </w:r>
            <w:r w:rsidR="00BB6545">
              <w:rPr>
                <w:sz w:val="22"/>
                <w:szCs w:val="22"/>
              </w:rPr>
              <w:t>acknowledge the work of each advertising team—identifying specific strengths (in general…</w:t>
            </w:r>
            <w:r w:rsidR="00A879F3">
              <w:rPr>
                <w:sz w:val="22"/>
                <w:szCs w:val="22"/>
              </w:rPr>
              <w:t xml:space="preserve">no </w:t>
            </w:r>
            <w:r w:rsidR="004D3CB2">
              <w:rPr>
                <w:sz w:val="22"/>
                <w:szCs w:val="22"/>
              </w:rPr>
              <w:t xml:space="preserve">personal </w:t>
            </w:r>
            <w:r w:rsidR="00A879F3">
              <w:rPr>
                <w:sz w:val="22"/>
                <w:szCs w:val="22"/>
              </w:rPr>
              <w:t xml:space="preserve">identifying information).  </w:t>
            </w:r>
            <w:r w:rsidR="00BB6545">
              <w:rPr>
                <w:sz w:val="22"/>
                <w:szCs w:val="22"/>
              </w:rPr>
              <w:t>Invi</w:t>
            </w:r>
            <w:r w:rsidR="00A879F3">
              <w:rPr>
                <w:sz w:val="22"/>
                <w:szCs w:val="22"/>
              </w:rPr>
              <w:t xml:space="preserve">te </w:t>
            </w:r>
            <w:r w:rsidR="00EB33E1">
              <w:rPr>
                <w:sz w:val="22"/>
                <w:szCs w:val="22"/>
              </w:rPr>
              <w:t>feedback</w:t>
            </w:r>
            <w:r w:rsidR="00A879F3">
              <w:rPr>
                <w:sz w:val="22"/>
                <w:szCs w:val="22"/>
              </w:rPr>
              <w:t xml:space="preserve"> about </w:t>
            </w:r>
            <w:r w:rsidR="00A879F3" w:rsidRPr="00083B21">
              <w:rPr>
                <w:b/>
                <w:sz w:val="22"/>
                <w:szCs w:val="22"/>
              </w:rPr>
              <w:t>the process</w:t>
            </w:r>
            <w:r w:rsidR="00083B21">
              <w:rPr>
                <w:b/>
                <w:sz w:val="22"/>
                <w:szCs w:val="22"/>
              </w:rPr>
              <w:t>—NOT content of individual commercials</w:t>
            </w:r>
            <w:r w:rsidR="00A879F3">
              <w:rPr>
                <w:sz w:val="22"/>
                <w:szCs w:val="22"/>
              </w:rPr>
              <w:t>:</w:t>
            </w:r>
          </w:p>
          <w:p w:rsidR="00A879F3" w:rsidRDefault="00A879F3" w:rsidP="0001450F">
            <w:pPr>
              <w:numPr>
                <w:ilvl w:val="0"/>
                <w:numId w:val="24"/>
              </w:numPr>
              <w:rPr>
                <w:sz w:val="22"/>
                <w:szCs w:val="22"/>
              </w:rPr>
            </w:pPr>
            <w:r>
              <w:rPr>
                <w:sz w:val="22"/>
                <w:szCs w:val="22"/>
              </w:rPr>
              <w:t>What did you like</w:t>
            </w:r>
            <w:r w:rsidR="00083B21">
              <w:rPr>
                <w:sz w:val="22"/>
                <w:szCs w:val="22"/>
              </w:rPr>
              <w:t xml:space="preserve"> (about team process)</w:t>
            </w:r>
            <w:r>
              <w:rPr>
                <w:sz w:val="22"/>
                <w:szCs w:val="22"/>
              </w:rPr>
              <w:t>?</w:t>
            </w:r>
          </w:p>
          <w:p w:rsidR="00A879F3" w:rsidRDefault="00BB6545" w:rsidP="0001450F">
            <w:pPr>
              <w:numPr>
                <w:ilvl w:val="0"/>
                <w:numId w:val="24"/>
              </w:numPr>
              <w:rPr>
                <w:sz w:val="22"/>
                <w:szCs w:val="22"/>
              </w:rPr>
            </w:pPr>
            <w:r>
              <w:rPr>
                <w:sz w:val="22"/>
                <w:szCs w:val="22"/>
              </w:rPr>
              <w:t>What would you change if doing th</w:t>
            </w:r>
            <w:r w:rsidR="00A879F3">
              <w:rPr>
                <w:sz w:val="22"/>
                <w:szCs w:val="22"/>
              </w:rPr>
              <w:t>e exact same assignment again?</w:t>
            </w:r>
          </w:p>
          <w:p w:rsidR="00D52FE2" w:rsidRDefault="00BB6545" w:rsidP="0001450F">
            <w:pPr>
              <w:numPr>
                <w:ilvl w:val="0"/>
                <w:numId w:val="24"/>
              </w:numPr>
              <w:rPr>
                <w:sz w:val="22"/>
                <w:szCs w:val="22"/>
              </w:rPr>
            </w:pPr>
            <w:r>
              <w:rPr>
                <w:sz w:val="22"/>
                <w:szCs w:val="22"/>
              </w:rPr>
              <w:t>In the future, how will you use what you have learned?</w:t>
            </w:r>
          </w:p>
          <w:p w:rsidR="00046201" w:rsidRDefault="00046201" w:rsidP="00046201">
            <w:pPr>
              <w:rPr>
                <w:sz w:val="22"/>
                <w:szCs w:val="22"/>
              </w:rPr>
            </w:pPr>
          </w:p>
          <w:p w:rsidR="00046201" w:rsidRDefault="00046201" w:rsidP="00046201">
            <w:pPr>
              <w:ind w:left="360"/>
              <w:rPr>
                <w:sz w:val="22"/>
                <w:szCs w:val="22"/>
              </w:rPr>
            </w:pPr>
            <w:r>
              <w:rPr>
                <w:sz w:val="22"/>
                <w:szCs w:val="22"/>
              </w:rPr>
              <w:t xml:space="preserve">Tell students when/how they </w:t>
            </w:r>
            <w:r w:rsidR="00996FD0">
              <w:rPr>
                <w:sz w:val="22"/>
                <w:szCs w:val="22"/>
              </w:rPr>
              <w:t>may</w:t>
            </w:r>
            <w:r>
              <w:rPr>
                <w:sz w:val="22"/>
                <w:szCs w:val="22"/>
              </w:rPr>
              <w:t xml:space="preserve"> view their commercials.</w:t>
            </w:r>
            <w:r w:rsidR="00083B21">
              <w:rPr>
                <w:sz w:val="22"/>
                <w:szCs w:val="22"/>
              </w:rPr>
              <w:t xml:space="preserve">  Follow-up with reminders</w:t>
            </w:r>
            <w:r w:rsidR="00361405">
              <w:rPr>
                <w:sz w:val="22"/>
                <w:szCs w:val="22"/>
              </w:rPr>
              <w:t>; view videos together with team members</w:t>
            </w:r>
            <w:r w:rsidR="00083B21">
              <w:rPr>
                <w:sz w:val="22"/>
                <w:szCs w:val="22"/>
              </w:rPr>
              <w:t>.</w:t>
            </w:r>
          </w:p>
          <w:p w:rsidR="00BB6545" w:rsidRPr="004E125A" w:rsidRDefault="00BB6545" w:rsidP="00D52FE2">
            <w:pPr>
              <w:rPr>
                <w:sz w:val="22"/>
                <w:szCs w:val="22"/>
              </w:rPr>
            </w:pPr>
          </w:p>
          <w:p w:rsidR="00A401F0" w:rsidRDefault="00774448" w:rsidP="00A401F0">
            <w:pPr>
              <w:ind w:left="360" w:hanging="360"/>
              <w:rPr>
                <w:sz w:val="22"/>
                <w:szCs w:val="22"/>
              </w:rPr>
            </w:pPr>
            <w:r w:rsidRPr="004E125A">
              <w:rPr>
                <w:b/>
                <w:sz w:val="22"/>
                <w:szCs w:val="22"/>
              </w:rPr>
              <w:t>ASSESSMENT</w:t>
            </w:r>
            <w:r w:rsidR="003A6259" w:rsidRPr="004E125A">
              <w:rPr>
                <w:b/>
                <w:sz w:val="22"/>
                <w:szCs w:val="22"/>
              </w:rPr>
              <w:t>:  Content</w:t>
            </w:r>
            <w:r w:rsidR="005428A8">
              <w:rPr>
                <w:b/>
                <w:sz w:val="22"/>
                <w:szCs w:val="22"/>
              </w:rPr>
              <w:t xml:space="preserve"> 1</w:t>
            </w:r>
            <w:r w:rsidR="003A6259" w:rsidRPr="004E125A">
              <w:rPr>
                <w:b/>
                <w:sz w:val="22"/>
                <w:szCs w:val="22"/>
              </w:rPr>
              <w:t>:</w:t>
            </w:r>
            <w:r w:rsidR="003A6259" w:rsidRPr="004E125A">
              <w:rPr>
                <w:sz w:val="22"/>
                <w:szCs w:val="22"/>
              </w:rPr>
              <w:t xml:space="preserve"> Commercial presented:  60 seconds, an attention-getter, consistent message, </w:t>
            </w:r>
            <w:r w:rsidR="00A401F0">
              <w:rPr>
                <w:sz w:val="22"/>
                <w:szCs w:val="22"/>
              </w:rPr>
              <w:t>the benefits of habit</w:t>
            </w:r>
            <w:r w:rsidR="003A6259" w:rsidRPr="004E125A">
              <w:rPr>
                <w:sz w:val="22"/>
                <w:szCs w:val="22"/>
              </w:rPr>
              <w:t>, reasons to “buy” and how/where to “buy”.</w:t>
            </w:r>
          </w:p>
          <w:p w:rsidR="00EB33E1" w:rsidRPr="00F3738C" w:rsidRDefault="00EB33E1" w:rsidP="005C1E39">
            <w:pPr>
              <w:rPr>
                <w:sz w:val="22"/>
                <w:szCs w:val="22"/>
              </w:rPr>
            </w:pPr>
          </w:p>
          <w:p w:rsidR="00087C4C" w:rsidRPr="002B1C2F" w:rsidRDefault="00774448" w:rsidP="00F3738C">
            <w:pPr>
              <w:ind w:left="360" w:hanging="360"/>
              <w:rPr>
                <w:sz w:val="22"/>
                <w:szCs w:val="22"/>
              </w:rPr>
            </w:pPr>
            <w:r>
              <w:rPr>
                <w:b/>
                <w:sz w:val="22"/>
                <w:szCs w:val="22"/>
              </w:rPr>
              <w:t>ASSESSMENT</w:t>
            </w:r>
            <w:r w:rsidR="00F3738C">
              <w:rPr>
                <w:b/>
                <w:sz w:val="22"/>
                <w:szCs w:val="22"/>
              </w:rPr>
              <w:t xml:space="preserve"> </w:t>
            </w:r>
            <w:r w:rsidR="00087C4C">
              <w:rPr>
                <w:b/>
                <w:sz w:val="22"/>
                <w:szCs w:val="22"/>
              </w:rPr>
              <w:t>Content</w:t>
            </w:r>
            <w:r w:rsidR="005428A8">
              <w:rPr>
                <w:b/>
                <w:sz w:val="22"/>
                <w:szCs w:val="22"/>
              </w:rPr>
              <w:t xml:space="preserve"> 2</w:t>
            </w:r>
            <w:r w:rsidR="00A401F0">
              <w:rPr>
                <w:sz w:val="22"/>
                <w:szCs w:val="22"/>
              </w:rPr>
              <w:t xml:space="preserve">: </w:t>
            </w:r>
            <w:r w:rsidR="00087C4C">
              <w:rPr>
                <w:sz w:val="22"/>
                <w:szCs w:val="22"/>
              </w:rPr>
              <w:t xml:space="preserve"> </w:t>
            </w:r>
            <w:r w:rsidR="00083B21">
              <w:rPr>
                <w:sz w:val="22"/>
                <w:szCs w:val="22"/>
              </w:rPr>
              <w:t xml:space="preserve">Distribute </w:t>
            </w:r>
            <w:hyperlink w:anchor="L4_ThinkPaper_HabitSchSuccess_SelfAssess" w:history="1">
              <w:r w:rsidR="00083B21" w:rsidRPr="000D713A">
                <w:rPr>
                  <w:rStyle w:val="Hyperlink"/>
                  <w:i/>
                  <w:sz w:val="22"/>
                  <w:szCs w:val="22"/>
                </w:rPr>
                <w:t>Habits Of School Success:  My Self-Assessment</w:t>
              </w:r>
            </w:hyperlink>
            <w:r w:rsidR="00083B21">
              <w:rPr>
                <w:i/>
                <w:sz w:val="22"/>
                <w:szCs w:val="22"/>
              </w:rPr>
              <w:t xml:space="preserve"> </w:t>
            </w:r>
            <w:r w:rsidR="002B1C2F">
              <w:rPr>
                <w:sz w:val="22"/>
                <w:szCs w:val="22"/>
              </w:rPr>
              <w:t xml:space="preserve">thinking papers.  Explain directions; read each item and invite clarifying questions. </w:t>
            </w:r>
            <w:r w:rsidR="002B1C2F">
              <w:rPr>
                <w:i/>
                <w:sz w:val="22"/>
                <w:szCs w:val="22"/>
              </w:rPr>
              <w:t>Depending upon developmental reading level of students, you may want students to complete thinking paper as a class.</w:t>
            </w:r>
            <w:r w:rsidR="002B1C2F">
              <w:rPr>
                <w:sz w:val="22"/>
                <w:szCs w:val="22"/>
              </w:rPr>
              <w:t xml:space="preserve">  (The stems are repeated here FYI.)</w:t>
            </w:r>
          </w:p>
          <w:p w:rsidR="00087C4C" w:rsidRPr="00083B21" w:rsidRDefault="00087C4C" w:rsidP="0001450F">
            <w:pPr>
              <w:numPr>
                <w:ilvl w:val="0"/>
                <w:numId w:val="25"/>
              </w:numPr>
              <w:rPr>
                <w:i/>
                <w:sz w:val="22"/>
              </w:rPr>
            </w:pPr>
            <w:r w:rsidRPr="00083B21">
              <w:rPr>
                <w:i/>
                <w:sz w:val="22"/>
              </w:rPr>
              <w:t>Before these lessons about the Habits of School Success, I thought my school success depended upon ___. After these lessons, I ___. From now on I ___.</w:t>
            </w:r>
          </w:p>
          <w:p w:rsidR="00087C4C" w:rsidRPr="00083B21" w:rsidRDefault="00087C4C" w:rsidP="0001450F">
            <w:pPr>
              <w:numPr>
                <w:ilvl w:val="0"/>
                <w:numId w:val="25"/>
              </w:numPr>
              <w:rPr>
                <w:i/>
                <w:sz w:val="22"/>
              </w:rPr>
            </w:pPr>
            <w:r w:rsidRPr="00083B21">
              <w:rPr>
                <w:i/>
                <w:sz w:val="22"/>
              </w:rPr>
              <w:t>The important things I learned about the Habits of School Success are ___.</w:t>
            </w:r>
          </w:p>
          <w:p w:rsidR="00087C4C" w:rsidRPr="00083B21" w:rsidRDefault="00087C4C" w:rsidP="0001450F">
            <w:pPr>
              <w:numPr>
                <w:ilvl w:val="0"/>
                <w:numId w:val="25"/>
              </w:numPr>
              <w:rPr>
                <w:i/>
                <w:sz w:val="22"/>
              </w:rPr>
            </w:pPr>
            <w:r w:rsidRPr="00083B21">
              <w:rPr>
                <w:i/>
                <w:sz w:val="22"/>
              </w:rPr>
              <w:t>The Habits of School Success that I need to change are ___.</w:t>
            </w:r>
          </w:p>
          <w:p w:rsidR="00087C4C" w:rsidRPr="00083B21" w:rsidRDefault="00087C4C" w:rsidP="0001450F">
            <w:pPr>
              <w:numPr>
                <w:ilvl w:val="0"/>
                <w:numId w:val="25"/>
              </w:numPr>
              <w:rPr>
                <w:i/>
                <w:sz w:val="22"/>
              </w:rPr>
            </w:pPr>
            <w:r w:rsidRPr="00083B21">
              <w:rPr>
                <w:i/>
                <w:sz w:val="22"/>
              </w:rPr>
              <w:t>To make the needed changes I ___every day ___.  I will know I have been successful when ___.</w:t>
            </w:r>
            <w:r w:rsidR="00444E57" w:rsidRPr="00083B21">
              <w:rPr>
                <w:i/>
                <w:sz w:val="22"/>
              </w:rPr>
              <w:t xml:space="preserve">  My accountable person will be ___; he or she will ___.  We will celebrate my success ____.</w:t>
            </w:r>
          </w:p>
          <w:p w:rsidR="0001450F" w:rsidRDefault="0001450F" w:rsidP="0001450F">
            <w:pPr>
              <w:rPr>
                <w:b/>
                <w:sz w:val="22"/>
                <w:szCs w:val="22"/>
              </w:rPr>
            </w:pPr>
          </w:p>
          <w:p w:rsidR="00444E57" w:rsidRDefault="00774448" w:rsidP="002B1C2F">
            <w:pPr>
              <w:ind w:left="360" w:hanging="360"/>
              <w:rPr>
                <w:sz w:val="22"/>
                <w:szCs w:val="22"/>
              </w:rPr>
            </w:pPr>
            <w:r>
              <w:rPr>
                <w:b/>
                <w:sz w:val="22"/>
                <w:szCs w:val="22"/>
              </w:rPr>
              <w:t>ASSESSMENT:  Personalization of Content</w:t>
            </w:r>
            <w:r w:rsidR="00BB6545">
              <w:rPr>
                <w:b/>
                <w:sz w:val="22"/>
                <w:szCs w:val="22"/>
              </w:rPr>
              <w:t>:</w:t>
            </w:r>
            <w:r w:rsidR="00BB6545">
              <w:rPr>
                <w:sz w:val="22"/>
                <w:szCs w:val="22"/>
              </w:rPr>
              <w:t xml:space="preserve">  </w:t>
            </w:r>
            <w:r w:rsidR="00B70AF7">
              <w:rPr>
                <w:sz w:val="22"/>
                <w:szCs w:val="22"/>
              </w:rPr>
              <w:t>Continuing on their self-assessment papers, ALL students</w:t>
            </w:r>
            <w:r w:rsidR="00444E57">
              <w:rPr>
                <w:sz w:val="22"/>
                <w:szCs w:val="22"/>
              </w:rPr>
              <w:t xml:space="preserve"> </w:t>
            </w:r>
            <w:r w:rsidR="00BB6545">
              <w:rPr>
                <w:sz w:val="22"/>
                <w:szCs w:val="22"/>
              </w:rPr>
              <w:t>respond to questions</w:t>
            </w:r>
            <w:r w:rsidR="00B70AF7">
              <w:rPr>
                <w:sz w:val="22"/>
                <w:szCs w:val="22"/>
              </w:rPr>
              <w:t xml:space="preserve"> posed in Step </w:t>
            </w:r>
            <w:r w:rsidR="0001450F">
              <w:rPr>
                <w:sz w:val="22"/>
                <w:szCs w:val="22"/>
              </w:rPr>
              <w:t>3</w:t>
            </w:r>
            <w:r w:rsidR="00BB6545">
              <w:rPr>
                <w:sz w:val="22"/>
                <w:szCs w:val="22"/>
              </w:rPr>
              <w:t xml:space="preserve"> </w:t>
            </w:r>
            <w:r w:rsidR="00444E57">
              <w:rPr>
                <w:sz w:val="22"/>
                <w:szCs w:val="22"/>
              </w:rPr>
              <w:t>(repeated [and expanded] here):</w:t>
            </w:r>
          </w:p>
          <w:p w:rsidR="00444E57" w:rsidRDefault="00444E57" w:rsidP="0001450F">
            <w:pPr>
              <w:numPr>
                <w:ilvl w:val="0"/>
                <w:numId w:val="26"/>
              </w:numPr>
              <w:rPr>
                <w:sz w:val="22"/>
                <w:szCs w:val="22"/>
              </w:rPr>
            </w:pPr>
            <w:r>
              <w:rPr>
                <w:sz w:val="22"/>
                <w:szCs w:val="22"/>
              </w:rPr>
              <w:t>What did you like about your work as a team member?</w:t>
            </w:r>
          </w:p>
          <w:p w:rsidR="00444E57" w:rsidRDefault="00444E57" w:rsidP="0001450F">
            <w:pPr>
              <w:numPr>
                <w:ilvl w:val="0"/>
                <w:numId w:val="26"/>
              </w:numPr>
              <w:rPr>
                <w:sz w:val="22"/>
                <w:szCs w:val="22"/>
              </w:rPr>
            </w:pPr>
            <w:r>
              <w:rPr>
                <w:sz w:val="22"/>
                <w:szCs w:val="22"/>
              </w:rPr>
              <w:t>What did you like most about the assignment?</w:t>
            </w:r>
          </w:p>
          <w:p w:rsidR="00444E57" w:rsidRDefault="00444E57" w:rsidP="0001450F">
            <w:pPr>
              <w:numPr>
                <w:ilvl w:val="0"/>
                <w:numId w:val="26"/>
              </w:numPr>
              <w:rPr>
                <w:sz w:val="22"/>
                <w:szCs w:val="22"/>
              </w:rPr>
            </w:pPr>
            <w:r>
              <w:rPr>
                <w:sz w:val="22"/>
                <w:szCs w:val="22"/>
              </w:rPr>
              <w:t>What did you like least about the assignment?</w:t>
            </w:r>
          </w:p>
          <w:p w:rsidR="00444E57" w:rsidRDefault="00444E57" w:rsidP="0001450F">
            <w:pPr>
              <w:numPr>
                <w:ilvl w:val="0"/>
                <w:numId w:val="26"/>
              </w:numPr>
              <w:rPr>
                <w:sz w:val="22"/>
                <w:szCs w:val="22"/>
              </w:rPr>
            </w:pPr>
            <w:r>
              <w:rPr>
                <w:sz w:val="22"/>
                <w:szCs w:val="22"/>
              </w:rPr>
              <w:t xml:space="preserve">What would you change </w:t>
            </w:r>
            <w:r w:rsidR="00F42172">
              <w:rPr>
                <w:sz w:val="22"/>
                <w:szCs w:val="22"/>
              </w:rPr>
              <w:t xml:space="preserve">(about you) </w:t>
            </w:r>
            <w:r>
              <w:rPr>
                <w:sz w:val="22"/>
                <w:szCs w:val="22"/>
              </w:rPr>
              <w:t>if doing the exact same assignment again?</w:t>
            </w:r>
          </w:p>
          <w:p w:rsidR="00444E57" w:rsidRDefault="00444E57" w:rsidP="0001450F">
            <w:pPr>
              <w:numPr>
                <w:ilvl w:val="0"/>
                <w:numId w:val="26"/>
              </w:numPr>
              <w:rPr>
                <w:sz w:val="22"/>
                <w:szCs w:val="22"/>
              </w:rPr>
            </w:pPr>
            <w:r>
              <w:rPr>
                <w:sz w:val="22"/>
                <w:szCs w:val="22"/>
              </w:rPr>
              <w:t>In the future, how will you use what you have learned?</w:t>
            </w:r>
          </w:p>
          <w:p w:rsidR="00444E57" w:rsidRDefault="00444E57" w:rsidP="0001450F">
            <w:pPr>
              <w:numPr>
                <w:ilvl w:val="0"/>
                <w:numId w:val="26"/>
              </w:numPr>
              <w:rPr>
                <w:sz w:val="22"/>
                <w:szCs w:val="22"/>
              </w:rPr>
            </w:pPr>
            <w:r>
              <w:rPr>
                <w:sz w:val="22"/>
                <w:szCs w:val="22"/>
              </w:rPr>
              <w:t xml:space="preserve">I (your school counselor) will </w:t>
            </w:r>
            <w:r w:rsidR="00A401F0">
              <w:rPr>
                <w:sz w:val="22"/>
                <w:szCs w:val="22"/>
              </w:rPr>
              <w:t>teach t</w:t>
            </w:r>
            <w:r>
              <w:rPr>
                <w:sz w:val="22"/>
                <w:szCs w:val="22"/>
              </w:rPr>
              <w:t xml:space="preserve">hese lessons </w:t>
            </w:r>
            <w:r w:rsidR="00A401F0">
              <w:rPr>
                <w:sz w:val="22"/>
                <w:szCs w:val="22"/>
              </w:rPr>
              <w:t>again</w:t>
            </w:r>
            <w:r>
              <w:rPr>
                <w:sz w:val="22"/>
                <w:szCs w:val="22"/>
              </w:rPr>
              <w:t>.  What advice do you have for me to make the assignment better (answer with integrity [honestly and thoughtfully]).</w:t>
            </w:r>
          </w:p>
          <w:p w:rsidR="00B70AF7" w:rsidRDefault="00B70AF7" w:rsidP="00D94A8C">
            <w:pPr>
              <w:rPr>
                <w:sz w:val="22"/>
                <w:szCs w:val="22"/>
              </w:rPr>
            </w:pPr>
          </w:p>
          <w:p w:rsidR="00733367" w:rsidRDefault="00D94A8C" w:rsidP="00083B21">
            <w:pPr>
              <w:ind w:left="360" w:hanging="360"/>
              <w:rPr>
                <w:sz w:val="22"/>
              </w:rPr>
            </w:pPr>
            <w:r w:rsidRPr="0001450F">
              <w:rPr>
                <w:sz w:val="22"/>
              </w:rPr>
              <w:t>Before collecting thinking papers, inform students that you will be reading their papers and returning papers to their classroom teacher; who will return papers to students.  The classroom teacher might read th</w:t>
            </w:r>
            <w:r w:rsidR="005428A8">
              <w:rPr>
                <w:sz w:val="22"/>
              </w:rPr>
              <w:t>e papers.  Is that OK with you?</w:t>
            </w:r>
            <w:r w:rsidR="00083B21">
              <w:rPr>
                <w:sz w:val="22"/>
              </w:rPr>
              <w:t xml:space="preserve">  Tell students who want their responses to be between the two of you to write</w:t>
            </w:r>
            <w:r w:rsidRPr="0001450F">
              <w:rPr>
                <w:sz w:val="22"/>
              </w:rPr>
              <w:t xml:space="preserve"> </w:t>
            </w:r>
            <w:r w:rsidR="00733367" w:rsidRPr="0001450F">
              <w:rPr>
                <w:sz w:val="22"/>
              </w:rPr>
              <w:t>“</w:t>
            </w:r>
            <w:r w:rsidR="00EB33E1" w:rsidRPr="0001450F">
              <w:rPr>
                <w:sz w:val="22"/>
              </w:rPr>
              <w:t>PLEASE DO NOT SHARE</w:t>
            </w:r>
            <w:r w:rsidRPr="0001450F">
              <w:rPr>
                <w:sz w:val="22"/>
              </w:rPr>
              <w:t>” at top of thinking paper.</w:t>
            </w:r>
            <w:r w:rsidR="00083B21">
              <w:rPr>
                <w:sz w:val="22"/>
              </w:rPr>
              <w:t xml:space="preserve">  </w:t>
            </w:r>
            <w:r>
              <w:rPr>
                <w:sz w:val="22"/>
              </w:rPr>
              <w:t xml:space="preserve">Collect Habits of School </w:t>
            </w:r>
            <w:r w:rsidR="00733367">
              <w:rPr>
                <w:sz w:val="22"/>
              </w:rPr>
              <w:t>Success self assessment papers.</w:t>
            </w:r>
          </w:p>
          <w:p w:rsidR="00D94A8C" w:rsidRDefault="00D94A8C" w:rsidP="00D94A8C">
            <w:pPr>
              <w:rPr>
                <w:sz w:val="22"/>
                <w:szCs w:val="22"/>
              </w:rPr>
            </w:pPr>
          </w:p>
          <w:p w:rsidR="00733367" w:rsidRDefault="00064701" w:rsidP="00F3738C">
            <w:pPr>
              <w:ind w:left="360" w:hanging="360"/>
              <w:rPr>
                <w:sz w:val="22"/>
                <w:szCs w:val="22"/>
              </w:rPr>
            </w:pPr>
            <w:r>
              <w:rPr>
                <w:b/>
                <w:sz w:val="22"/>
                <w:szCs w:val="22"/>
              </w:rPr>
              <w:t>Post-Assessment:</w:t>
            </w:r>
            <w:r>
              <w:rPr>
                <w:sz w:val="22"/>
                <w:szCs w:val="22"/>
              </w:rPr>
              <w:t xml:space="preserve">  </w:t>
            </w:r>
            <w:r w:rsidR="00733367">
              <w:rPr>
                <w:sz w:val="22"/>
                <w:szCs w:val="22"/>
              </w:rPr>
              <w:t xml:space="preserve">Distribute the </w:t>
            </w:r>
            <w:hyperlink w:anchor="L4_WorkSuccessHabits_Post" w:history="1">
              <w:r w:rsidR="00D94A8C" w:rsidRPr="002B1C2F">
                <w:rPr>
                  <w:rStyle w:val="Hyperlink"/>
                  <w:i/>
                  <w:sz w:val="22"/>
                  <w:szCs w:val="22"/>
                </w:rPr>
                <w:t>Work Success H</w:t>
              </w:r>
              <w:r w:rsidR="00F42172" w:rsidRPr="002B1C2F">
                <w:rPr>
                  <w:rStyle w:val="Hyperlink"/>
                  <w:i/>
                  <w:sz w:val="22"/>
                  <w:szCs w:val="22"/>
                </w:rPr>
                <w:t>abits:  Post-Assessment</w:t>
              </w:r>
            </w:hyperlink>
            <w:r w:rsidR="00A401F0">
              <w:rPr>
                <w:i/>
                <w:sz w:val="22"/>
                <w:szCs w:val="22"/>
              </w:rPr>
              <w:t xml:space="preserve"> </w:t>
            </w:r>
            <w:r w:rsidR="00F3738C">
              <w:rPr>
                <w:sz w:val="22"/>
                <w:szCs w:val="22"/>
              </w:rPr>
              <w:t>t</w:t>
            </w:r>
            <w:r w:rsidR="005428A8">
              <w:rPr>
                <w:sz w:val="22"/>
                <w:szCs w:val="22"/>
              </w:rPr>
              <w:t xml:space="preserve">hinking paper.  </w:t>
            </w:r>
            <w:r w:rsidR="00733367">
              <w:rPr>
                <w:sz w:val="22"/>
                <w:szCs w:val="22"/>
              </w:rPr>
              <w:t xml:space="preserve">Tell students that a post- assessment is used to determine </w:t>
            </w:r>
            <w:r w:rsidR="000A7FC0">
              <w:rPr>
                <w:sz w:val="22"/>
                <w:szCs w:val="22"/>
              </w:rPr>
              <w:t>if</w:t>
            </w:r>
            <w:r w:rsidR="00733367">
              <w:rPr>
                <w:sz w:val="22"/>
                <w:szCs w:val="22"/>
              </w:rPr>
              <w:t xml:space="preserve"> one’s ideas are the same or different as result of a lesson or lessons.  </w:t>
            </w:r>
            <w:r w:rsidR="002B1C2F">
              <w:rPr>
                <w:sz w:val="22"/>
                <w:szCs w:val="22"/>
              </w:rPr>
              <w:t>Remind them that they</w:t>
            </w:r>
            <w:r w:rsidR="00733367">
              <w:rPr>
                <w:sz w:val="22"/>
                <w:szCs w:val="22"/>
              </w:rPr>
              <w:t xml:space="preserve"> completed an assessment </w:t>
            </w:r>
            <w:r w:rsidR="00733367" w:rsidRPr="00733367">
              <w:rPr>
                <w:b/>
                <w:sz w:val="22"/>
                <w:szCs w:val="22"/>
              </w:rPr>
              <w:t>before</w:t>
            </w:r>
            <w:r w:rsidR="00733367">
              <w:rPr>
                <w:sz w:val="22"/>
                <w:szCs w:val="22"/>
              </w:rPr>
              <w:t xml:space="preserve"> (</w:t>
            </w:r>
            <w:r w:rsidR="00733367">
              <w:rPr>
                <w:i/>
                <w:sz w:val="22"/>
                <w:szCs w:val="22"/>
              </w:rPr>
              <w:t>pre-assessment)</w:t>
            </w:r>
            <w:r w:rsidR="00733367">
              <w:rPr>
                <w:sz w:val="22"/>
                <w:szCs w:val="22"/>
              </w:rPr>
              <w:t xml:space="preserve"> the lessons about habits of success; now </w:t>
            </w:r>
            <w:r w:rsidR="000A7FC0">
              <w:rPr>
                <w:sz w:val="22"/>
                <w:szCs w:val="22"/>
              </w:rPr>
              <w:t>(</w:t>
            </w:r>
            <w:r w:rsidR="000A7FC0">
              <w:rPr>
                <w:b/>
                <w:sz w:val="22"/>
                <w:szCs w:val="22"/>
              </w:rPr>
              <w:t>after lessons</w:t>
            </w:r>
            <w:r w:rsidR="000A7FC0">
              <w:rPr>
                <w:sz w:val="22"/>
                <w:szCs w:val="22"/>
              </w:rPr>
              <w:t>) they will complete another assessment (</w:t>
            </w:r>
            <w:r w:rsidR="00733367" w:rsidRPr="00733367">
              <w:rPr>
                <w:i/>
                <w:sz w:val="22"/>
                <w:szCs w:val="22"/>
              </w:rPr>
              <w:t>post</w:t>
            </w:r>
            <w:r w:rsidR="000A7FC0">
              <w:rPr>
                <w:sz w:val="22"/>
                <w:szCs w:val="22"/>
              </w:rPr>
              <w:t xml:space="preserve">); </w:t>
            </w:r>
            <w:r w:rsidR="000A7FC0">
              <w:rPr>
                <w:i/>
                <w:sz w:val="22"/>
                <w:szCs w:val="22"/>
              </w:rPr>
              <w:t>pre</w:t>
            </w:r>
            <w:r w:rsidR="000A7FC0">
              <w:rPr>
                <w:sz w:val="22"/>
                <w:szCs w:val="22"/>
              </w:rPr>
              <w:t xml:space="preserve"> and </w:t>
            </w:r>
            <w:r w:rsidR="000A7FC0">
              <w:rPr>
                <w:i/>
                <w:sz w:val="22"/>
                <w:szCs w:val="22"/>
              </w:rPr>
              <w:t>post</w:t>
            </w:r>
            <w:r w:rsidR="000A7FC0">
              <w:rPr>
                <w:sz w:val="22"/>
                <w:szCs w:val="22"/>
              </w:rPr>
              <w:t xml:space="preserve"> results will be compared.  Inform them about how you will use results and when/how they can see results if they are interested.</w:t>
            </w:r>
          </w:p>
          <w:p w:rsidR="000A7FC0" w:rsidRPr="000A7FC0" w:rsidRDefault="000A7FC0" w:rsidP="003A6259">
            <w:pPr>
              <w:rPr>
                <w:sz w:val="22"/>
                <w:szCs w:val="22"/>
              </w:rPr>
            </w:pPr>
          </w:p>
          <w:p w:rsidR="003A6259" w:rsidRDefault="00A401F0" w:rsidP="00F3738C">
            <w:pPr>
              <w:ind w:left="360"/>
              <w:rPr>
                <w:sz w:val="22"/>
                <w:szCs w:val="22"/>
              </w:rPr>
            </w:pPr>
            <w:r>
              <w:rPr>
                <w:sz w:val="22"/>
                <w:szCs w:val="22"/>
              </w:rPr>
              <w:t>R</w:t>
            </w:r>
            <w:r w:rsidR="00F42172">
              <w:rPr>
                <w:sz w:val="22"/>
                <w:szCs w:val="22"/>
              </w:rPr>
              <w:t>ead each item so conditions are the same as the pre-assessment</w:t>
            </w:r>
            <w:r>
              <w:rPr>
                <w:sz w:val="22"/>
                <w:szCs w:val="22"/>
              </w:rPr>
              <w:t xml:space="preserve"> (see idea for use of results below</w:t>
            </w:r>
            <w:r w:rsidR="00F42172">
              <w:rPr>
                <w:sz w:val="22"/>
                <w:szCs w:val="22"/>
              </w:rPr>
              <w:t>).</w:t>
            </w:r>
            <w:r w:rsidR="00733367">
              <w:rPr>
                <w:sz w:val="22"/>
                <w:szCs w:val="22"/>
              </w:rPr>
              <w:t xml:space="preserve">  Collect papers</w:t>
            </w:r>
            <w:r w:rsidR="000A7FC0">
              <w:rPr>
                <w:sz w:val="22"/>
                <w:szCs w:val="22"/>
              </w:rPr>
              <w:t>.</w:t>
            </w:r>
          </w:p>
          <w:p w:rsidR="00F42172" w:rsidRPr="004E125A" w:rsidRDefault="00F42172" w:rsidP="003A6259">
            <w:pPr>
              <w:rPr>
                <w:sz w:val="22"/>
                <w:szCs w:val="22"/>
              </w:rPr>
            </w:pPr>
          </w:p>
          <w:p w:rsidR="00F42172" w:rsidRDefault="00774448" w:rsidP="002B1C2F">
            <w:pPr>
              <w:rPr>
                <w:sz w:val="22"/>
              </w:rPr>
            </w:pPr>
            <w:r>
              <w:rPr>
                <w:b/>
                <w:sz w:val="22"/>
              </w:rPr>
              <w:t>CLOSURE:</w:t>
            </w:r>
            <w:r w:rsidR="003A6259" w:rsidRPr="004E125A">
              <w:rPr>
                <w:sz w:val="22"/>
                <w:szCs w:val="22"/>
              </w:rPr>
              <w:t xml:space="preserve">  </w:t>
            </w:r>
            <w:r w:rsidR="00F42172" w:rsidRPr="00F42172">
              <w:rPr>
                <w:b/>
                <w:sz w:val="22"/>
              </w:rPr>
              <w:t>SHOW-ME…SHOUT-OUT</w:t>
            </w:r>
            <w:r w:rsidR="00F42172">
              <w:rPr>
                <w:sz w:val="22"/>
              </w:rPr>
              <w:t xml:space="preserve"> (one-at-a-time; inside shouts</w:t>
            </w:r>
            <w:r w:rsidR="00F42172">
              <w:rPr>
                <w:i/>
                <w:sz w:val="22"/>
              </w:rPr>
              <w:t>)</w:t>
            </w:r>
          </w:p>
          <w:p w:rsidR="00A401F0" w:rsidRDefault="00F42172" w:rsidP="009613C5">
            <w:pPr>
              <w:numPr>
                <w:ilvl w:val="0"/>
                <w:numId w:val="28"/>
              </w:numPr>
              <w:rPr>
                <w:bCs/>
                <w:sz w:val="22"/>
                <w:szCs w:val="22"/>
              </w:rPr>
            </w:pPr>
            <w:r>
              <w:rPr>
                <w:bCs/>
                <w:sz w:val="22"/>
                <w:szCs w:val="22"/>
              </w:rPr>
              <w:t>What do successful students and adults</w:t>
            </w:r>
            <w:r w:rsidR="00A401F0">
              <w:rPr>
                <w:bCs/>
                <w:sz w:val="22"/>
                <w:szCs w:val="22"/>
              </w:rPr>
              <w:t xml:space="preserve"> do that makes them successful?</w:t>
            </w:r>
          </w:p>
          <w:p w:rsidR="00A401F0" w:rsidRDefault="00A401F0" w:rsidP="009613C5">
            <w:pPr>
              <w:numPr>
                <w:ilvl w:val="0"/>
                <w:numId w:val="28"/>
              </w:numPr>
              <w:rPr>
                <w:bCs/>
                <w:sz w:val="22"/>
                <w:szCs w:val="22"/>
              </w:rPr>
            </w:pPr>
            <w:r>
              <w:rPr>
                <w:bCs/>
                <w:sz w:val="22"/>
                <w:szCs w:val="22"/>
              </w:rPr>
              <w:t>Can anyone be successful?</w:t>
            </w:r>
          </w:p>
          <w:p w:rsidR="00F42172" w:rsidRDefault="00F42172" w:rsidP="009613C5">
            <w:pPr>
              <w:numPr>
                <w:ilvl w:val="0"/>
                <w:numId w:val="28"/>
              </w:numPr>
              <w:rPr>
                <w:bCs/>
                <w:sz w:val="22"/>
                <w:szCs w:val="22"/>
              </w:rPr>
            </w:pPr>
            <w:r>
              <w:rPr>
                <w:bCs/>
                <w:sz w:val="22"/>
                <w:szCs w:val="22"/>
              </w:rPr>
              <w:t>Who decides?</w:t>
            </w:r>
          </w:p>
          <w:p w:rsidR="00B70AF7" w:rsidRDefault="00B70AF7" w:rsidP="00B70AF7">
            <w:pPr>
              <w:jc w:val="center"/>
              <w:rPr>
                <w:sz w:val="22"/>
                <w:szCs w:val="22"/>
              </w:rPr>
            </w:pPr>
            <w:r w:rsidRPr="002B1C2F">
              <w:rPr>
                <w:b/>
                <w:bCs/>
                <w:sz w:val="22"/>
                <w:szCs w:val="22"/>
              </w:rPr>
              <w:t>REMEMBER:  YOU CAN—BE SUCCESSFUL</w:t>
            </w:r>
            <w:r>
              <w:rPr>
                <w:bCs/>
                <w:sz w:val="22"/>
                <w:szCs w:val="22"/>
              </w:rPr>
              <w:t>!</w:t>
            </w:r>
          </w:p>
          <w:p w:rsidR="00A879F3" w:rsidRDefault="00A879F3" w:rsidP="00D52FE2">
            <w:pPr>
              <w:rPr>
                <w:sz w:val="22"/>
                <w:szCs w:val="22"/>
              </w:rPr>
            </w:pPr>
          </w:p>
          <w:p w:rsidR="000A7FC0" w:rsidRPr="0001450F" w:rsidRDefault="00A879F3" w:rsidP="0001450F">
            <w:pPr>
              <w:ind w:left="360" w:hanging="360"/>
              <w:rPr>
                <w:i/>
                <w:sz w:val="22"/>
              </w:rPr>
            </w:pPr>
            <w:r w:rsidRPr="0001450F">
              <w:rPr>
                <w:i/>
                <w:sz w:val="22"/>
                <w:szCs w:val="22"/>
              </w:rPr>
              <w:t xml:space="preserve">After the lesson, </w:t>
            </w:r>
            <w:r w:rsidR="000A7FC0" w:rsidRPr="0001450F">
              <w:rPr>
                <w:i/>
                <w:sz w:val="22"/>
              </w:rPr>
              <w:t xml:space="preserve">review reflections (responses to sentence stems) for students’(age appropriate) level of awareness about themselves and the Habits of School Success AND </w:t>
            </w:r>
            <w:r w:rsidR="000A7FC0" w:rsidRPr="0001450F">
              <w:rPr>
                <w:rFonts w:eastAsia="NotDefSpecial"/>
                <w:i/>
                <w:sz w:val="22"/>
              </w:rPr>
              <w:t>1) age-appropriate command of conventions of standard English; 2) ability to articulate thoughts and feelings in 1</w:t>
            </w:r>
            <w:r w:rsidR="000A7FC0" w:rsidRPr="0001450F">
              <w:rPr>
                <w:rFonts w:eastAsia="NotDefSpecial"/>
                <w:i/>
                <w:sz w:val="22"/>
                <w:vertAlign w:val="superscript"/>
              </w:rPr>
              <w:t>st</w:t>
            </w:r>
            <w:r w:rsidR="000A7FC0" w:rsidRPr="0001450F">
              <w:rPr>
                <w:rFonts w:eastAsia="NotDefSpecial"/>
                <w:i/>
                <w:sz w:val="22"/>
              </w:rPr>
              <w:t xml:space="preserve"> person language</w:t>
            </w:r>
            <w:r w:rsidR="000A7FC0" w:rsidRPr="0001450F">
              <w:rPr>
                <w:i/>
                <w:sz w:val="22"/>
              </w:rPr>
              <w:t>.</w:t>
            </w:r>
          </w:p>
          <w:p w:rsidR="0001450F" w:rsidRPr="0001450F" w:rsidRDefault="0001450F" w:rsidP="0001450F">
            <w:pPr>
              <w:ind w:left="360" w:hanging="360"/>
              <w:rPr>
                <w:i/>
                <w:sz w:val="22"/>
              </w:rPr>
            </w:pPr>
          </w:p>
          <w:p w:rsidR="000A7FC0" w:rsidRPr="0001450F" w:rsidRDefault="000A7FC0" w:rsidP="0001450F">
            <w:pPr>
              <w:ind w:left="360" w:hanging="360"/>
              <w:rPr>
                <w:i/>
                <w:sz w:val="22"/>
              </w:rPr>
            </w:pPr>
            <w:r w:rsidRPr="0001450F">
              <w:rPr>
                <w:i/>
                <w:sz w:val="22"/>
              </w:rPr>
              <w:t>Return papers to classroom teacher for distribution to students.  Honor the privacy of students who write “Please do not share” on papers.  Personally deliver papers to those students after your review.</w:t>
            </w:r>
          </w:p>
          <w:p w:rsidR="000A7FC0" w:rsidRDefault="000A7FC0" w:rsidP="00E35075">
            <w:pPr>
              <w:ind w:left="360" w:hanging="360"/>
              <w:rPr>
                <w:sz w:val="22"/>
                <w:szCs w:val="22"/>
              </w:rPr>
            </w:pPr>
          </w:p>
          <w:p w:rsidR="00E70FC1" w:rsidRPr="004E125A" w:rsidRDefault="0001450F" w:rsidP="005C1E39">
            <w:pPr>
              <w:ind w:left="360" w:hanging="360"/>
              <w:rPr>
                <w:sz w:val="22"/>
                <w:szCs w:val="22"/>
              </w:rPr>
            </w:pPr>
            <w:r>
              <w:rPr>
                <w:sz w:val="22"/>
                <w:szCs w:val="22"/>
              </w:rPr>
              <w:t>C</w:t>
            </w:r>
            <w:r w:rsidR="00D52FE2" w:rsidRPr="004E125A">
              <w:rPr>
                <w:sz w:val="22"/>
                <w:szCs w:val="22"/>
              </w:rPr>
              <w:t>ompare the Pre-and Post</w:t>
            </w:r>
            <w:r w:rsidR="00A879F3">
              <w:rPr>
                <w:sz w:val="22"/>
                <w:szCs w:val="22"/>
              </w:rPr>
              <w:t>-assessments</w:t>
            </w:r>
            <w:r w:rsidR="00D52FE2" w:rsidRPr="004E125A">
              <w:rPr>
                <w:sz w:val="22"/>
                <w:szCs w:val="22"/>
              </w:rPr>
              <w:t xml:space="preserve"> to </w:t>
            </w:r>
            <w:r w:rsidR="00A879F3">
              <w:rPr>
                <w:sz w:val="22"/>
                <w:szCs w:val="22"/>
              </w:rPr>
              <w:t>identify changes in students’ pre- and post-assessment responses.  Summarize the results because…</w:t>
            </w:r>
            <w:r w:rsidR="00A879F3" w:rsidRPr="00A879F3">
              <w:rPr>
                <w:i/>
                <w:sz w:val="22"/>
                <w:szCs w:val="22"/>
              </w:rPr>
              <w:t>t</w:t>
            </w:r>
            <w:r w:rsidR="00037E5E" w:rsidRPr="00A879F3">
              <w:rPr>
                <w:i/>
                <w:sz w:val="22"/>
                <w:szCs w:val="22"/>
              </w:rPr>
              <w:t>he</w:t>
            </w:r>
            <w:r w:rsidR="00037E5E" w:rsidRPr="004E125A">
              <w:rPr>
                <w:i/>
                <w:sz w:val="22"/>
                <w:szCs w:val="22"/>
              </w:rPr>
              <w:t xml:space="preserve"> results </w:t>
            </w:r>
            <w:r w:rsidR="00D47B1F" w:rsidRPr="004E125A">
              <w:rPr>
                <w:i/>
                <w:sz w:val="22"/>
                <w:szCs w:val="22"/>
              </w:rPr>
              <w:t>provide support for the district’s Comprehensive Guidance Program and the effectiveness of your classroom guidance lessons as an important part of the district’s plan for the success of all students</w:t>
            </w:r>
            <w:r w:rsidR="00D47B1F" w:rsidRPr="004E125A">
              <w:rPr>
                <w:sz w:val="22"/>
                <w:szCs w:val="22"/>
              </w:rPr>
              <w:t>.</w:t>
            </w:r>
          </w:p>
        </w:tc>
        <w:tc>
          <w:tcPr>
            <w:tcW w:w="5242" w:type="dxa"/>
            <w:tcMar>
              <w:top w:w="43" w:type="dxa"/>
              <w:left w:w="43" w:type="dxa"/>
              <w:bottom w:w="43" w:type="dxa"/>
              <w:right w:w="43" w:type="dxa"/>
            </w:tcMar>
          </w:tcPr>
          <w:p w:rsidR="00B202EA" w:rsidRPr="003E00C9" w:rsidRDefault="003E00C9" w:rsidP="00B202EA">
            <w:pPr>
              <w:rPr>
                <w:b/>
              </w:rPr>
            </w:pPr>
            <w:r w:rsidRPr="003E00C9">
              <w:rPr>
                <w:b/>
              </w:rPr>
              <w:t>LESSON 1:  CAN WE PREDICT SUCCESS?</w:t>
            </w:r>
          </w:p>
          <w:p w:rsidR="00480BA2" w:rsidRDefault="00480BA2" w:rsidP="00480BA2">
            <w:pPr>
              <w:rPr>
                <w:sz w:val="22"/>
                <w:szCs w:val="22"/>
              </w:rPr>
            </w:pPr>
          </w:p>
          <w:p w:rsidR="005761EB" w:rsidRDefault="005761EB" w:rsidP="005761EB">
            <w:pPr>
              <w:ind w:left="360" w:hanging="360"/>
              <w:rPr>
                <w:sz w:val="22"/>
              </w:rPr>
            </w:pPr>
            <w:r>
              <w:rPr>
                <w:sz w:val="22"/>
                <w:szCs w:val="22"/>
              </w:rPr>
              <w:t xml:space="preserve">Students:  During these lesson, </w:t>
            </w:r>
            <w:r>
              <w:rPr>
                <w:sz w:val="22"/>
              </w:rPr>
              <w:t>courageously volunteer and be sure to speak loudly and clearly enough for everyone to hear your great ideas.  Use complete sentences and conventions of standard English in speaking and writing.</w:t>
            </w:r>
          </w:p>
          <w:p w:rsidR="005761EB" w:rsidRDefault="005761EB" w:rsidP="00480BA2">
            <w:pPr>
              <w:rPr>
                <w:sz w:val="22"/>
                <w:szCs w:val="22"/>
              </w:rPr>
            </w:pPr>
          </w:p>
          <w:p w:rsidR="005761EB" w:rsidRDefault="005761EB" w:rsidP="00480BA2">
            <w:pPr>
              <w:rPr>
                <w:sz w:val="22"/>
                <w:szCs w:val="22"/>
              </w:rPr>
            </w:pPr>
          </w:p>
          <w:p w:rsidR="0029789A" w:rsidRDefault="0029789A" w:rsidP="00480BA2">
            <w:pPr>
              <w:rPr>
                <w:sz w:val="22"/>
                <w:szCs w:val="22"/>
              </w:rPr>
            </w:pPr>
          </w:p>
          <w:p w:rsidR="005761EB" w:rsidRDefault="005761EB" w:rsidP="00480BA2">
            <w:pPr>
              <w:rPr>
                <w:sz w:val="22"/>
                <w:szCs w:val="22"/>
              </w:rPr>
            </w:pPr>
          </w:p>
          <w:p w:rsidR="005761EB" w:rsidRDefault="005761EB" w:rsidP="00480BA2">
            <w:pPr>
              <w:rPr>
                <w:sz w:val="22"/>
                <w:szCs w:val="22"/>
              </w:rPr>
            </w:pPr>
          </w:p>
          <w:p w:rsidR="005761EB" w:rsidRDefault="005761EB" w:rsidP="00480BA2">
            <w:pPr>
              <w:rPr>
                <w:sz w:val="22"/>
                <w:szCs w:val="22"/>
              </w:rPr>
            </w:pPr>
          </w:p>
          <w:p w:rsidR="005761EB" w:rsidRDefault="005761EB" w:rsidP="00480BA2">
            <w:pPr>
              <w:rPr>
                <w:sz w:val="22"/>
                <w:szCs w:val="22"/>
              </w:rPr>
            </w:pPr>
          </w:p>
          <w:p w:rsidR="005761EB" w:rsidRPr="004E125A" w:rsidRDefault="005761EB" w:rsidP="00480BA2">
            <w:pPr>
              <w:rPr>
                <w:sz w:val="22"/>
                <w:szCs w:val="22"/>
              </w:rPr>
            </w:pPr>
          </w:p>
          <w:p w:rsidR="00480BA2" w:rsidRPr="004E125A" w:rsidRDefault="00046201" w:rsidP="00046201">
            <w:pPr>
              <w:ind w:left="360" w:hanging="360"/>
              <w:rPr>
                <w:i/>
                <w:sz w:val="22"/>
                <w:szCs w:val="22"/>
              </w:rPr>
            </w:pPr>
            <w:r>
              <w:rPr>
                <w:i/>
                <w:sz w:val="22"/>
                <w:szCs w:val="22"/>
              </w:rPr>
              <w:t>Hook:</w:t>
            </w:r>
            <w:r>
              <w:rPr>
                <w:sz w:val="22"/>
                <w:szCs w:val="22"/>
              </w:rPr>
              <w:t xml:space="preserve">  </w:t>
            </w:r>
            <w:r w:rsidR="00480BA2" w:rsidRPr="00046201">
              <w:rPr>
                <w:sz w:val="22"/>
                <w:szCs w:val="22"/>
              </w:rPr>
              <w:t xml:space="preserve">Volunteer a hypothesis about why strangers want </w:t>
            </w:r>
            <w:r w:rsidR="001A7E31" w:rsidRPr="00046201">
              <w:rPr>
                <w:sz w:val="22"/>
                <w:szCs w:val="22"/>
              </w:rPr>
              <w:t xml:space="preserve">all </w:t>
            </w:r>
            <w:r w:rsidR="00480BA2" w:rsidRPr="00046201">
              <w:rPr>
                <w:sz w:val="22"/>
                <w:szCs w:val="22"/>
              </w:rPr>
              <w:t>students to be successful</w:t>
            </w:r>
            <w:r w:rsidR="001A7E31" w:rsidRPr="00046201">
              <w:rPr>
                <w:sz w:val="22"/>
                <w:szCs w:val="22"/>
              </w:rPr>
              <w:t>.</w:t>
            </w:r>
            <w:r w:rsidR="00480BA2" w:rsidRPr="00046201">
              <w:rPr>
                <w:sz w:val="22"/>
                <w:szCs w:val="22"/>
              </w:rPr>
              <w:t xml:space="preserve">  If do not volunteer, listen/think about other students’ hypotheses.  Do you agree or disagree?</w:t>
            </w:r>
          </w:p>
          <w:p w:rsidR="00B202EA" w:rsidRPr="004E125A" w:rsidRDefault="00B202EA" w:rsidP="00B202EA">
            <w:pPr>
              <w:rPr>
                <w:sz w:val="22"/>
                <w:szCs w:val="22"/>
              </w:rPr>
            </w:pPr>
          </w:p>
          <w:p w:rsidR="00B202EA" w:rsidRDefault="00B202EA" w:rsidP="00B202EA">
            <w:pPr>
              <w:rPr>
                <w:sz w:val="22"/>
                <w:szCs w:val="22"/>
              </w:rPr>
            </w:pPr>
          </w:p>
          <w:p w:rsidR="00046201" w:rsidRDefault="00046201" w:rsidP="00B202EA">
            <w:pPr>
              <w:rPr>
                <w:sz w:val="22"/>
                <w:szCs w:val="22"/>
              </w:rPr>
            </w:pPr>
          </w:p>
          <w:p w:rsidR="00EC7459" w:rsidRDefault="00EC7459" w:rsidP="00B202EA">
            <w:pPr>
              <w:rPr>
                <w:sz w:val="22"/>
                <w:szCs w:val="22"/>
              </w:rPr>
            </w:pPr>
          </w:p>
          <w:p w:rsidR="00046201" w:rsidRPr="004E125A" w:rsidRDefault="00046201" w:rsidP="00B202EA">
            <w:pPr>
              <w:rPr>
                <w:sz w:val="22"/>
                <w:szCs w:val="22"/>
              </w:rPr>
            </w:pPr>
          </w:p>
          <w:p w:rsidR="00B202EA" w:rsidRPr="004E125A" w:rsidRDefault="001A1BC2" w:rsidP="00046201">
            <w:pPr>
              <w:ind w:left="360"/>
              <w:rPr>
                <w:sz w:val="22"/>
                <w:szCs w:val="22"/>
              </w:rPr>
            </w:pPr>
            <w:r w:rsidRPr="004E125A">
              <w:rPr>
                <w:sz w:val="22"/>
                <w:szCs w:val="22"/>
              </w:rPr>
              <w:t>Listen to and think about school counselor’s statement that there are adults at school who ready to help every student be successful…in school and in life.  What do the words mean for you?</w:t>
            </w:r>
          </w:p>
          <w:p w:rsidR="00B202EA" w:rsidRPr="004E125A" w:rsidRDefault="00B202EA" w:rsidP="00B202EA">
            <w:pPr>
              <w:rPr>
                <w:sz w:val="22"/>
                <w:szCs w:val="22"/>
              </w:rPr>
            </w:pPr>
          </w:p>
          <w:p w:rsidR="00B202EA" w:rsidRPr="004E125A" w:rsidRDefault="001A1BC2" w:rsidP="0072044A">
            <w:pPr>
              <w:numPr>
                <w:ilvl w:val="0"/>
                <w:numId w:val="18"/>
              </w:numPr>
              <w:rPr>
                <w:sz w:val="22"/>
                <w:szCs w:val="22"/>
              </w:rPr>
            </w:pPr>
            <w:r w:rsidRPr="004E125A">
              <w:rPr>
                <w:sz w:val="22"/>
                <w:szCs w:val="22"/>
              </w:rPr>
              <w:t>As school counselor talks about the next lessons, listen AND think about what you know and</w:t>
            </w:r>
            <w:r w:rsidR="005F7D7E" w:rsidRPr="004E125A">
              <w:rPr>
                <w:sz w:val="22"/>
                <w:szCs w:val="22"/>
              </w:rPr>
              <w:t xml:space="preserve"> want to learn about </w:t>
            </w:r>
            <w:r w:rsidR="005F7D7E" w:rsidRPr="004E125A">
              <w:rPr>
                <w:b/>
                <w:sz w:val="22"/>
                <w:szCs w:val="22"/>
              </w:rPr>
              <w:t>making your</w:t>
            </w:r>
            <w:r w:rsidRPr="004E125A">
              <w:rPr>
                <w:b/>
                <w:sz w:val="22"/>
                <w:szCs w:val="22"/>
              </w:rPr>
              <w:t>self successful</w:t>
            </w:r>
            <w:r w:rsidRPr="004E125A">
              <w:rPr>
                <w:sz w:val="22"/>
                <w:szCs w:val="22"/>
              </w:rPr>
              <w:t>.</w:t>
            </w:r>
          </w:p>
          <w:p w:rsidR="00B202EA" w:rsidRPr="004E125A" w:rsidRDefault="00B202EA" w:rsidP="00AD5502">
            <w:pPr>
              <w:rPr>
                <w:sz w:val="22"/>
                <w:szCs w:val="22"/>
              </w:rPr>
            </w:pPr>
          </w:p>
          <w:p w:rsidR="00B202EA" w:rsidRPr="004E125A" w:rsidRDefault="00B202EA" w:rsidP="00AD5502">
            <w:pPr>
              <w:rPr>
                <w:sz w:val="22"/>
                <w:szCs w:val="22"/>
              </w:rPr>
            </w:pPr>
          </w:p>
          <w:p w:rsidR="00B202EA" w:rsidRPr="004E125A" w:rsidRDefault="00B202EA" w:rsidP="00AD5502">
            <w:pPr>
              <w:rPr>
                <w:sz w:val="22"/>
                <w:szCs w:val="22"/>
              </w:rPr>
            </w:pPr>
          </w:p>
          <w:p w:rsidR="00B202EA" w:rsidRPr="004E125A" w:rsidRDefault="00B202EA" w:rsidP="00AD5502">
            <w:pPr>
              <w:rPr>
                <w:sz w:val="22"/>
                <w:szCs w:val="22"/>
              </w:rPr>
            </w:pPr>
          </w:p>
          <w:p w:rsidR="00B202EA" w:rsidRPr="004E125A" w:rsidRDefault="00B202EA" w:rsidP="00AD5502">
            <w:pPr>
              <w:rPr>
                <w:sz w:val="22"/>
                <w:szCs w:val="22"/>
              </w:rPr>
            </w:pPr>
          </w:p>
          <w:p w:rsidR="00B202EA" w:rsidRDefault="00B202EA" w:rsidP="00AD5502">
            <w:pPr>
              <w:rPr>
                <w:sz w:val="22"/>
                <w:szCs w:val="22"/>
              </w:rPr>
            </w:pPr>
          </w:p>
          <w:p w:rsidR="00AD5502" w:rsidRPr="004E125A" w:rsidRDefault="00AD5502" w:rsidP="00AD5502">
            <w:pPr>
              <w:rPr>
                <w:sz w:val="22"/>
                <w:szCs w:val="22"/>
              </w:rPr>
            </w:pPr>
          </w:p>
          <w:p w:rsidR="00B202EA" w:rsidRPr="004E125A" w:rsidRDefault="00B202EA" w:rsidP="00AD5502">
            <w:pPr>
              <w:rPr>
                <w:sz w:val="22"/>
                <w:szCs w:val="22"/>
              </w:rPr>
            </w:pPr>
          </w:p>
          <w:p w:rsidR="00AD5502" w:rsidRDefault="005F7D7E" w:rsidP="0072044A">
            <w:pPr>
              <w:numPr>
                <w:ilvl w:val="0"/>
                <w:numId w:val="18"/>
              </w:numPr>
              <w:rPr>
                <w:sz w:val="22"/>
                <w:szCs w:val="22"/>
              </w:rPr>
            </w:pPr>
            <w:r w:rsidRPr="004E125A">
              <w:rPr>
                <w:sz w:val="22"/>
                <w:szCs w:val="22"/>
              </w:rPr>
              <w:t xml:space="preserve">Contribute one thing you want to learn about success to the SHOW-ME SHOUT-OUT </w:t>
            </w:r>
          </w:p>
          <w:p w:rsidR="00AD5502" w:rsidRDefault="00AD5502" w:rsidP="00AD5502">
            <w:pPr>
              <w:rPr>
                <w:sz w:val="22"/>
                <w:szCs w:val="22"/>
              </w:rPr>
            </w:pPr>
          </w:p>
          <w:p w:rsidR="00AD5502" w:rsidRDefault="00AD5502" w:rsidP="00AD5502">
            <w:pPr>
              <w:rPr>
                <w:sz w:val="22"/>
                <w:szCs w:val="22"/>
              </w:rPr>
            </w:pPr>
          </w:p>
          <w:p w:rsidR="00AD5502" w:rsidRDefault="00AD5502" w:rsidP="00AD5502">
            <w:pPr>
              <w:rPr>
                <w:sz w:val="22"/>
                <w:szCs w:val="22"/>
              </w:rPr>
            </w:pPr>
          </w:p>
          <w:p w:rsidR="005761EB" w:rsidRDefault="005761EB" w:rsidP="00AD5502">
            <w:pPr>
              <w:rPr>
                <w:sz w:val="22"/>
                <w:szCs w:val="22"/>
              </w:rPr>
            </w:pPr>
          </w:p>
          <w:p w:rsidR="00AD5502" w:rsidRDefault="00AD5502" w:rsidP="00AD5502">
            <w:pPr>
              <w:rPr>
                <w:sz w:val="22"/>
                <w:szCs w:val="22"/>
              </w:rPr>
            </w:pPr>
          </w:p>
          <w:p w:rsidR="00AD5502" w:rsidRDefault="00AD5502" w:rsidP="00AD5502">
            <w:pPr>
              <w:rPr>
                <w:sz w:val="22"/>
                <w:szCs w:val="22"/>
              </w:rPr>
            </w:pPr>
          </w:p>
          <w:p w:rsidR="00AD5502" w:rsidRDefault="00AD5502" w:rsidP="00AD5502">
            <w:pPr>
              <w:rPr>
                <w:sz w:val="22"/>
                <w:szCs w:val="22"/>
              </w:rPr>
            </w:pPr>
          </w:p>
          <w:p w:rsidR="00AD5502" w:rsidRDefault="00AD5502" w:rsidP="00AD5502">
            <w:pPr>
              <w:rPr>
                <w:sz w:val="22"/>
                <w:szCs w:val="22"/>
              </w:rPr>
            </w:pPr>
          </w:p>
          <w:p w:rsidR="00B202EA" w:rsidRPr="004E125A" w:rsidRDefault="005F7D7E" w:rsidP="0072044A">
            <w:pPr>
              <w:numPr>
                <w:ilvl w:val="0"/>
                <w:numId w:val="18"/>
              </w:numPr>
              <w:rPr>
                <w:sz w:val="22"/>
                <w:szCs w:val="22"/>
              </w:rPr>
            </w:pPr>
            <w:r w:rsidRPr="004E125A">
              <w:rPr>
                <w:sz w:val="22"/>
                <w:szCs w:val="22"/>
              </w:rPr>
              <w:t>Contribute an idea to the class conversation with school counselor about the relationship of success and WHAT STUDENTS DO</w:t>
            </w:r>
            <w:r w:rsidR="00022341" w:rsidRPr="004E125A">
              <w:rPr>
                <w:sz w:val="22"/>
                <w:szCs w:val="22"/>
              </w:rPr>
              <w:t xml:space="preserve"> (study/work habits).  What are your thoughts about his or her points?</w:t>
            </w:r>
          </w:p>
          <w:p w:rsidR="00B202EA" w:rsidRDefault="00B202EA" w:rsidP="00AD5502">
            <w:pPr>
              <w:rPr>
                <w:sz w:val="22"/>
                <w:szCs w:val="22"/>
              </w:rPr>
            </w:pPr>
          </w:p>
          <w:p w:rsidR="00AD5502" w:rsidRDefault="00AD5502" w:rsidP="00AD5502">
            <w:pPr>
              <w:rPr>
                <w:sz w:val="22"/>
                <w:szCs w:val="22"/>
              </w:rPr>
            </w:pPr>
          </w:p>
          <w:p w:rsidR="00AD5502" w:rsidRDefault="00AD5502" w:rsidP="00AD5502">
            <w:pPr>
              <w:rPr>
                <w:sz w:val="22"/>
                <w:szCs w:val="22"/>
              </w:rPr>
            </w:pPr>
          </w:p>
          <w:p w:rsidR="00AD5502" w:rsidRDefault="00AD5502" w:rsidP="00AD5502">
            <w:pPr>
              <w:rPr>
                <w:sz w:val="22"/>
                <w:szCs w:val="22"/>
              </w:rPr>
            </w:pPr>
          </w:p>
          <w:p w:rsidR="00AD5502" w:rsidRDefault="00AD5502" w:rsidP="00AD5502">
            <w:pPr>
              <w:rPr>
                <w:sz w:val="22"/>
                <w:szCs w:val="22"/>
              </w:rPr>
            </w:pPr>
          </w:p>
          <w:p w:rsidR="00AD5502" w:rsidRDefault="00AD5502" w:rsidP="00AD5502">
            <w:pPr>
              <w:rPr>
                <w:sz w:val="22"/>
                <w:szCs w:val="22"/>
              </w:rPr>
            </w:pPr>
          </w:p>
          <w:p w:rsidR="00AD5502" w:rsidRDefault="00AD5502" w:rsidP="00AD5502">
            <w:pPr>
              <w:rPr>
                <w:sz w:val="22"/>
                <w:szCs w:val="22"/>
              </w:rPr>
            </w:pPr>
          </w:p>
          <w:p w:rsidR="00AD5502" w:rsidRDefault="00AD5502" w:rsidP="00AD5502">
            <w:pPr>
              <w:rPr>
                <w:sz w:val="22"/>
                <w:szCs w:val="22"/>
              </w:rPr>
            </w:pPr>
          </w:p>
          <w:p w:rsidR="00AD5502" w:rsidRDefault="00AD5502" w:rsidP="00AD5502">
            <w:pPr>
              <w:rPr>
                <w:sz w:val="22"/>
                <w:szCs w:val="22"/>
              </w:rPr>
            </w:pPr>
          </w:p>
          <w:p w:rsidR="00AD5502" w:rsidRDefault="00AD5502" w:rsidP="00AD5502">
            <w:pPr>
              <w:rPr>
                <w:sz w:val="22"/>
                <w:szCs w:val="22"/>
              </w:rPr>
            </w:pPr>
          </w:p>
          <w:p w:rsidR="00AD5502" w:rsidRDefault="00AD5502" w:rsidP="00AD5502">
            <w:pPr>
              <w:rPr>
                <w:sz w:val="22"/>
                <w:szCs w:val="22"/>
              </w:rPr>
            </w:pPr>
          </w:p>
          <w:p w:rsidR="00AD5502" w:rsidRDefault="00AD5502" w:rsidP="00AD5502">
            <w:pPr>
              <w:rPr>
                <w:sz w:val="22"/>
                <w:szCs w:val="22"/>
              </w:rPr>
            </w:pPr>
          </w:p>
          <w:p w:rsidR="00AD5502" w:rsidRDefault="00AD5502" w:rsidP="00AD5502">
            <w:pPr>
              <w:rPr>
                <w:sz w:val="22"/>
                <w:szCs w:val="22"/>
              </w:rPr>
            </w:pPr>
          </w:p>
          <w:p w:rsidR="00AD5502" w:rsidRDefault="00AD5502" w:rsidP="00AD5502">
            <w:pPr>
              <w:rPr>
                <w:sz w:val="22"/>
                <w:szCs w:val="22"/>
              </w:rPr>
            </w:pPr>
          </w:p>
          <w:p w:rsidR="00AD5502" w:rsidRDefault="00AD5502" w:rsidP="00AD5502">
            <w:pPr>
              <w:rPr>
                <w:sz w:val="22"/>
                <w:szCs w:val="22"/>
              </w:rPr>
            </w:pPr>
          </w:p>
          <w:p w:rsidR="00AD5502" w:rsidRDefault="00AD5502" w:rsidP="00AD5502">
            <w:pPr>
              <w:rPr>
                <w:sz w:val="22"/>
                <w:szCs w:val="22"/>
              </w:rPr>
            </w:pPr>
          </w:p>
          <w:p w:rsidR="00AD5502" w:rsidRDefault="00AD5502" w:rsidP="00AD5502">
            <w:pPr>
              <w:rPr>
                <w:sz w:val="22"/>
                <w:szCs w:val="22"/>
              </w:rPr>
            </w:pPr>
          </w:p>
          <w:p w:rsidR="00AD5502" w:rsidRDefault="00AD5502" w:rsidP="00AD5502">
            <w:pPr>
              <w:rPr>
                <w:sz w:val="22"/>
                <w:szCs w:val="22"/>
              </w:rPr>
            </w:pPr>
          </w:p>
          <w:p w:rsidR="00AD5502" w:rsidRDefault="00AD5502" w:rsidP="00AD5502">
            <w:pPr>
              <w:rPr>
                <w:sz w:val="22"/>
                <w:szCs w:val="22"/>
              </w:rPr>
            </w:pPr>
          </w:p>
          <w:p w:rsidR="00E0444F" w:rsidRDefault="00E0444F" w:rsidP="00AD5502">
            <w:pPr>
              <w:rPr>
                <w:sz w:val="22"/>
                <w:szCs w:val="22"/>
              </w:rPr>
            </w:pPr>
          </w:p>
          <w:p w:rsidR="00AD5502" w:rsidRDefault="00AD5502" w:rsidP="00AD5502">
            <w:pPr>
              <w:rPr>
                <w:sz w:val="22"/>
                <w:szCs w:val="22"/>
              </w:rPr>
            </w:pPr>
          </w:p>
          <w:p w:rsidR="00AD5502" w:rsidRDefault="00AD5502" w:rsidP="00AD5502">
            <w:pPr>
              <w:rPr>
                <w:sz w:val="22"/>
                <w:szCs w:val="22"/>
              </w:rPr>
            </w:pPr>
          </w:p>
          <w:p w:rsidR="00AD5502" w:rsidRDefault="00AD5502" w:rsidP="00AD5502">
            <w:pPr>
              <w:rPr>
                <w:sz w:val="22"/>
                <w:szCs w:val="22"/>
              </w:rPr>
            </w:pPr>
          </w:p>
          <w:p w:rsidR="00AD5502" w:rsidRPr="004E125A" w:rsidRDefault="00AD5502" w:rsidP="00AD5502">
            <w:pPr>
              <w:rPr>
                <w:sz w:val="22"/>
                <w:szCs w:val="22"/>
              </w:rPr>
            </w:pPr>
          </w:p>
          <w:p w:rsidR="00B202EA" w:rsidRPr="004E125A" w:rsidRDefault="00022341" w:rsidP="0072044A">
            <w:pPr>
              <w:numPr>
                <w:ilvl w:val="0"/>
                <w:numId w:val="18"/>
              </w:numPr>
              <w:rPr>
                <w:sz w:val="22"/>
                <w:szCs w:val="22"/>
              </w:rPr>
            </w:pPr>
            <w:r w:rsidRPr="004E125A">
              <w:rPr>
                <w:sz w:val="22"/>
                <w:szCs w:val="22"/>
              </w:rPr>
              <w:t xml:space="preserve">Look over the </w:t>
            </w:r>
            <w:r w:rsidRPr="004E125A">
              <w:rPr>
                <w:i/>
                <w:sz w:val="22"/>
                <w:szCs w:val="22"/>
              </w:rPr>
              <w:t>Work Success Habits Pre-Assessment</w:t>
            </w:r>
            <w:r w:rsidRPr="004E125A">
              <w:rPr>
                <w:sz w:val="22"/>
                <w:szCs w:val="22"/>
              </w:rPr>
              <w:t xml:space="preserve"> thinking paper.  Ask clarifying questions.</w:t>
            </w:r>
          </w:p>
          <w:p w:rsidR="00B202EA" w:rsidRPr="004E125A" w:rsidRDefault="00B202EA" w:rsidP="00AD5502">
            <w:pPr>
              <w:rPr>
                <w:sz w:val="22"/>
                <w:szCs w:val="22"/>
              </w:rPr>
            </w:pPr>
          </w:p>
          <w:p w:rsidR="00B202EA" w:rsidRPr="004E125A" w:rsidRDefault="00B202EA" w:rsidP="00AD5502">
            <w:pPr>
              <w:rPr>
                <w:sz w:val="22"/>
                <w:szCs w:val="22"/>
              </w:rPr>
            </w:pPr>
          </w:p>
          <w:p w:rsidR="00B202EA" w:rsidRPr="004E125A" w:rsidRDefault="00022341" w:rsidP="00AD5502">
            <w:pPr>
              <w:ind w:left="360"/>
              <w:rPr>
                <w:sz w:val="22"/>
                <w:szCs w:val="22"/>
              </w:rPr>
            </w:pPr>
            <w:r w:rsidRPr="004E125A">
              <w:rPr>
                <w:sz w:val="22"/>
                <w:szCs w:val="22"/>
              </w:rPr>
              <w:t>As school counselor reads each item, mark your response (with integrity).</w:t>
            </w:r>
          </w:p>
          <w:p w:rsidR="00B202EA" w:rsidRPr="004E125A" w:rsidRDefault="00B202EA" w:rsidP="00AD5502">
            <w:pPr>
              <w:rPr>
                <w:sz w:val="22"/>
                <w:szCs w:val="22"/>
              </w:rPr>
            </w:pPr>
          </w:p>
          <w:p w:rsidR="00B202EA" w:rsidRPr="004E125A" w:rsidRDefault="00022341" w:rsidP="00AD5502">
            <w:pPr>
              <w:ind w:left="360"/>
              <w:rPr>
                <w:sz w:val="22"/>
                <w:szCs w:val="22"/>
              </w:rPr>
            </w:pPr>
            <w:r w:rsidRPr="004E125A">
              <w:rPr>
                <w:sz w:val="22"/>
                <w:szCs w:val="22"/>
              </w:rPr>
              <w:t>What did you think of the statements?  Contribute to conversation about the statements.  Give thinking papers to school counselor.</w:t>
            </w:r>
          </w:p>
          <w:p w:rsidR="00B202EA" w:rsidRPr="004E125A" w:rsidRDefault="00B202EA" w:rsidP="00AD5502">
            <w:pPr>
              <w:rPr>
                <w:sz w:val="22"/>
                <w:szCs w:val="22"/>
              </w:rPr>
            </w:pPr>
          </w:p>
          <w:p w:rsidR="00B202EA" w:rsidRPr="004E125A" w:rsidRDefault="00B202EA" w:rsidP="00AD5502">
            <w:pPr>
              <w:rPr>
                <w:sz w:val="22"/>
                <w:szCs w:val="22"/>
              </w:rPr>
            </w:pPr>
          </w:p>
          <w:p w:rsidR="00B202EA" w:rsidRPr="004E125A" w:rsidRDefault="00B202EA" w:rsidP="00AD5502">
            <w:pPr>
              <w:rPr>
                <w:sz w:val="22"/>
                <w:szCs w:val="22"/>
              </w:rPr>
            </w:pPr>
          </w:p>
          <w:p w:rsidR="008A7D0E" w:rsidRPr="004E125A" w:rsidRDefault="008A7D0E" w:rsidP="00AD5502">
            <w:pPr>
              <w:rPr>
                <w:sz w:val="22"/>
                <w:szCs w:val="22"/>
              </w:rPr>
            </w:pPr>
          </w:p>
          <w:p w:rsidR="008A7D0E" w:rsidRPr="004E125A" w:rsidRDefault="008A7D0E" w:rsidP="00AD5502">
            <w:pPr>
              <w:rPr>
                <w:sz w:val="22"/>
                <w:szCs w:val="22"/>
              </w:rPr>
            </w:pPr>
          </w:p>
          <w:p w:rsidR="008A7D0E" w:rsidRPr="004E125A" w:rsidRDefault="008A7D0E" w:rsidP="00AD5502">
            <w:pPr>
              <w:rPr>
                <w:sz w:val="22"/>
                <w:szCs w:val="22"/>
              </w:rPr>
            </w:pPr>
          </w:p>
          <w:p w:rsidR="008A7D0E" w:rsidRPr="004E125A" w:rsidRDefault="006B1FC7" w:rsidP="0072044A">
            <w:pPr>
              <w:numPr>
                <w:ilvl w:val="0"/>
                <w:numId w:val="18"/>
              </w:numPr>
              <w:rPr>
                <w:sz w:val="22"/>
                <w:szCs w:val="22"/>
              </w:rPr>
            </w:pPr>
            <w:r w:rsidRPr="004E125A">
              <w:rPr>
                <w:sz w:val="22"/>
                <w:szCs w:val="22"/>
              </w:rPr>
              <w:t>Participate in r</w:t>
            </w:r>
            <w:r w:rsidR="00022341" w:rsidRPr="004E125A">
              <w:rPr>
                <w:sz w:val="22"/>
                <w:szCs w:val="22"/>
              </w:rPr>
              <w:t xml:space="preserve">eview </w:t>
            </w:r>
            <w:r w:rsidRPr="004E125A">
              <w:rPr>
                <w:sz w:val="22"/>
                <w:szCs w:val="22"/>
              </w:rPr>
              <w:t xml:space="preserve">of </w:t>
            </w:r>
            <w:r w:rsidR="00022341" w:rsidRPr="004E125A">
              <w:rPr>
                <w:sz w:val="22"/>
                <w:szCs w:val="22"/>
              </w:rPr>
              <w:t>procedure</w:t>
            </w:r>
            <w:r w:rsidRPr="004E125A">
              <w:rPr>
                <w:sz w:val="22"/>
                <w:szCs w:val="22"/>
              </w:rPr>
              <w:t xml:space="preserve"> for SHOW-ME…ON-THE-BOARD.  Ask questions if unclear about any part of directions.</w:t>
            </w:r>
          </w:p>
          <w:p w:rsidR="008A7D0E" w:rsidRPr="004E125A" w:rsidRDefault="008A7D0E" w:rsidP="00AD5502">
            <w:pPr>
              <w:rPr>
                <w:sz w:val="22"/>
                <w:szCs w:val="22"/>
              </w:rPr>
            </w:pPr>
          </w:p>
          <w:p w:rsidR="008A7D0E" w:rsidRPr="004E125A" w:rsidRDefault="008A7D0E" w:rsidP="00AD5502">
            <w:pPr>
              <w:rPr>
                <w:sz w:val="22"/>
                <w:szCs w:val="22"/>
              </w:rPr>
            </w:pPr>
          </w:p>
          <w:p w:rsidR="008A7D0E" w:rsidRPr="004E125A" w:rsidRDefault="008A7D0E" w:rsidP="00AD5502">
            <w:pPr>
              <w:rPr>
                <w:sz w:val="22"/>
                <w:szCs w:val="22"/>
              </w:rPr>
            </w:pPr>
          </w:p>
          <w:p w:rsidR="008A7D0E" w:rsidRPr="004E125A" w:rsidRDefault="008A7D0E" w:rsidP="00AD5502">
            <w:pPr>
              <w:rPr>
                <w:sz w:val="22"/>
                <w:szCs w:val="22"/>
              </w:rPr>
            </w:pPr>
          </w:p>
          <w:p w:rsidR="00AD5502" w:rsidRDefault="00AD5502" w:rsidP="00AD5502">
            <w:pPr>
              <w:rPr>
                <w:sz w:val="22"/>
                <w:szCs w:val="22"/>
              </w:rPr>
            </w:pPr>
          </w:p>
          <w:p w:rsidR="008A7D0E" w:rsidRDefault="006B1FC7" w:rsidP="00AD5502">
            <w:pPr>
              <w:ind w:left="360"/>
              <w:rPr>
                <w:sz w:val="22"/>
                <w:szCs w:val="22"/>
              </w:rPr>
            </w:pPr>
            <w:r w:rsidRPr="004E125A">
              <w:rPr>
                <w:sz w:val="22"/>
                <w:szCs w:val="22"/>
              </w:rPr>
              <w:t>What do you do (or know you could do) to assure your success in school?  Be ready to add your idea to SHOW-ME…ON-THE-BOARD.</w:t>
            </w:r>
          </w:p>
          <w:p w:rsidR="00AD5502" w:rsidRPr="004E125A" w:rsidRDefault="00AD5502" w:rsidP="00AD5502">
            <w:pPr>
              <w:ind w:left="360"/>
              <w:rPr>
                <w:sz w:val="22"/>
                <w:szCs w:val="22"/>
              </w:rPr>
            </w:pPr>
          </w:p>
          <w:p w:rsidR="008A7D0E" w:rsidRPr="004E125A" w:rsidRDefault="006B1FC7" w:rsidP="0072044A">
            <w:pPr>
              <w:numPr>
                <w:ilvl w:val="0"/>
                <w:numId w:val="18"/>
              </w:numPr>
              <w:rPr>
                <w:sz w:val="22"/>
                <w:szCs w:val="22"/>
              </w:rPr>
            </w:pPr>
            <w:r w:rsidRPr="004E125A">
              <w:rPr>
                <w:sz w:val="22"/>
                <w:szCs w:val="22"/>
              </w:rPr>
              <w:t>Follow school counselor’s directions</w:t>
            </w:r>
            <w:r w:rsidR="005E3529">
              <w:rPr>
                <w:sz w:val="22"/>
                <w:szCs w:val="22"/>
              </w:rPr>
              <w:t>;</w:t>
            </w:r>
            <w:r w:rsidRPr="004E125A">
              <w:rPr>
                <w:sz w:val="22"/>
                <w:szCs w:val="22"/>
              </w:rPr>
              <w:t xml:space="preserve"> go to board</w:t>
            </w:r>
            <w:r w:rsidR="005E3529">
              <w:rPr>
                <w:sz w:val="22"/>
                <w:szCs w:val="22"/>
              </w:rPr>
              <w:t xml:space="preserve"> when directed</w:t>
            </w:r>
            <w:r w:rsidR="00CB27BA">
              <w:rPr>
                <w:sz w:val="22"/>
                <w:szCs w:val="22"/>
              </w:rPr>
              <w:t xml:space="preserve"> to</w:t>
            </w:r>
            <w:r w:rsidR="005E3529">
              <w:rPr>
                <w:sz w:val="22"/>
                <w:szCs w:val="22"/>
              </w:rPr>
              <w:t xml:space="preserve"> do so;</w:t>
            </w:r>
            <w:r w:rsidR="00CB27BA">
              <w:rPr>
                <w:sz w:val="22"/>
                <w:szCs w:val="22"/>
              </w:rPr>
              <w:t xml:space="preserve"> write one thing you do to assure own success</w:t>
            </w:r>
            <w:r w:rsidRPr="004E125A">
              <w:rPr>
                <w:sz w:val="22"/>
                <w:szCs w:val="22"/>
              </w:rPr>
              <w:t>.</w:t>
            </w:r>
          </w:p>
          <w:p w:rsidR="008A7D0E" w:rsidRPr="004E125A" w:rsidRDefault="008A7D0E" w:rsidP="00AD5502">
            <w:pPr>
              <w:rPr>
                <w:sz w:val="22"/>
                <w:szCs w:val="22"/>
              </w:rPr>
            </w:pPr>
          </w:p>
          <w:p w:rsidR="008A7D0E" w:rsidRPr="004E125A" w:rsidRDefault="008A7D0E" w:rsidP="00AD5502">
            <w:pPr>
              <w:rPr>
                <w:sz w:val="22"/>
                <w:szCs w:val="22"/>
              </w:rPr>
            </w:pPr>
          </w:p>
          <w:p w:rsidR="008A7D0E" w:rsidRPr="004E125A" w:rsidRDefault="008A7D0E" w:rsidP="00AD5502">
            <w:pPr>
              <w:rPr>
                <w:sz w:val="22"/>
                <w:szCs w:val="22"/>
              </w:rPr>
            </w:pPr>
          </w:p>
          <w:p w:rsidR="008A7D0E" w:rsidRPr="004E125A" w:rsidRDefault="008A7D0E" w:rsidP="00AD5502">
            <w:pPr>
              <w:rPr>
                <w:sz w:val="22"/>
                <w:szCs w:val="22"/>
              </w:rPr>
            </w:pPr>
          </w:p>
          <w:p w:rsidR="008A7D0E" w:rsidRDefault="008A7D0E" w:rsidP="00AD5502">
            <w:pPr>
              <w:rPr>
                <w:sz w:val="22"/>
                <w:szCs w:val="22"/>
              </w:rPr>
            </w:pPr>
          </w:p>
          <w:p w:rsidR="008A7D0E" w:rsidRPr="004E125A" w:rsidRDefault="008A7D0E" w:rsidP="00AD5502">
            <w:pPr>
              <w:rPr>
                <w:sz w:val="22"/>
                <w:szCs w:val="22"/>
              </w:rPr>
            </w:pPr>
          </w:p>
          <w:p w:rsidR="008A7D0E" w:rsidRPr="004E125A" w:rsidRDefault="008A7D0E" w:rsidP="00AD5502">
            <w:pPr>
              <w:rPr>
                <w:sz w:val="22"/>
                <w:szCs w:val="22"/>
              </w:rPr>
            </w:pPr>
          </w:p>
          <w:p w:rsidR="008A7D0E" w:rsidRPr="004E125A" w:rsidRDefault="006B1FC7" w:rsidP="0072044A">
            <w:pPr>
              <w:numPr>
                <w:ilvl w:val="0"/>
                <w:numId w:val="18"/>
              </w:numPr>
              <w:rPr>
                <w:sz w:val="22"/>
                <w:szCs w:val="22"/>
              </w:rPr>
            </w:pPr>
            <w:r w:rsidRPr="004E125A">
              <w:rPr>
                <w:sz w:val="22"/>
                <w:szCs w:val="22"/>
              </w:rPr>
              <w:t>Look over the list:  1) find duplicates and combine; 2) identify “fuzzy statements” &amp; help clarify; 3) help school counselor compile ideas into a new list.</w:t>
            </w:r>
          </w:p>
          <w:p w:rsidR="006B1FC7" w:rsidRPr="004E125A" w:rsidRDefault="006B1FC7" w:rsidP="00AD5502">
            <w:pPr>
              <w:rPr>
                <w:sz w:val="22"/>
                <w:szCs w:val="22"/>
              </w:rPr>
            </w:pPr>
          </w:p>
          <w:p w:rsidR="008A7D0E" w:rsidRPr="004E125A" w:rsidRDefault="008A7D0E" w:rsidP="00AD5502">
            <w:pPr>
              <w:rPr>
                <w:sz w:val="22"/>
                <w:szCs w:val="22"/>
              </w:rPr>
            </w:pPr>
          </w:p>
          <w:p w:rsidR="008A7D0E" w:rsidRPr="004E125A" w:rsidRDefault="00AD5502" w:rsidP="0072044A">
            <w:pPr>
              <w:numPr>
                <w:ilvl w:val="0"/>
                <w:numId w:val="18"/>
              </w:numPr>
              <w:rPr>
                <w:sz w:val="22"/>
                <w:szCs w:val="22"/>
              </w:rPr>
            </w:pPr>
            <w:r>
              <w:rPr>
                <w:sz w:val="22"/>
                <w:szCs w:val="22"/>
              </w:rPr>
              <w:t>On the thinking paper, e</w:t>
            </w:r>
            <w:r w:rsidR="006B1FC7" w:rsidRPr="004E125A">
              <w:rPr>
                <w:sz w:val="22"/>
                <w:szCs w:val="22"/>
              </w:rPr>
              <w:t>nter the habits of success of success generated by you and your classmates.</w:t>
            </w:r>
          </w:p>
          <w:p w:rsidR="008A7D0E" w:rsidRPr="004E125A" w:rsidRDefault="008A7D0E" w:rsidP="00AD5502">
            <w:pPr>
              <w:rPr>
                <w:sz w:val="22"/>
                <w:szCs w:val="22"/>
              </w:rPr>
            </w:pPr>
          </w:p>
          <w:p w:rsidR="008A7D0E" w:rsidRDefault="008A7D0E" w:rsidP="00AD5502">
            <w:pPr>
              <w:rPr>
                <w:sz w:val="22"/>
                <w:szCs w:val="22"/>
              </w:rPr>
            </w:pPr>
          </w:p>
          <w:p w:rsidR="00E0444F" w:rsidRDefault="00E0444F" w:rsidP="00AD5502">
            <w:pPr>
              <w:rPr>
                <w:sz w:val="22"/>
                <w:szCs w:val="22"/>
              </w:rPr>
            </w:pPr>
          </w:p>
          <w:p w:rsidR="00E0444F" w:rsidRPr="004E125A" w:rsidRDefault="00E0444F" w:rsidP="00AD5502">
            <w:pPr>
              <w:rPr>
                <w:sz w:val="22"/>
                <w:szCs w:val="22"/>
              </w:rPr>
            </w:pPr>
          </w:p>
          <w:p w:rsidR="008A7D0E" w:rsidRPr="004E125A" w:rsidRDefault="008A7D0E" w:rsidP="00AD5502">
            <w:pPr>
              <w:rPr>
                <w:sz w:val="22"/>
                <w:szCs w:val="22"/>
              </w:rPr>
            </w:pPr>
          </w:p>
          <w:p w:rsidR="008A7D0E" w:rsidRPr="00AD5502" w:rsidRDefault="006B1FC7" w:rsidP="0072044A">
            <w:pPr>
              <w:numPr>
                <w:ilvl w:val="0"/>
                <w:numId w:val="18"/>
              </w:numPr>
              <w:rPr>
                <w:sz w:val="22"/>
                <w:szCs w:val="22"/>
              </w:rPr>
            </w:pPr>
            <w:r w:rsidRPr="00AD5502">
              <w:rPr>
                <w:sz w:val="22"/>
                <w:szCs w:val="22"/>
              </w:rPr>
              <w:t>Listen and think as your school counselor discusses each column; ask questions if unsure about either of the two columns and what to include.</w:t>
            </w:r>
            <w:r w:rsidR="00AD5502" w:rsidRPr="00AD5502">
              <w:rPr>
                <w:sz w:val="22"/>
                <w:szCs w:val="22"/>
              </w:rPr>
              <w:t xml:space="preserve">  Complete the thinking paper</w:t>
            </w:r>
            <w:r w:rsidR="005E3529">
              <w:rPr>
                <w:sz w:val="22"/>
                <w:szCs w:val="22"/>
              </w:rPr>
              <w:t xml:space="preserve"> with integrity (honestly and thoughtfully)</w:t>
            </w:r>
            <w:r w:rsidR="00AD5502" w:rsidRPr="00AD5502">
              <w:rPr>
                <w:sz w:val="22"/>
                <w:szCs w:val="22"/>
              </w:rPr>
              <w:t>.</w:t>
            </w:r>
          </w:p>
          <w:p w:rsidR="008A7D0E" w:rsidRPr="004E125A" w:rsidRDefault="008A7D0E" w:rsidP="00AD5502">
            <w:pPr>
              <w:rPr>
                <w:sz w:val="22"/>
                <w:szCs w:val="22"/>
              </w:rPr>
            </w:pPr>
          </w:p>
          <w:p w:rsidR="008A7D0E" w:rsidRPr="004E125A" w:rsidRDefault="008A7D0E" w:rsidP="00AD5502">
            <w:pPr>
              <w:rPr>
                <w:sz w:val="22"/>
                <w:szCs w:val="22"/>
              </w:rPr>
            </w:pPr>
          </w:p>
          <w:p w:rsidR="008A7D0E" w:rsidRPr="004E125A" w:rsidRDefault="008A7D0E" w:rsidP="00AD5502">
            <w:pPr>
              <w:rPr>
                <w:sz w:val="22"/>
                <w:szCs w:val="22"/>
              </w:rPr>
            </w:pPr>
          </w:p>
          <w:p w:rsidR="008962AB" w:rsidRPr="004E125A" w:rsidRDefault="008962AB" w:rsidP="0072044A">
            <w:pPr>
              <w:numPr>
                <w:ilvl w:val="0"/>
                <w:numId w:val="18"/>
              </w:numPr>
              <w:rPr>
                <w:sz w:val="22"/>
                <w:szCs w:val="22"/>
              </w:rPr>
            </w:pPr>
            <w:r w:rsidRPr="004E125A">
              <w:rPr>
                <w:sz w:val="22"/>
                <w:szCs w:val="22"/>
              </w:rPr>
              <w:t>Volunteer to tell classmates about your #1 and #10 rankings.  If don’t volunteer, listen and think about others’ comments.  How do their rankings compare with yours?</w:t>
            </w:r>
          </w:p>
          <w:p w:rsidR="008A7D0E" w:rsidRPr="004E125A" w:rsidRDefault="008A7D0E" w:rsidP="00B202EA">
            <w:pPr>
              <w:rPr>
                <w:sz w:val="22"/>
                <w:szCs w:val="22"/>
              </w:rPr>
            </w:pPr>
          </w:p>
          <w:p w:rsidR="008A7D0E" w:rsidRPr="004E125A" w:rsidRDefault="008A7D0E" w:rsidP="00B202EA">
            <w:pPr>
              <w:rPr>
                <w:sz w:val="22"/>
                <w:szCs w:val="22"/>
              </w:rPr>
            </w:pPr>
          </w:p>
          <w:p w:rsidR="008A7D0E" w:rsidRPr="004E125A" w:rsidRDefault="008A7D0E" w:rsidP="00B202EA">
            <w:pPr>
              <w:rPr>
                <w:sz w:val="22"/>
                <w:szCs w:val="22"/>
              </w:rPr>
            </w:pPr>
          </w:p>
          <w:p w:rsidR="00B202EA" w:rsidRPr="004E125A" w:rsidRDefault="00774448" w:rsidP="009E7A39">
            <w:pPr>
              <w:ind w:left="360" w:hanging="360"/>
              <w:rPr>
                <w:sz w:val="22"/>
                <w:szCs w:val="22"/>
              </w:rPr>
            </w:pPr>
            <w:r>
              <w:rPr>
                <w:b/>
                <w:sz w:val="22"/>
              </w:rPr>
              <w:t>ASSESSMENT:  Content:</w:t>
            </w:r>
            <w:r w:rsidR="008A7D0E" w:rsidRPr="004E125A">
              <w:rPr>
                <w:sz w:val="22"/>
                <w:szCs w:val="22"/>
              </w:rPr>
              <w:t xml:space="preserve"> </w:t>
            </w:r>
            <w:r w:rsidR="00AD5502">
              <w:rPr>
                <w:sz w:val="22"/>
                <w:szCs w:val="22"/>
              </w:rPr>
              <w:t xml:space="preserve"> Complete</w:t>
            </w:r>
            <w:r w:rsidR="005E3529">
              <w:rPr>
                <w:sz w:val="22"/>
                <w:szCs w:val="22"/>
              </w:rPr>
              <w:t>d</w:t>
            </w:r>
            <w:r w:rsidR="00AD5502">
              <w:rPr>
                <w:sz w:val="22"/>
                <w:szCs w:val="22"/>
              </w:rPr>
              <w:t xml:space="preserve"> thinking paper (Step 9</w:t>
            </w:r>
            <w:r w:rsidR="008A7D0E" w:rsidRPr="004E125A">
              <w:rPr>
                <w:sz w:val="22"/>
                <w:szCs w:val="22"/>
              </w:rPr>
              <w:t>)</w:t>
            </w:r>
            <w:r w:rsidR="005E3529">
              <w:rPr>
                <w:sz w:val="22"/>
                <w:szCs w:val="22"/>
              </w:rPr>
              <w:t xml:space="preserve"> d</w:t>
            </w:r>
            <w:r w:rsidR="008A7D0E" w:rsidRPr="004E125A">
              <w:rPr>
                <w:sz w:val="22"/>
                <w:szCs w:val="22"/>
              </w:rPr>
              <w:t>emonstrate</w:t>
            </w:r>
            <w:r w:rsidR="005E3529">
              <w:rPr>
                <w:sz w:val="22"/>
                <w:szCs w:val="22"/>
              </w:rPr>
              <w:t>d</w:t>
            </w:r>
            <w:r w:rsidR="008A7D0E" w:rsidRPr="004E125A">
              <w:rPr>
                <w:sz w:val="22"/>
                <w:szCs w:val="22"/>
              </w:rPr>
              <w:t xml:space="preserve"> your knowledge about the habits of success.</w:t>
            </w:r>
          </w:p>
          <w:p w:rsidR="005E3529" w:rsidRDefault="005E3529" w:rsidP="00B202EA">
            <w:pPr>
              <w:rPr>
                <w:sz w:val="22"/>
                <w:szCs w:val="22"/>
              </w:rPr>
            </w:pPr>
          </w:p>
          <w:p w:rsidR="005E3529" w:rsidRDefault="005E3529" w:rsidP="00B202EA">
            <w:pPr>
              <w:rPr>
                <w:sz w:val="22"/>
                <w:szCs w:val="22"/>
              </w:rPr>
            </w:pPr>
          </w:p>
          <w:p w:rsidR="008A7D0E" w:rsidRPr="004E125A" w:rsidRDefault="008A7D0E" w:rsidP="00B202EA">
            <w:pPr>
              <w:rPr>
                <w:sz w:val="22"/>
                <w:szCs w:val="22"/>
              </w:rPr>
            </w:pPr>
          </w:p>
          <w:p w:rsidR="00B202EA" w:rsidRPr="004E125A" w:rsidRDefault="00774448" w:rsidP="005E3529">
            <w:pPr>
              <w:ind w:left="360" w:hanging="360"/>
              <w:rPr>
                <w:sz w:val="22"/>
                <w:szCs w:val="22"/>
              </w:rPr>
            </w:pPr>
            <w:r>
              <w:rPr>
                <w:b/>
                <w:sz w:val="22"/>
                <w:szCs w:val="22"/>
              </w:rPr>
              <w:t>ASSESSMENT:  Personalization of Content</w:t>
            </w:r>
            <w:r w:rsidR="008A7D0E" w:rsidRPr="004E125A">
              <w:rPr>
                <w:b/>
                <w:sz w:val="22"/>
                <w:szCs w:val="22"/>
              </w:rPr>
              <w:t>:</w:t>
            </w:r>
            <w:r w:rsidR="008A7D0E" w:rsidRPr="004E125A">
              <w:rPr>
                <w:sz w:val="22"/>
                <w:szCs w:val="22"/>
              </w:rPr>
              <w:t xml:space="preserve">  Complete reflections (look for them below the chart of Habits </w:t>
            </w:r>
            <w:r w:rsidR="005E3529" w:rsidRPr="004E125A">
              <w:rPr>
                <w:sz w:val="22"/>
                <w:szCs w:val="22"/>
              </w:rPr>
              <w:t xml:space="preserve">of </w:t>
            </w:r>
            <w:r w:rsidR="005E3529">
              <w:rPr>
                <w:sz w:val="22"/>
                <w:szCs w:val="22"/>
              </w:rPr>
              <w:t>School</w:t>
            </w:r>
            <w:r w:rsidR="00FD536C">
              <w:rPr>
                <w:sz w:val="22"/>
                <w:szCs w:val="22"/>
              </w:rPr>
              <w:t xml:space="preserve"> </w:t>
            </w:r>
            <w:r w:rsidR="008A7D0E" w:rsidRPr="004E125A">
              <w:rPr>
                <w:sz w:val="22"/>
                <w:szCs w:val="22"/>
              </w:rPr>
              <w:t>Success</w:t>
            </w:r>
            <w:r w:rsidR="00FD536C">
              <w:rPr>
                <w:sz w:val="22"/>
                <w:szCs w:val="22"/>
              </w:rPr>
              <w:t>:  How They Help</w:t>
            </w:r>
            <w:r w:rsidR="008A7D0E" w:rsidRPr="004E125A">
              <w:rPr>
                <w:sz w:val="22"/>
                <w:szCs w:val="22"/>
              </w:rPr>
              <w:t>)—with integrity.</w:t>
            </w:r>
          </w:p>
          <w:p w:rsidR="008A7D0E" w:rsidRPr="004E125A" w:rsidRDefault="008A7D0E" w:rsidP="00B202EA">
            <w:pPr>
              <w:rPr>
                <w:sz w:val="22"/>
                <w:szCs w:val="22"/>
              </w:rPr>
            </w:pPr>
          </w:p>
          <w:p w:rsidR="008962AB" w:rsidRDefault="008962AB" w:rsidP="00B202EA">
            <w:pPr>
              <w:rPr>
                <w:sz w:val="22"/>
                <w:szCs w:val="22"/>
              </w:rPr>
            </w:pPr>
          </w:p>
          <w:p w:rsidR="00FD536C" w:rsidRDefault="00FD536C" w:rsidP="00B202EA">
            <w:pPr>
              <w:rPr>
                <w:sz w:val="22"/>
                <w:szCs w:val="22"/>
              </w:rPr>
            </w:pPr>
          </w:p>
          <w:p w:rsidR="00FD536C" w:rsidRDefault="00FD536C" w:rsidP="00B202EA">
            <w:pPr>
              <w:rPr>
                <w:sz w:val="22"/>
                <w:szCs w:val="22"/>
              </w:rPr>
            </w:pPr>
          </w:p>
          <w:p w:rsidR="00FD536C" w:rsidRPr="004E125A" w:rsidRDefault="00FD536C" w:rsidP="00B202EA">
            <w:pPr>
              <w:rPr>
                <w:sz w:val="22"/>
                <w:szCs w:val="22"/>
              </w:rPr>
            </w:pPr>
          </w:p>
          <w:p w:rsidR="008A7D0E" w:rsidRPr="004E125A" w:rsidRDefault="008A7D0E" w:rsidP="009E7A39">
            <w:pPr>
              <w:ind w:left="360"/>
              <w:rPr>
                <w:sz w:val="22"/>
                <w:szCs w:val="22"/>
              </w:rPr>
            </w:pPr>
            <w:r w:rsidRPr="004E125A">
              <w:rPr>
                <w:sz w:val="22"/>
                <w:szCs w:val="22"/>
              </w:rPr>
              <w:t>If you have not volunteered today, courageously volunteer to read your reflection.  If don’t volunteer, listen and think about others’ comments.  Ask clarifying questions or make comments as appropriate.</w:t>
            </w:r>
          </w:p>
          <w:p w:rsidR="005E3529" w:rsidRPr="004E125A" w:rsidRDefault="005E3529" w:rsidP="00B202EA">
            <w:pPr>
              <w:rPr>
                <w:sz w:val="22"/>
                <w:szCs w:val="22"/>
              </w:rPr>
            </w:pPr>
          </w:p>
          <w:p w:rsidR="00B202EA" w:rsidRPr="00046201" w:rsidRDefault="00774448" w:rsidP="00FD536C">
            <w:pPr>
              <w:ind w:left="360" w:hanging="360"/>
              <w:rPr>
                <w:rFonts w:eastAsia="NotDefSpecial"/>
                <w:sz w:val="22"/>
                <w:szCs w:val="22"/>
              </w:rPr>
            </w:pPr>
            <w:r w:rsidRPr="004E125A">
              <w:rPr>
                <w:b/>
                <w:sz w:val="22"/>
                <w:szCs w:val="22"/>
              </w:rPr>
              <w:t>CLOSURE:</w:t>
            </w:r>
            <w:r w:rsidR="001A1BC2" w:rsidRPr="004E125A">
              <w:rPr>
                <w:sz w:val="22"/>
                <w:szCs w:val="22"/>
              </w:rPr>
              <w:t xml:space="preserve">  </w:t>
            </w:r>
            <w:r w:rsidR="001A1BC2" w:rsidRPr="004E125A">
              <w:rPr>
                <w:rFonts w:eastAsia="NotDefSpecial"/>
                <w:b/>
                <w:sz w:val="22"/>
                <w:szCs w:val="22"/>
              </w:rPr>
              <w:t>SHOW-ME:  THUMBS UP OR DOWN:</w:t>
            </w:r>
          </w:p>
          <w:p w:rsidR="001A1BC2" w:rsidRPr="004E125A" w:rsidRDefault="001A1BC2" w:rsidP="00FD536C">
            <w:pPr>
              <w:ind w:left="336"/>
              <w:rPr>
                <w:sz w:val="22"/>
                <w:szCs w:val="22"/>
              </w:rPr>
            </w:pPr>
            <w:r w:rsidRPr="004E125A">
              <w:rPr>
                <w:rFonts w:eastAsia="NotDefSpecial"/>
                <w:sz w:val="22"/>
                <w:szCs w:val="22"/>
              </w:rPr>
              <w:t xml:space="preserve">Thumbs up to indicate desire to be more successful in school. </w:t>
            </w:r>
          </w:p>
          <w:p w:rsidR="009C6EE5" w:rsidRDefault="009C6EE5">
            <w:pPr>
              <w:rPr>
                <w:sz w:val="22"/>
                <w:szCs w:val="22"/>
              </w:rPr>
            </w:pPr>
          </w:p>
          <w:p w:rsidR="00FD536C" w:rsidRDefault="00FD536C">
            <w:pPr>
              <w:rPr>
                <w:sz w:val="22"/>
                <w:szCs w:val="22"/>
              </w:rPr>
            </w:pPr>
          </w:p>
          <w:p w:rsidR="00FD536C" w:rsidRDefault="00FD536C">
            <w:pPr>
              <w:rPr>
                <w:sz w:val="22"/>
                <w:szCs w:val="22"/>
              </w:rPr>
            </w:pPr>
          </w:p>
          <w:p w:rsidR="00FD536C" w:rsidRDefault="00FD536C">
            <w:pPr>
              <w:rPr>
                <w:sz w:val="22"/>
                <w:szCs w:val="22"/>
              </w:rPr>
            </w:pPr>
          </w:p>
          <w:p w:rsidR="00FD536C" w:rsidRDefault="00FD536C">
            <w:pPr>
              <w:rPr>
                <w:sz w:val="22"/>
                <w:szCs w:val="22"/>
              </w:rPr>
            </w:pPr>
          </w:p>
          <w:p w:rsidR="00FD536C" w:rsidRDefault="00FD536C">
            <w:pPr>
              <w:rPr>
                <w:sz w:val="22"/>
                <w:szCs w:val="22"/>
              </w:rPr>
            </w:pPr>
          </w:p>
          <w:p w:rsidR="00FD536C" w:rsidRDefault="00FD536C">
            <w:pPr>
              <w:rPr>
                <w:sz w:val="22"/>
                <w:szCs w:val="22"/>
              </w:rPr>
            </w:pPr>
          </w:p>
          <w:p w:rsidR="00FD536C" w:rsidRPr="004E125A" w:rsidRDefault="00FD536C">
            <w:pPr>
              <w:rPr>
                <w:sz w:val="22"/>
                <w:szCs w:val="22"/>
              </w:rPr>
            </w:pPr>
          </w:p>
          <w:p w:rsidR="00B202EA" w:rsidRPr="004E125A" w:rsidRDefault="001A1BC2" w:rsidP="00FD536C">
            <w:pPr>
              <w:ind w:left="360" w:hanging="360"/>
              <w:rPr>
                <w:sz w:val="22"/>
                <w:szCs w:val="22"/>
              </w:rPr>
            </w:pPr>
            <w:r w:rsidRPr="004E125A">
              <w:rPr>
                <w:sz w:val="22"/>
                <w:szCs w:val="22"/>
              </w:rPr>
              <w:t>Commit to paying special attention to radio and television commercials.  Become a critical observer—What makes them work (i.e., convince people to buy the product)?</w:t>
            </w:r>
          </w:p>
          <w:p w:rsidR="00FD536C" w:rsidRPr="004E125A" w:rsidRDefault="00FD536C" w:rsidP="00FD536C">
            <w:pPr>
              <w:ind w:left="360" w:hanging="360"/>
              <w:rPr>
                <w:sz w:val="22"/>
                <w:szCs w:val="22"/>
              </w:rPr>
            </w:pPr>
          </w:p>
          <w:p w:rsidR="00B202EA" w:rsidRPr="004E125A" w:rsidRDefault="00B202EA" w:rsidP="00FD536C">
            <w:pPr>
              <w:ind w:left="360" w:hanging="360"/>
              <w:rPr>
                <w:sz w:val="22"/>
                <w:szCs w:val="22"/>
              </w:rPr>
            </w:pPr>
          </w:p>
          <w:p w:rsidR="00B202EA" w:rsidRPr="004E125A" w:rsidRDefault="001A1BC2" w:rsidP="00FD536C">
            <w:pPr>
              <w:ind w:left="360" w:hanging="360"/>
              <w:rPr>
                <w:sz w:val="22"/>
                <w:szCs w:val="22"/>
              </w:rPr>
            </w:pPr>
            <w:r w:rsidRPr="004E125A">
              <w:rPr>
                <w:sz w:val="22"/>
                <w:szCs w:val="22"/>
              </w:rPr>
              <w:t xml:space="preserve">Give school counselor your </w:t>
            </w:r>
            <w:r w:rsidR="00884310">
              <w:rPr>
                <w:i/>
                <w:sz w:val="22"/>
                <w:szCs w:val="22"/>
              </w:rPr>
              <w:t xml:space="preserve">Habits of School Success:  How They Help </w:t>
            </w:r>
            <w:r w:rsidRPr="004E125A">
              <w:rPr>
                <w:sz w:val="22"/>
                <w:szCs w:val="22"/>
              </w:rPr>
              <w:t>thinking paper.</w:t>
            </w:r>
          </w:p>
          <w:p w:rsidR="00B202EA" w:rsidRPr="001B4BDC" w:rsidRDefault="00B202EA" w:rsidP="00FD536C">
            <w:pPr>
              <w:ind w:left="360" w:hanging="360"/>
              <w:rPr>
                <w:sz w:val="22"/>
                <w:szCs w:val="22"/>
              </w:rPr>
            </w:pPr>
          </w:p>
          <w:p w:rsidR="00B202EA" w:rsidRPr="001B4BDC" w:rsidRDefault="00B202EA">
            <w:pPr>
              <w:rPr>
                <w:sz w:val="22"/>
                <w:szCs w:val="22"/>
              </w:rPr>
            </w:pPr>
          </w:p>
          <w:p w:rsidR="00B202EA" w:rsidRPr="001B4BDC" w:rsidRDefault="00B202EA">
            <w:pPr>
              <w:rPr>
                <w:sz w:val="22"/>
                <w:szCs w:val="22"/>
              </w:rPr>
            </w:pPr>
          </w:p>
          <w:p w:rsidR="001B4BDC" w:rsidRPr="001B4BDC" w:rsidRDefault="001B4BDC">
            <w:pPr>
              <w:rPr>
                <w:sz w:val="22"/>
                <w:szCs w:val="22"/>
              </w:rPr>
            </w:pPr>
          </w:p>
          <w:p w:rsidR="001B4BDC" w:rsidRPr="001B4BDC" w:rsidRDefault="001B4BDC">
            <w:pPr>
              <w:rPr>
                <w:sz w:val="22"/>
                <w:szCs w:val="22"/>
              </w:rPr>
            </w:pPr>
          </w:p>
          <w:p w:rsidR="001B4BDC" w:rsidRPr="001B4BDC" w:rsidRDefault="001B4BDC">
            <w:pPr>
              <w:rPr>
                <w:sz w:val="22"/>
                <w:szCs w:val="22"/>
              </w:rPr>
            </w:pPr>
          </w:p>
          <w:p w:rsidR="001B4BDC" w:rsidRDefault="001B4BDC">
            <w:pPr>
              <w:rPr>
                <w:sz w:val="22"/>
                <w:szCs w:val="22"/>
              </w:rPr>
            </w:pPr>
          </w:p>
          <w:p w:rsidR="009E7A39" w:rsidRDefault="009E7A39">
            <w:pPr>
              <w:rPr>
                <w:sz w:val="22"/>
                <w:szCs w:val="22"/>
              </w:rPr>
            </w:pPr>
          </w:p>
          <w:p w:rsidR="005E3529" w:rsidRPr="001B4BDC" w:rsidRDefault="005E3529">
            <w:pPr>
              <w:rPr>
                <w:sz w:val="22"/>
                <w:szCs w:val="22"/>
              </w:rPr>
            </w:pPr>
          </w:p>
          <w:p w:rsidR="001B4BDC" w:rsidRPr="001B4BDC" w:rsidRDefault="001B4BDC">
            <w:pPr>
              <w:rPr>
                <w:sz w:val="22"/>
                <w:szCs w:val="22"/>
              </w:rPr>
            </w:pPr>
          </w:p>
          <w:p w:rsidR="001B4BDC" w:rsidRDefault="001B4BDC">
            <w:pPr>
              <w:rPr>
                <w:sz w:val="22"/>
                <w:szCs w:val="22"/>
              </w:rPr>
            </w:pPr>
          </w:p>
          <w:p w:rsidR="00E0444F" w:rsidRDefault="00E0444F">
            <w:pPr>
              <w:rPr>
                <w:sz w:val="22"/>
                <w:szCs w:val="22"/>
              </w:rPr>
            </w:pPr>
          </w:p>
          <w:p w:rsidR="00E0444F" w:rsidRDefault="00E0444F">
            <w:pPr>
              <w:rPr>
                <w:sz w:val="22"/>
                <w:szCs w:val="22"/>
              </w:rPr>
            </w:pPr>
          </w:p>
          <w:p w:rsidR="00E0444F" w:rsidRPr="001B4BDC" w:rsidRDefault="00E0444F">
            <w:pPr>
              <w:rPr>
                <w:sz w:val="22"/>
                <w:szCs w:val="22"/>
              </w:rPr>
            </w:pPr>
          </w:p>
          <w:p w:rsidR="001B4BDC" w:rsidRPr="001B4BDC" w:rsidRDefault="001B4BDC">
            <w:pPr>
              <w:rPr>
                <w:sz w:val="22"/>
                <w:szCs w:val="22"/>
              </w:rPr>
            </w:pPr>
          </w:p>
          <w:p w:rsidR="001B4BDC" w:rsidRPr="001B4BDC" w:rsidRDefault="001B4BDC">
            <w:pPr>
              <w:rPr>
                <w:sz w:val="22"/>
                <w:szCs w:val="22"/>
              </w:rPr>
            </w:pPr>
          </w:p>
          <w:p w:rsidR="00B202EA" w:rsidRPr="00774448" w:rsidRDefault="00774448">
            <w:r w:rsidRPr="00774448">
              <w:rPr>
                <w:b/>
              </w:rPr>
              <w:t>LESSON 2:  TAKE ONE, PART 1</w:t>
            </w:r>
          </w:p>
          <w:p w:rsidR="00B202EA" w:rsidRPr="00774448" w:rsidRDefault="00B202EA"/>
          <w:p w:rsidR="0029789A" w:rsidRDefault="0029789A" w:rsidP="0029789A">
            <w:pPr>
              <w:ind w:left="360" w:hanging="360"/>
              <w:rPr>
                <w:sz w:val="22"/>
              </w:rPr>
            </w:pPr>
            <w:r>
              <w:rPr>
                <w:sz w:val="22"/>
              </w:rPr>
              <w:t>A Student Reminder:  Speak loudly and clearly enough for everyone to hear your great ideas.  Remember to use the conventions of standard English in all speaking and writing.</w:t>
            </w:r>
          </w:p>
          <w:p w:rsidR="00B202EA" w:rsidRPr="004E125A" w:rsidRDefault="00B202EA">
            <w:pPr>
              <w:rPr>
                <w:sz w:val="22"/>
                <w:szCs w:val="22"/>
              </w:rPr>
            </w:pPr>
          </w:p>
          <w:p w:rsidR="00B202EA" w:rsidRPr="004E125A" w:rsidRDefault="00B202EA">
            <w:pPr>
              <w:rPr>
                <w:sz w:val="22"/>
                <w:szCs w:val="22"/>
              </w:rPr>
            </w:pPr>
          </w:p>
          <w:p w:rsidR="004A1F31" w:rsidRDefault="004A1F31">
            <w:pPr>
              <w:rPr>
                <w:sz w:val="22"/>
                <w:szCs w:val="22"/>
              </w:rPr>
            </w:pPr>
          </w:p>
          <w:p w:rsidR="004A1F31" w:rsidRDefault="004A1F31">
            <w:pPr>
              <w:rPr>
                <w:sz w:val="22"/>
                <w:szCs w:val="22"/>
              </w:rPr>
            </w:pPr>
          </w:p>
          <w:p w:rsidR="004A1F31" w:rsidRPr="004A1F31" w:rsidRDefault="004A1F31" w:rsidP="000D35D7">
            <w:pPr>
              <w:ind w:left="360" w:hanging="360"/>
              <w:rPr>
                <w:sz w:val="22"/>
                <w:szCs w:val="22"/>
              </w:rPr>
            </w:pPr>
            <w:r>
              <w:rPr>
                <w:i/>
                <w:sz w:val="22"/>
                <w:szCs w:val="22"/>
              </w:rPr>
              <w:t>Hook:</w:t>
            </w:r>
            <w:r>
              <w:rPr>
                <w:sz w:val="22"/>
                <w:szCs w:val="22"/>
              </w:rPr>
              <w:t xml:space="preserve">  Ponder (think about) questions school counselor asks.  How would you answer them?</w:t>
            </w:r>
          </w:p>
          <w:p w:rsidR="00B202EA" w:rsidRPr="004E125A" w:rsidRDefault="00B202EA" w:rsidP="009E7A39">
            <w:pPr>
              <w:ind w:left="336" w:hanging="336"/>
              <w:rPr>
                <w:sz w:val="22"/>
                <w:szCs w:val="22"/>
              </w:rPr>
            </w:pPr>
          </w:p>
          <w:p w:rsidR="00B202EA" w:rsidRPr="004E125A" w:rsidRDefault="00B202EA" w:rsidP="009E7A39">
            <w:pPr>
              <w:ind w:left="336" w:hanging="336"/>
              <w:rPr>
                <w:sz w:val="22"/>
                <w:szCs w:val="22"/>
              </w:rPr>
            </w:pPr>
          </w:p>
          <w:p w:rsidR="00B202EA" w:rsidRPr="004E125A" w:rsidRDefault="004A1F31" w:rsidP="0072044A">
            <w:pPr>
              <w:numPr>
                <w:ilvl w:val="0"/>
                <w:numId w:val="19"/>
              </w:numPr>
              <w:ind w:left="336" w:hanging="336"/>
              <w:rPr>
                <w:sz w:val="22"/>
                <w:szCs w:val="22"/>
              </w:rPr>
            </w:pPr>
            <w:r>
              <w:rPr>
                <w:sz w:val="22"/>
                <w:szCs w:val="22"/>
              </w:rPr>
              <w:t>Contribute to SHOW-ME…WITH WORDS:</w:t>
            </w:r>
            <w:r>
              <w:rPr>
                <w:b/>
                <w:sz w:val="22"/>
                <w:szCs w:val="22"/>
              </w:rPr>
              <w:t xml:space="preserve">  </w:t>
            </w:r>
            <w:r w:rsidR="008962AB" w:rsidRPr="004E125A">
              <w:rPr>
                <w:sz w:val="22"/>
                <w:szCs w:val="22"/>
              </w:rPr>
              <w:t xml:space="preserve">Volunteer to tell one </w:t>
            </w:r>
            <w:r w:rsidR="00587535">
              <w:rPr>
                <w:sz w:val="22"/>
                <w:szCs w:val="22"/>
              </w:rPr>
              <w:t>Habit of School Success</w:t>
            </w:r>
            <w:r w:rsidR="008962AB" w:rsidRPr="004E125A">
              <w:rPr>
                <w:sz w:val="22"/>
                <w:szCs w:val="22"/>
              </w:rPr>
              <w:t>.</w:t>
            </w:r>
          </w:p>
          <w:p w:rsidR="00B202EA" w:rsidRPr="004E125A" w:rsidRDefault="00B202EA" w:rsidP="009E7A39">
            <w:pPr>
              <w:ind w:left="336" w:hanging="336"/>
              <w:rPr>
                <w:sz w:val="22"/>
                <w:szCs w:val="22"/>
              </w:rPr>
            </w:pPr>
          </w:p>
          <w:p w:rsidR="00B202EA" w:rsidRPr="004E125A" w:rsidRDefault="00B202EA" w:rsidP="009E7A39">
            <w:pPr>
              <w:ind w:left="336" w:hanging="336"/>
              <w:rPr>
                <w:sz w:val="22"/>
                <w:szCs w:val="22"/>
              </w:rPr>
            </w:pPr>
          </w:p>
          <w:p w:rsidR="00B202EA" w:rsidRPr="004E125A" w:rsidRDefault="00B202EA" w:rsidP="009E7A39">
            <w:pPr>
              <w:ind w:left="336" w:hanging="336"/>
              <w:rPr>
                <w:sz w:val="22"/>
                <w:szCs w:val="22"/>
              </w:rPr>
            </w:pPr>
          </w:p>
          <w:p w:rsidR="00B202EA" w:rsidRPr="004E125A" w:rsidRDefault="00B202EA" w:rsidP="009E7A39">
            <w:pPr>
              <w:ind w:left="336" w:hanging="336"/>
              <w:rPr>
                <w:sz w:val="22"/>
                <w:szCs w:val="22"/>
              </w:rPr>
            </w:pPr>
          </w:p>
          <w:p w:rsidR="00B202EA" w:rsidRDefault="00B202EA" w:rsidP="009E7A39">
            <w:pPr>
              <w:ind w:left="336" w:hanging="336"/>
              <w:rPr>
                <w:sz w:val="22"/>
                <w:szCs w:val="22"/>
              </w:rPr>
            </w:pPr>
          </w:p>
          <w:p w:rsidR="004A1F31" w:rsidRPr="004E125A" w:rsidRDefault="004A1F31" w:rsidP="009E7A39">
            <w:pPr>
              <w:ind w:left="336" w:hanging="336"/>
              <w:rPr>
                <w:sz w:val="22"/>
                <w:szCs w:val="22"/>
              </w:rPr>
            </w:pPr>
          </w:p>
          <w:p w:rsidR="00B202EA" w:rsidRPr="004E125A" w:rsidRDefault="002F2928" w:rsidP="0072044A">
            <w:pPr>
              <w:numPr>
                <w:ilvl w:val="0"/>
                <w:numId w:val="19"/>
              </w:numPr>
              <w:ind w:left="336" w:hanging="336"/>
              <w:rPr>
                <w:sz w:val="22"/>
                <w:szCs w:val="22"/>
              </w:rPr>
            </w:pPr>
            <w:r w:rsidRPr="004E125A">
              <w:rPr>
                <w:sz w:val="22"/>
                <w:szCs w:val="22"/>
              </w:rPr>
              <w:t>Contribute to conversation about relationship between school success and work/job success.  What makes school success a predictor of work success?</w:t>
            </w:r>
          </w:p>
          <w:p w:rsidR="00B202EA" w:rsidRPr="004E125A" w:rsidRDefault="00B202EA" w:rsidP="009E7A39">
            <w:pPr>
              <w:ind w:left="336" w:hanging="336"/>
              <w:rPr>
                <w:sz w:val="22"/>
                <w:szCs w:val="22"/>
              </w:rPr>
            </w:pPr>
          </w:p>
          <w:p w:rsidR="00B202EA" w:rsidRPr="004E125A" w:rsidRDefault="002F2928" w:rsidP="0072044A">
            <w:pPr>
              <w:numPr>
                <w:ilvl w:val="0"/>
                <w:numId w:val="19"/>
              </w:numPr>
              <w:ind w:left="336" w:hanging="336"/>
              <w:rPr>
                <w:sz w:val="22"/>
                <w:szCs w:val="22"/>
              </w:rPr>
            </w:pPr>
            <w:r w:rsidRPr="004E125A">
              <w:rPr>
                <w:sz w:val="22"/>
                <w:szCs w:val="22"/>
              </w:rPr>
              <w:t>Tell about one or two habits of success that have been helpful to since the last lesson.</w:t>
            </w:r>
          </w:p>
          <w:p w:rsidR="00B202EA" w:rsidRDefault="00B202EA" w:rsidP="009E7A39">
            <w:pPr>
              <w:ind w:left="336" w:hanging="336"/>
              <w:rPr>
                <w:sz w:val="22"/>
                <w:szCs w:val="22"/>
              </w:rPr>
            </w:pPr>
          </w:p>
          <w:p w:rsidR="0029789A" w:rsidRDefault="0029789A" w:rsidP="009E7A39">
            <w:pPr>
              <w:ind w:left="336" w:hanging="336"/>
              <w:rPr>
                <w:sz w:val="22"/>
                <w:szCs w:val="22"/>
              </w:rPr>
            </w:pPr>
          </w:p>
          <w:p w:rsidR="00996E1C" w:rsidRDefault="00996E1C" w:rsidP="009E7A39">
            <w:pPr>
              <w:ind w:left="336" w:hanging="336"/>
              <w:rPr>
                <w:sz w:val="22"/>
                <w:szCs w:val="22"/>
              </w:rPr>
            </w:pPr>
          </w:p>
          <w:p w:rsidR="0029789A" w:rsidRPr="004E125A" w:rsidRDefault="0029789A" w:rsidP="009E7A39">
            <w:pPr>
              <w:ind w:left="336" w:hanging="336"/>
              <w:rPr>
                <w:sz w:val="22"/>
                <w:szCs w:val="22"/>
              </w:rPr>
            </w:pPr>
          </w:p>
          <w:p w:rsidR="000247F6" w:rsidRPr="004E125A" w:rsidRDefault="000247F6" w:rsidP="0072044A">
            <w:pPr>
              <w:numPr>
                <w:ilvl w:val="0"/>
                <w:numId w:val="19"/>
              </w:numPr>
              <w:ind w:left="336" w:hanging="336"/>
              <w:rPr>
                <w:sz w:val="22"/>
                <w:szCs w:val="22"/>
              </w:rPr>
            </w:pPr>
            <w:r w:rsidRPr="004E125A">
              <w:rPr>
                <w:sz w:val="22"/>
                <w:szCs w:val="22"/>
              </w:rPr>
              <w:t xml:space="preserve">Think about:  </w:t>
            </w:r>
            <w:r w:rsidR="00CB27BA">
              <w:rPr>
                <w:sz w:val="22"/>
                <w:szCs w:val="22"/>
              </w:rPr>
              <w:t>To w</w:t>
            </w:r>
            <w:r w:rsidRPr="004E125A">
              <w:rPr>
                <w:sz w:val="22"/>
                <w:szCs w:val="22"/>
              </w:rPr>
              <w:t>ho</w:t>
            </w:r>
            <w:r w:rsidR="00CB27BA">
              <w:rPr>
                <w:sz w:val="22"/>
                <w:szCs w:val="22"/>
              </w:rPr>
              <w:t>m</w:t>
            </w:r>
            <w:r w:rsidRPr="004E125A">
              <w:rPr>
                <w:sz w:val="22"/>
                <w:szCs w:val="22"/>
              </w:rPr>
              <w:t xml:space="preserve"> </w:t>
            </w:r>
            <w:r w:rsidR="00CB27BA">
              <w:rPr>
                <w:sz w:val="22"/>
                <w:szCs w:val="22"/>
              </w:rPr>
              <w:t xml:space="preserve">can </w:t>
            </w:r>
            <w:r w:rsidRPr="004E125A">
              <w:rPr>
                <w:sz w:val="22"/>
                <w:szCs w:val="22"/>
              </w:rPr>
              <w:t>you</w:t>
            </w:r>
            <w:r w:rsidR="007D43B0">
              <w:rPr>
                <w:sz w:val="22"/>
                <w:szCs w:val="22"/>
              </w:rPr>
              <w:t>/will you</w:t>
            </w:r>
            <w:r w:rsidRPr="004E125A">
              <w:rPr>
                <w:sz w:val="22"/>
                <w:szCs w:val="22"/>
              </w:rPr>
              <w:t xml:space="preserve"> </w:t>
            </w:r>
            <w:r w:rsidR="00CB27BA">
              <w:rPr>
                <w:sz w:val="22"/>
                <w:szCs w:val="22"/>
              </w:rPr>
              <w:t>go</w:t>
            </w:r>
            <w:r w:rsidR="00884310">
              <w:rPr>
                <w:sz w:val="22"/>
                <w:szCs w:val="22"/>
              </w:rPr>
              <w:t xml:space="preserve"> for help</w:t>
            </w:r>
            <w:r w:rsidR="009E7A39">
              <w:rPr>
                <w:sz w:val="22"/>
                <w:szCs w:val="22"/>
              </w:rPr>
              <w:t>?</w:t>
            </w:r>
          </w:p>
          <w:p w:rsidR="00996E1C" w:rsidRPr="004E125A" w:rsidRDefault="00996E1C" w:rsidP="009E7A39">
            <w:pPr>
              <w:ind w:left="336" w:hanging="336"/>
              <w:rPr>
                <w:sz w:val="22"/>
                <w:szCs w:val="22"/>
              </w:rPr>
            </w:pPr>
          </w:p>
          <w:p w:rsidR="00996E1C" w:rsidRDefault="00996E1C" w:rsidP="009E7A39">
            <w:pPr>
              <w:ind w:left="336" w:hanging="336"/>
              <w:rPr>
                <w:sz w:val="22"/>
                <w:szCs w:val="22"/>
              </w:rPr>
            </w:pPr>
          </w:p>
          <w:p w:rsidR="009E7A39" w:rsidRDefault="009E7A39" w:rsidP="009E7A39">
            <w:pPr>
              <w:ind w:left="336" w:hanging="336"/>
              <w:rPr>
                <w:sz w:val="22"/>
                <w:szCs w:val="22"/>
              </w:rPr>
            </w:pPr>
          </w:p>
          <w:p w:rsidR="009E7A39" w:rsidRDefault="009E7A39" w:rsidP="009E7A39">
            <w:pPr>
              <w:ind w:left="336" w:hanging="336"/>
              <w:rPr>
                <w:sz w:val="22"/>
                <w:szCs w:val="22"/>
              </w:rPr>
            </w:pPr>
          </w:p>
          <w:p w:rsidR="0029789A" w:rsidRPr="004E125A" w:rsidRDefault="0029789A" w:rsidP="009E7A39">
            <w:pPr>
              <w:ind w:left="336" w:hanging="336"/>
              <w:rPr>
                <w:sz w:val="22"/>
                <w:szCs w:val="22"/>
              </w:rPr>
            </w:pPr>
          </w:p>
          <w:p w:rsidR="00996E1C" w:rsidRPr="004E125A" w:rsidRDefault="00996E1C" w:rsidP="009E7A39">
            <w:pPr>
              <w:ind w:left="336" w:hanging="336"/>
              <w:rPr>
                <w:sz w:val="22"/>
                <w:szCs w:val="22"/>
              </w:rPr>
            </w:pPr>
          </w:p>
          <w:p w:rsidR="00FD536C" w:rsidRDefault="009E7A39" w:rsidP="00CB27BA">
            <w:pPr>
              <w:ind w:left="336"/>
              <w:rPr>
                <w:sz w:val="22"/>
                <w:szCs w:val="22"/>
              </w:rPr>
            </w:pPr>
            <w:r>
              <w:rPr>
                <w:sz w:val="22"/>
              </w:rPr>
              <w:t xml:space="preserve">Participate in </w:t>
            </w:r>
            <w:r w:rsidR="00FD536C">
              <w:rPr>
                <w:sz w:val="22"/>
              </w:rPr>
              <w:t xml:space="preserve">SHOW-ME SHOUT-OUT (one-at-a-time; inside </w:t>
            </w:r>
            <w:r w:rsidR="00FD536C" w:rsidRPr="009E7A39">
              <w:rPr>
                <w:sz w:val="22"/>
              </w:rPr>
              <w:t>shouts)</w:t>
            </w:r>
            <w:r>
              <w:rPr>
                <w:sz w:val="22"/>
              </w:rPr>
              <w:t xml:space="preserve">:  </w:t>
            </w:r>
            <w:r w:rsidR="00FD536C">
              <w:rPr>
                <w:sz w:val="22"/>
                <w:szCs w:val="22"/>
              </w:rPr>
              <w:t>Name an ad</w:t>
            </w:r>
            <w:r>
              <w:rPr>
                <w:sz w:val="22"/>
                <w:szCs w:val="22"/>
              </w:rPr>
              <w:t>ult to whom you can go for help.</w:t>
            </w:r>
          </w:p>
          <w:p w:rsidR="00996E1C" w:rsidRDefault="00996E1C" w:rsidP="009E7A39">
            <w:pPr>
              <w:ind w:left="336" w:hanging="336"/>
              <w:rPr>
                <w:sz w:val="22"/>
                <w:szCs w:val="22"/>
              </w:rPr>
            </w:pPr>
          </w:p>
          <w:p w:rsidR="0029789A" w:rsidRDefault="0029789A" w:rsidP="0029789A">
            <w:pPr>
              <w:numPr>
                <w:ilvl w:val="0"/>
                <w:numId w:val="19"/>
              </w:numPr>
              <w:ind w:left="393" w:hanging="393"/>
              <w:rPr>
                <w:sz w:val="22"/>
                <w:szCs w:val="22"/>
              </w:rPr>
            </w:pPr>
            <w:r>
              <w:rPr>
                <w:sz w:val="22"/>
                <w:szCs w:val="22"/>
              </w:rPr>
              <w:t xml:space="preserve">Look over the </w:t>
            </w:r>
            <w:r>
              <w:rPr>
                <w:i/>
                <w:sz w:val="22"/>
                <w:szCs w:val="22"/>
              </w:rPr>
              <w:t>Checklist</w:t>
            </w:r>
            <w:r>
              <w:rPr>
                <w:sz w:val="22"/>
                <w:szCs w:val="22"/>
              </w:rPr>
              <w:t xml:space="preserve">; ask clarifying questions if something is not clear. </w:t>
            </w:r>
          </w:p>
          <w:p w:rsidR="00CB27BA" w:rsidRDefault="00CB27BA" w:rsidP="009E7A39">
            <w:pPr>
              <w:ind w:left="336" w:hanging="336"/>
              <w:rPr>
                <w:sz w:val="22"/>
                <w:szCs w:val="22"/>
              </w:rPr>
            </w:pPr>
          </w:p>
          <w:p w:rsidR="0029789A" w:rsidRDefault="0029789A" w:rsidP="009E7A39">
            <w:pPr>
              <w:ind w:left="336" w:hanging="336"/>
              <w:rPr>
                <w:sz w:val="22"/>
                <w:szCs w:val="22"/>
              </w:rPr>
            </w:pPr>
          </w:p>
          <w:p w:rsidR="0029789A" w:rsidRDefault="0029789A" w:rsidP="009E7A39">
            <w:pPr>
              <w:ind w:left="336" w:hanging="336"/>
              <w:rPr>
                <w:sz w:val="22"/>
                <w:szCs w:val="22"/>
              </w:rPr>
            </w:pPr>
          </w:p>
          <w:p w:rsidR="0029789A" w:rsidRDefault="0029789A" w:rsidP="009E7A39">
            <w:pPr>
              <w:ind w:left="336" w:hanging="336"/>
              <w:rPr>
                <w:sz w:val="22"/>
                <w:szCs w:val="22"/>
              </w:rPr>
            </w:pPr>
          </w:p>
          <w:p w:rsidR="0029789A" w:rsidRDefault="0029789A" w:rsidP="009E7A39">
            <w:pPr>
              <w:ind w:left="336" w:hanging="336"/>
              <w:rPr>
                <w:sz w:val="22"/>
                <w:szCs w:val="22"/>
              </w:rPr>
            </w:pPr>
          </w:p>
          <w:p w:rsidR="0029789A" w:rsidRPr="004E125A" w:rsidRDefault="0029789A" w:rsidP="009E7A39">
            <w:pPr>
              <w:ind w:left="336" w:hanging="336"/>
              <w:rPr>
                <w:sz w:val="22"/>
                <w:szCs w:val="22"/>
              </w:rPr>
            </w:pPr>
          </w:p>
          <w:p w:rsidR="00996E1C" w:rsidRPr="004E125A" w:rsidRDefault="0029789A" w:rsidP="00CB27BA">
            <w:pPr>
              <w:ind w:left="336"/>
              <w:rPr>
                <w:sz w:val="22"/>
                <w:szCs w:val="22"/>
              </w:rPr>
            </w:pPr>
            <w:r>
              <w:rPr>
                <w:sz w:val="22"/>
                <w:szCs w:val="22"/>
              </w:rPr>
              <w:t>Decide w</w:t>
            </w:r>
            <w:r w:rsidR="009E7A39">
              <w:rPr>
                <w:sz w:val="22"/>
                <w:szCs w:val="22"/>
              </w:rPr>
              <w:t xml:space="preserve">here </w:t>
            </w:r>
            <w:r>
              <w:rPr>
                <w:sz w:val="22"/>
                <w:szCs w:val="22"/>
              </w:rPr>
              <w:t>to</w:t>
            </w:r>
            <w:r w:rsidR="009E7A39">
              <w:rPr>
                <w:sz w:val="22"/>
                <w:szCs w:val="22"/>
              </w:rPr>
              <w:t xml:space="preserve"> keep the </w:t>
            </w:r>
            <w:r w:rsidR="009E7A39">
              <w:rPr>
                <w:i/>
                <w:sz w:val="22"/>
                <w:szCs w:val="22"/>
              </w:rPr>
              <w:t xml:space="preserve">Checklist </w:t>
            </w:r>
            <w:r w:rsidR="009E7A39">
              <w:rPr>
                <w:sz w:val="22"/>
                <w:szCs w:val="22"/>
              </w:rPr>
              <w:t>so you remember to use it every day as a part of your plan for success</w:t>
            </w:r>
            <w:r>
              <w:rPr>
                <w:sz w:val="22"/>
                <w:szCs w:val="22"/>
              </w:rPr>
              <w:t>.</w:t>
            </w:r>
          </w:p>
          <w:p w:rsidR="00996E1C" w:rsidRDefault="00996E1C" w:rsidP="009E7A39">
            <w:pPr>
              <w:ind w:left="336" w:hanging="336"/>
              <w:rPr>
                <w:sz w:val="22"/>
                <w:szCs w:val="22"/>
              </w:rPr>
            </w:pPr>
          </w:p>
          <w:p w:rsidR="009E7A39" w:rsidRDefault="009E7A39" w:rsidP="009E7A39">
            <w:pPr>
              <w:ind w:left="336" w:hanging="336"/>
              <w:rPr>
                <w:sz w:val="22"/>
                <w:szCs w:val="22"/>
              </w:rPr>
            </w:pPr>
          </w:p>
          <w:p w:rsidR="0072044A" w:rsidRDefault="0072044A" w:rsidP="009E7A39">
            <w:pPr>
              <w:ind w:left="336" w:hanging="336"/>
              <w:rPr>
                <w:sz w:val="22"/>
                <w:szCs w:val="22"/>
              </w:rPr>
            </w:pPr>
          </w:p>
          <w:p w:rsidR="0072044A" w:rsidRDefault="0072044A" w:rsidP="009E7A39">
            <w:pPr>
              <w:ind w:left="336" w:hanging="336"/>
              <w:rPr>
                <w:sz w:val="22"/>
                <w:szCs w:val="22"/>
              </w:rPr>
            </w:pPr>
          </w:p>
          <w:p w:rsidR="0072044A" w:rsidRDefault="0072044A" w:rsidP="009E7A39">
            <w:pPr>
              <w:ind w:left="336" w:hanging="336"/>
              <w:rPr>
                <w:sz w:val="22"/>
                <w:szCs w:val="22"/>
              </w:rPr>
            </w:pPr>
          </w:p>
          <w:p w:rsidR="0040620B" w:rsidRDefault="0040620B" w:rsidP="009E7A39">
            <w:pPr>
              <w:ind w:left="336" w:hanging="336"/>
              <w:rPr>
                <w:sz w:val="22"/>
                <w:szCs w:val="22"/>
              </w:rPr>
            </w:pPr>
          </w:p>
          <w:p w:rsidR="0040620B" w:rsidRDefault="0040620B" w:rsidP="009E7A39">
            <w:pPr>
              <w:ind w:left="336" w:hanging="336"/>
              <w:rPr>
                <w:sz w:val="22"/>
                <w:szCs w:val="22"/>
              </w:rPr>
            </w:pPr>
          </w:p>
          <w:p w:rsidR="0040620B" w:rsidRDefault="0040620B" w:rsidP="009E7A39">
            <w:pPr>
              <w:ind w:left="336" w:hanging="336"/>
              <w:rPr>
                <w:sz w:val="22"/>
                <w:szCs w:val="22"/>
              </w:rPr>
            </w:pPr>
          </w:p>
          <w:p w:rsidR="0040620B" w:rsidRDefault="0040620B" w:rsidP="009E7A39">
            <w:pPr>
              <w:ind w:left="336" w:hanging="336"/>
              <w:rPr>
                <w:sz w:val="22"/>
                <w:szCs w:val="22"/>
              </w:rPr>
            </w:pPr>
          </w:p>
          <w:p w:rsidR="0040620B" w:rsidRDefault="0040620B" w:rsidP="009E7A39">
            <w:pPr>
              <w:ind w:left="336" w:hanging="336"/>
              <w:rPr>
                <w:sz w:val="22"/>
                <w:szCs w:val="22"/>
              </w:rPr>
            </w:pPr>
          </w:p>
          <w:p w:rsidR="0040620B" w:rsidRDefault="0040620B" w:rsidP="009E7A39">
            <w:pPr>
              <w:ind w:left="336" w:hanging="336"/>
              <w:rPr>
                <w:sz w:val="22"/>
                <w:szCs w:val="22"/>
              </w:rPr>
            </w:pPr>
          </w:p>
          <w:p w:rsidR="0040620B" w:rsidRDefault="0040620B" w:rsidP="009E7A39">
            <w:pPr>
              <w:ind w:left="336" w:hanging="336"/>
              <w:rPr>
                <w:sz w:val="22"/>
                <w:szCs w:val="22"/>
              </w:rPr>
            </w:pPr>
          </w:p>
          <w:p w:rsidR="0040620B" w:rsidRDefault="0040620B" w:rsidP="009E7A39">
            <w:pPr>
              <w:ind w:left="336" w:hanging="336"/>
              <w:rPr>
                <w:sz w:val="22"/>
                <w:szCs w:val="22"/>
              </w:rPr>
            </w:pPr>
          </w:p>
          <w:p w:rsidR="0040620B" w:rsidRDefault="0040620B" w:rsidP="009E7A39">
            <w:pPr>
              <w:ind w:left="336" w:hanging="336"/>
              <w:rPr>
                <w:sz w:val="22"/>
                <w:szCs w:val="22"/>
              </w:rPr>
            </w:pPr>
          </w:p>
          <w:p w:rsidR="0072044A" w:rsidRDefault="0072044A" w:rsidP="009E7A39">
            <w:pPr>
              <w:ind w:left="336" w:hanging="336"/>
              <w:rPr>
                <w:sz w:val="22"/>
                <w:szCs w:val="22"/>
              </w:rPr>
            </w:pPr>
          </w:p>
          <w:p w:rsidR="0072044A" w:rsidRDefault="0072044A" w:rsidP="009E7A39">
            <w:pPr>
              <w:ind w:left="336" w:hanging="336"/>
              <w:rPr>
                <w:sz w:val="22"/>
                <w:szCs w:val="22"/>
              </w:rPr>
            </w:pPr>
          </w:p>
          <w:p w:rsidR="0072044A" w:rsidRDefault="0072044A" w:rsidP="009E7A39">
            <w:pPr>
              <w:ind w:left="336" w:hanging="336"/>
              <w:rPr>
                <w:sz w:val="22"/>
                <w:szCs w:val="22"/>
              </w:rPr>
            </w:pPr>
          </w:p>
          <w:p w:rsidR="00996E1C" w:rsidRPr="004E125A" w:rsidRDefault="000247F6" w:rsidP="0072044A">
            <w:pPr>
              <w:numPr>
                <w:ilvl w:val="0"/>
                <w:numId w:val="19"/>
              </w:numPr>
              <w:ind w:left="336" w:hanging="336"/>
              <w:rPr>
                <w:sz w:val="22"/>
                <w:szCs w:val="22"/>
              </w:rPr>
            </w:pPr>
            <w:r w:rsidRPr="004E125A">
              <w:rPr>
                <w:sz w:val="22"/>
                <w:szCs w:val="22"/>
              </w:rPr>
              <w:t xml:space="preserve">Look over responses on the </w:t>
            </w:r>
            <w:r w:rsidR="00884310">
              <w:rPr>
                <w:i/>
                <w:sz w:val="22"/>
                <w:szCs w:val="22"/>
              </w:rPr>
              <w:t xml:space="preserve">Habits of School Success:  How They Help </w:t>
            </w:r>
            <w:r w:rsidRPr="004E125A">
              <w:rPr>
                <w:sz w:val="22"/>
                <w:szCs w:val="22"/>
              </w:rPr>
              <w:t>thinking paper.  Refer to these during the advertising team task for hints about the benefits of buying the assigned habit of success.</w:t>
            </w:r>
          </w:p>
          <w:p w:rsidR="000247F6" w:rsidRDefault="000247F6" w:rsidP="009E7A39">
            <w:pPr>
              <w:ind w:left="336" w:hanging="336"/>
              <w:rPr>
                <w:sz w:val="22"/>
                <w:szCs w:val="22"/>
              </w:rPr>
            </w:pPr>
          </w:p>
          <w:p w:rsidR="00B202EA" w:rsidRPr="004E125A" w:rsidRDefault="00B202EA" w:rsidP="009E7A39">
            <w:pPr>
              <w:ind w:left="336" w:hanging="336"/>
              <w:rPr>
                <w:sz w:val="22"/>
                <w:szCs w:val="22"/>
              </w:rPr>
            </w:pPr>
          </w:p>
          <w:p w:rsidR="00B202EA" w:rsidRPr="004E125A" w:rsidRDefault="002F2928" w:rsidP="0072044A">
            <w:pPr>
              <w:numPr>
                <w:ilvl w:val="0"/>
                <w:numId w:val="19"/>
              </w:numPr>
              <w:ind w:left="336" w:hanging="336"/>
              <w:rPr>
                <w:sz w:val="22"/>
                <w:szCs w:val="22"/>
              </w:rPr>
            </w:pPr>
            <w:r w:rsidRPr="004E125A">
              <w:rPr>
                <w:sz w:val="22"/>
                <w:szCs w:val="22"/>
              </w:rPr>
              <w:t>Contribute to class discussion about observations of radio and television commercials and the persuasive techniques companies use to convince consumers they “need” to buy products.</w:t>
            </w:r>
          </w:p>
          <w:p w:rsidR="00B202EA" w:rsidRPr="004E125A" w:rsidRDefault="00B202EA" w:rsidP="009E7A39">
            <w:pPr>
              <w:ind w:left="336" w:hanging="336"/>
              <w:rPr>
                <w:sz w:val="22"/>
                <w:szCs w:val="22"/>
              </w:rPr>
            </w:pPr>
          </w:p>
          <w:p w:rsidR="00B202EA" w:rsidRPr="004E125A" w:rsidRDefault="00B202EA" w:rsidP="009E7A39">
            <w:pPr>
              <w:ind w:left="336" w:hanging="336"/>
              <w:rPr>
                <w:sz w:val="22"/>
                <w:szCs w:val="22"/>
              </w:rPr>
            </w:pPr>
          </w:p>
          <w:p w:rsidR="00B202EA" w:rsidRPr="004E125A" w:rsidRDefault="00B202EA" w:rsidP="009E7A39">
            <w:pPr>
              <w:ind w:left="336" w:hanging="336"/>
              <w:rPr>
                <w:sz w:val="22"/>
                <w:szCs w:val="22"/>
              </w:rPr>
            </w:pPr>
          </w:p>
          <w:p w:rsidR="00B202EA" w:rsidRPr="004E125A" w:rsidRDefault="00B202EA" w:rsidP="009E7A39">
            <w:pPr>
              <w:ind w:left="336" w:hanging="336"/>
              <w:rPr>
                <w:sz w:val="22"/>
                <w:szCs w:val="22"/>
              </w:rPr>
            </w:pPr>
          </w:p>
          <w:p w:rsidR="00B202EA" w:rsidRDefault="00B202EA" w:rsidP="009E7A39">
            <w:pPr>
              <w:ind w:left="336" w:hanging="336"/>
              <w:rPr>
                <w:sz w:val="22"/>
                <w:szCs w:val="22"/>
              </w:rPr>
            </w:pPr>
          </w:p>
          <w:p w:rsidR="0040620B" w:rsidRDefault="0040620B" w:rsidP="009E7A39">
            <w:pPr>
              <w:ind w:left="336" w:hanging="336"/>
              <w:rPr>
                <w:sz w:val="22"/>
                <w:szCs w:val="22"/>
              </w:rPr>
            </w:pPr>
          </w:p>
          <w:p w:rsidR="0040620B" w:rsidRDefault="0040620B" w:rsidP="009E7A39">
            <w:pPr>
              <w:ind w:left="336" w:hanging="336"/>
              <w:rPr>
                <w:sz w:val="22"/>
                <w:szCs w:val="22"/>
              </w:rPr>
            </w:pPr>
          </w:p>
          <w:p w:rsidR="0040620B" w:rsidRPr="004E125A" w:rsidRDefault="0040620B" w:rsidP="009E7A39">
            <w:pPr>
              <w:ind w:left="336" w:hanging="336"/>
              <w:rPr>
                <w:sz w:val="22"/>
                <w:szCs w:val="22"/>
              </w:rPr>
            </w:pPr>
          </w:p>
          <w:p w:rsidR="00B202EA" w:rsidRPr="004E125A" w:rsidRDefault="00B202EA" w:rsidP="009E7A39">
            <w:pPr>
              <w:ind w:left="336" w:hanging="336"/>
              <w:rPr>
                <w:sz w:val="22"/>
                <w:szCs w:val="22"/>
              </w:rPr>
            </w:pPr>
          </w:p>
          <w:p w:rsidR="00B202EA" w:rsidRPr="004E125A" w:rsidRDefault="00B202EA" w:rsidP="009E7A39">
            <w:pPr>
              <w:ind w:left="336" w:hanging="336"/>
              <w:rPr>
                <w:sz w:val="22"/>
                <w:szCs w:val="22"/>
              </w:rPr>
            </w:pPr>
          </w:p>
          <w:p w:rsidR="00B202EA" w:rsidRPr="004E125A" w:rsidRDefault="002F2928" w:rsidP="0072044A">
            <w:pPr>
              <w:numPr>
                <w:ilvl w:val="0"/>
                <w:numId w:val="19"/>
              </w:numPr>
              <w:ind w:left="336" w:hanging="336"/>
              <w:rPr>
                <w:sz w:val="22"/>
                <w:szCs w:val="22"/>
              </w:rPr>
            </w:pPr>
            <w:r w:rsidRPr="004E125A">
              <w:rPr>
                <w:sz w:val="22"/>
                <w:szCs w:val="22"/>
              </w:rPr>
              <w:t>Think about commercials observed.  What workers were required to produce the commercial?  Listen, contribute and comment as appropriate to the list of jobs to be performed by your team of advertising specialists.</w:t>
            </w:r>
          </w:p>
          <w:p w:rsidR="00B202EA" w:rsidRPr="004E125A" w:rsidRDefault="00B202EA" w:rsidP="009E7A39">
            <w:pPr>
              <w:ind w:left="336" w:hanging="336"/>
              <w:rPr>
                <w:sz w:val="22"/>
                <w:szCs w:val="22"/>
              </w:rPr>
            </w:pPr>
          </w:p>
          <w:p w:rsidR="00B202EA" w:rsidRPr="004E125A" w:rsidRDefault="00B202EA" w:rsidP="009E7A39">
            <w:pPr>
              <w:ind w:left="336" w:hanging="336"/>
              <w:rPr>
                <w:sz w:val="22"/>
                <w:szCs w:val="22"/>
              </w:rPr>
            </w:pPr>
          </w:p>
          <w:p w:rsidR="00B202EA" w:rsidRPr="004E125A" w:rsidRDefault="00B202EA" w:rsidP="009E7A39">
            <w:pPr>
              <w:ind w:left="336" w:hanging="336"/>
              <w:rPr>
                <w:sz w:val="22"/>
                <w:szCs w:val="22"/>
              </w:rPr>
            </w:pPr>
          </w:p>
          <w:p w:rsidR="00B202EA" w:rsidRPr="004E125A" w:rsidRDefault="00B202EA" w:rsidP="009E7A39">
            <w:pPr>
              <w:ind w:left="336" w:hanging="336"/>
              <w:rPr>
                <w:sz w:val="22"/>
                <w:szCs w:val="22"/>
              </w:rPr>
            </w:pPr>
          </w:p>
          <w:p w:rsidR="00B202EA" w:rsidRPr="004E125A" w:rsidRDefault="00B202EA" w:rsidP="009E7A39">
            <w:pPr>
              <w:ind w:left="336" w:hanging="336"/>
              <w:rPr>
                <w:sz w:val="22"/>
                <w:szCs w:val="22"/>
              </w:rPr>
            </w:pPr>
          </w:p>
          <w:p w:rsidR="00B202EA" w:rsidRPr="004E125A" w:rsidRDefault="00B202EA" w:rsidP="009E7A39">
            <w:pPr>
              <w:ind w:left="336" w:hanging="336"/>
              <w:rPr>
                <w:sz w:val="22"/>
                <w:szCs w:val="22"/>
              </w:rPr>
            </w:pPr>
          </w:p>
          <w:p w:rsidR="00B202EA" w:rsidRPr="004E125A" w:rsidRDefault="00B202EA" w:rsidP="009E7A39">
            <w:pPr>
              <w:ind w:left="336" w:hanging="336"/>
              <w:rPr>
                <w:sz w:val="22"/>
                <w:szCs w:val="22"/>
              </w:rPr>
            </w:pPr>
          </w:p>
          <w:p w:rsidR="00B202EA" w:rsidRPr="004E125A" w:rsidRDefault="00B202EA" w:rsidP="009E7A39">
            <w:pPr>
              <w:ind w:left="336" w:hanging="336"/>
              <w:rPr>
                <w:sz w:val="22"/>
                <w:szCs w:val="22"/>
              </w:rPr>
            </w:pPr>
          </w:p>
          <w:p w:rsidR="00B202EA" w:rsidRPr="004E125A" w:rsidRDefault="00B202EA" w:rsidP="009E7A39">
            <w:pPr>
              <w:ind w:left="336" w:hanging="336"/>
              <w:rPr>
                <w:sz w:val="22"/>
                <w:szCs w:val="22"/>
              </w:rPr>
            </w:pPr>
          </w:p>
          <w:p w:rsidR="00B202EA" w:rsidRPr="004E125A" w:rsidRDefault="00B202EA" w:rsidP="009E7A39">
            <w:pPr>
              <w:ind w:left="336" w:hanging="336"/>
              <w:rPr>
                <w:sz w:val="22"/>
                <w:szCs w:val="22"/>
              </w:rPr>
            </w:pPr>
          </w:p>
          <w:p w:rsidR="00B202EA" w:rsidRPr="004E125A" w:rsidRDefault="00B202EA" w:rsidP="009E7A39">
            <w:pPr>
              <w:ind w:left="336" w:hanging="336"/>
              <w:rPr>
                <w:sz w:val="22"/>
                <w:szCs w:val="22"/>
              </w:rPr>
            </w:pPr>
          </w:p>
          <w:p w:rsidR="00B202EA" w:rsidRDefault="00B202EA" w:rsidP="009E7A39">
            <w:pPr>
              <w:ind w:left="336" w:hanging="336"/>
              <w:rPr>
                <w:sz w:val="22"/>
                <w:szCs w:val="22"/>
              </w:rPr>
            </w:pPr>
          </w:p>
          <w:p w:rsidR="0040620B" w:rsidRDefault="0040620B" w:rsidP="009E7A39">
            <w:pPr>
              <w:ind w:left="336" w:hanging="336"/>
              <w:rPr>
                <w:sz w:val="22"/>
                <w:szCs w:val="22"/>
              </w:rPr>
            </w:pPr>
          </w:p>
          <w:p w:rsidR="009E7A39" w:rsidRDefault="009E7A39" w:rsidP="009E7A39">
            <w:pPr>
              <w:ind w:left="336" w:hanging="336"/>
              <w:rPr>
                <w:sz w:val="22"/>
                <w:szCs w:val="22"/>
              </w:rPr>
            </w:pPr>
          </w:p>
          <w:p w:rsidR="009E7A39" w:rsidRPr="004E125A" w:rsidRDefault="009E7A39" w:rsidP="009E7A39">
            <w:pPr>
              <w:ind w:left="336" w:hanging="336"/>
              <w:rPr>
                <w:sz w:val="22"/>
                <w:szCs w:val="22"/>
              </w:rPr>
            </w:pPr>
          </w:p>
          <w:p w:rsidR="00B202EA" w:rsidRPr="004E125A" w:rsidRDefault="00B202EA" w:rsidP="009E7A39">
            <w:pPr>
              <w:ind w:left="336" w:hanging="336"/>
              <w:rPr>
                <w:sz w:val="22"/>
                <w:szCs w:val="22"/>
              </w:rPr>
            </w:pPr>
          </w:p>
          <w:p w:rsidR="00B202EA" w:rsidRPr="004E125A" w:rsidRDefault="00B202EA" w:rsidP="009E7A39">
            <w:pPr>
              <w:ind w:left="336" w:hanging="336"/>
              <w:rPr>
                <w:sz w:val="22"/>
                <w:szCs w:val="22"/>
              </w:rPr>
            </w:pPr>
          </w:p>
          <w:p w:rsidR="00B202EA" w:rsidRPr="004E125A" w:rsidRDefault="00B202EA" w:rsidP="009E7A39">
            <w:pPr>
              <w:ind w:left="336" w:hanging="336"/>
              <w:rPr>
                <w:sz w:val="22"/>
                <w:szCs w:val="22"/>
              </w:rPr>
            </w:pPr>
          </w:p>
          <w:p w:rsidR="0040620B" w:rsidRDefault="008147D3" w:rsidP="0072044A">
            <w:pPr>
              <w:numPr>
                <w:ilvl w:val="0"/>
                <w:numId w:val="19"/>
              </w:numPr>
              <w:ind w:left="336" w:hanging="336"/>
              <w:rPr>
                <w:sz w:val="22"/>
                <w:szCs w:val="22"/>
              </w:rPr>
            </w:pPr>
            <w:r w:rsidRPr="004E125A">
              <w:rPr>
                <w:sz w:val="22"/>
                <w:szCs w:val="22"/>
              </w:rPr>
              <w:t xml:space="preserve">Write the name of your advertising team’s assigned Habit of Success at the top of your </w:t>
            </w:r>
            <w:r w:rsidRPr="004E125A">
              <w:rPr>
                <w:i/>
                <w:sz w:val="22"/>
                <w:szCs w:val="22"/>
              </w:rPr>
              <w:t>Take One</w:t>
            </w:r>
            <w:r w:rsidR="0040620B">
              <w:rPr>
                <w:sz w:val="22"/>
                <w:szCs w:val="22"/>
              </w:rPr>
              <w:t>-Student Thinking Paper.</w:t>
            </w:r>
          </w:p>
          <w:p w:rsidR="0040620B" w:rsidRDefault="0040620B" w:rsidP="0040620B">
            <w:pPr>
              <w:rPr>
                <w:sz w:val="22"/>
                <w:szCs w:val="22"/>
              </w:rPr>
            </w:pPr>
          </w:p>
          <w:p w:rsidR="0040620B" w:rsidRDefault="0040620B" w:rsidP="0040620B">
            <w:pPr>
              <w:rPr>
                <w:sz w:val="22"/>
                <w:szCs w:val="22"/>
              </w:rPr>
            </w:pPr>
          </w:p>
          <w:p w:rsidR="00B202EA" w:rsidRPr="004E125A" w:rsidRDefault="008147D3" w:rsidP="0040620B">
            <w:pPr>
              <w:ind w:left="336"/>
              <w:rPr>
                <w:sz w:val="22"/>
                <w:szCs w:val="22"/>
              </w:rPr>
            </w:pPr>
            <w:r w:rsidRPr="004E125A">
              <w:rPr>
                <w:sz w:val="22"/>
                <w:szCs w:val="22"/>
              </w:rPr>
              <w:t xml:space="preserve">Look over the thinking paper.  Remember:  your team </w:t>
            </w:r>
            <w:r w:rsidRPr="00402F4A">
              <w:rPr>
                <w:sz w:val="22"/>
                <w:szCs w:val="22"/>
              </w:rPr>
              <w:t>will not</w:t>
            </w:r>
            <w:r w:rsidRPr="004E125A">
              <w:rPr>
                <w:sz w:val="22"/>
                <w:szCs w:val="22"/>
              </w:rPr>
              <w:t xml:space="preserve"> be doing everything today!</w:t>
            </w:r>
          </w:p>
          <w:p w:rsidR="00B202EA" w:rsidRPr="004E125A" w:rsidRDefault="00B202EA" w:rsidP="009E7A39">
            <w:pPr>
              <w:ind w:left="336" w:hanging="336"/>
              <w:rPr>
                <w:sz w:val="22"/>
                <w:szCs w:val="22"/>
              </w:rPr>
            </w:pPr>
          </w:p>
          <w:p w:rsidR="009E7A39" w:rsidRDefault="009E7A39" w:rsidP="009E7A39">
            <w:pPr>
              <w:ind w:left="336" w:hanging="336"/>
              <w:rPr>
                <w:sz w:val="22"/>
                <w:szCs w:val="22"/>
              </w:rPr>
            </w:pPr>
          </w:p>
          <w:p w:rsidR="0040620B" w:rsidRDefault="0040620B" w:rsidP="009E7A39">
            <w:pPr>
              <w:ind w:left="336" w:hanging="336"/>
              <w:rPr>
                <w:sz w:val="22"/>
                <w:szCs w:val="22"/>
              </w:rPr>
            </w:pPr>
          </w:p>
          <w:p w:rsidR="0040620B" w:rsidRPr="004E125A" w:rsidRDefault="0040620B" w:rsidP="009E7A39">
            <w:pPr>
              <w:ind w:left="336" w:hanging="336"/>
              <w:rPr>
                <w:sz w:val="22"/>
                <w:szCs w:val="22"/>
              </w:rPr>
            </w:pPr>
          </w:p>
          <w:p w:rsidR="00B202EA" w:rsidRPr="004E125A" w:rsidRDefault="00B202EA" w:rsidP="009E7A39">
            <w:pPr>
              <w:ind w:left="336" w:hanging="336"/>
              <w:rPr>
                <w:sz w:val="22"/>
                <w:szCs w:val="22"/>
              </w:rPr>
            </w:pPr>
          </w:p>
          <w:p w:rsidR="00B202EA" w:rsidRPr="004E125A" w:rsidRDefault="008147D3" w:rsidP="0040620B">
            <w:pPr>
              <w:ind w:left="360"/>
              <w:rPr>
                <w:sz w:val="22"/>
                <w:szCs w:val="22"/>
              </w:rPr>
            </w:pPr>
            <w:r w:rsidRPr="004E125A">
              <w:rPr>
                <w:sz w:val="22"/>
                <w:szCs w:val="22"/>
              </w:rPr>
              <w:t>Ask clarifying questions (school counselor may ask you to wait for the answers to some of your questions)</w:t>
            </w:r>
          </w:p>
          <w:p w:rsidR="00B202EA" w:rsidRPr="004E125A" w:rsidRDefault="00B202EA" w:rsidP="009E7A39">
            <w:pPr>
              <w:ind w:left="336" w:hanging="336"/>
              <w:rPr>
                <w:sz w:val="22"/>
                <w:szCs w:val="22"/>
              </w:rPr>
            </w:pPr>
          </w:p>
          <w:p w:rsidR="00B202EA" w:rsidRPr="004E125A" w:rsidRDefault="00B202EA" w:rsidP="009E7A39">
            <w:pPr>
              <w:ind w:left="336" w:hanging="336"/>
              <w:rPr>
                <w:sz w:val="22"/>
                <w:szCs w:val="22"/>
              </w:rPr>
            </w:pPr>
          </w:p>
          <w:p w:rsidR="00B202EA" w:rsidRDefault="00B202EA" w:rsidP="009E7A39">
            <w:pPr>
              <w:ind w:left="336" w:hanging="336"/>
              <w:rPr>
                <w:sz w:val="22"/>
                <w:szCs w:val="22"/>
              </w:rPr>
            </w:pPr>
          </w:p>
          <w:p w:rsidR="00EC7459" w:rsidRDefault="00EC7459" w:rsidP="009E7A39">
            <w:pPr>
              <w:ind w:left="336" w:hanging="336"/>
              <w:rPr>
                <w:sz w:val="22"/>
                <w:szCs w:val="22"/>
              </w:rPr>
            </w:pPr>
          </w:p>
          <w:p w:rsidR="00EC7459" w:rsidRDefault="00EC7459" w:rsidP="009E7A39">
            <w:pPr>
              <w:ind w:left="336" w:hanging="336"/>
              <w:rPr>
                <w:sz w:val="22"/>
                <w:szCs w:val="22"/>
              </w:rPr>
            </w:pPr>
          </w:p>
          <w:p w:rsidR="00D45F5C" w:rsidRPr="004E125A" w:rsidRDefault="00D45F5C" w:rsidP="009E7A39">
            <w:pPr>
              <w:ind w:left="336" w:hanging="336"/>
              <w:rPr>
                <w:sz w:val="22"/>
                <w:szCs w:val="22"/>
              </w:rPr>
            </w:pPr>
          </w:p>
          <w:p w:rsidR="00B202EA" w:rsidRPr="004E125A" w:rsidRDefault="00B202EA" w:rsidP="009E7A39">
            <w:pPr>
              <w:ind w:left="336" w:hanging="336"/>
              <w:rPr>
                <w:sz w:val="22"/>
                <w:szCs w:val="22"/>
              </w:rPr>
            </w:pPr>
          </w:p>
          <w:p w:rsidR="00B202EA" w:rsidRPr="004E125A" w:rsidRDefault="00CF6331" w:rsidP="0072044A">
            <w:pPr>
              <w:numPr>
                <w:ilvl w:val="0"/>
                <w:numId w:val="19"/>
              </w:numPr>
              <w:ind w:left="336" w:hanging="336"/>
              <w:rPr>
                <w:sz w:val="22"/>
                <w:szCs w:val="22"/>
              </w:rPr>
            </w:pPr>
            <w:r w:rsidRPr="004E125A">
              <w:rPr>
                <w:sz w:val="22"/>
                <w:szCs w:val="22"/>
              </w:rPr>
              <w:t>Listen/Think/Ask clarifying questions about any tasks that are unclear.</w:t>
            </w:r>
          </w:p>
          <w:p w:rsidR="00B202EA" w:rsidRPr="004E125A" w:rsidRDefault="00B202EA" w:rsidP="009E7A39">
            <w:pPr>
              <w:ind w:left="336" w:hanging="336"/>
              <w:rPr>
                <w:sz w:val="22"/>
                <w:szCs w:val="22"/>
              </w:rPr>
            </w:pPr>
          </w:p>
          <w:p w:rsidR="00B202EA" w:rsidRPr="004E125A" w:rsidRDefault="00B202EA" w:rsidP="009E7A39">
            <w:pPr>
              <w:ind w:left="336" w:hanging="336"/>
              <w:rPr>
                <w:sz w:val="22"/>
                <w:szCs w:val="22"/>
              </w:rPr>
            </w:pPr>
          </w:p>
          <w:p w:rsidR="00B202EA" w:rsidRPr="004E125A" w:rsidRDefault="00B202EA" w:rsidP="009E7A39">
            <w:pPr>
              <w:ind w:left="336" w:hanging="336"/>
              <w:rPr>
                <w:sz w:val="22"/>
                <w:szCs w:val="22"/>
              </w:rPr>
            </w:pPr>
          </w:p>
          <w:p w:rsidR="00B202EA" w:rsidRPr="004E125A" w:rsidRDefault="00B202EA" w:rsidP="009E7A39">
            <w:pPr>
              <w:ind w:left="336" w:hanging="336"/>
              <w:rPr>
                <w:sz w:val="22"/>
                <w:szCs w:val="22"/>
              </w:rPr>
            </w:pPr>
          </w:p>
          <w:p w:rsidR="00B202EA" w:rsidRPr="004E125A" w:rsidRDefault="00B202EA" w:rsidP="009E7A39">
            <w:pPr>
              <w:ind w:left="336" w:hanging="336"/>
              <w:rPr>
                <w:sz w:val="22"/>
                <w:szCs w:val="22"/>
              </w:rPr>
            </w:pPr>
          </w:p>
          <w:p w:rsidR="00B202EA" w:rsidRPr="004E125A" w:rsidRDefault="00B202EA" w:rsidP="009E7A39">
            <w:pPr>
              <w:ind w:left="336" w:hanging="336"/>
              <w:rPr>
                <w:sz w:val="22"/>
                <w:szCs w:val="22"/>
              </w:rPr>
            </w:pPr>
          </w:p>
          <w:p w:rsidR="00B202EA" w:rsidRPr="004E125A" w:rsidRDefault="00B202EA" w:rsidP="009E7A39">
            <w:pPr>
              <w:ind w:left="336" w:hanging="336"/>
              <w:rPr>
                <w:sz w:val="22"/>
                <w:szCs w:val="22"/>
              </w:rPr>
            </w:pPr>
          </w:p>
          <w:p w:rsidR="00B202EA" w:rsidRPr="004E125A" w:rsidRDefault="00B202EA" w:rsidP="009E7A39">
            <w:pPr>
              <w:ind w:left="336" w:hanging="336"/>
              <w:rPr>
                <w:sz w:val="22"/>
                <w:szCs w:val="22"/>
              </w:rPr>
            </w:pPr>
          </w:p>
          <w:p w:rsidR="00B202EA" w:rsidRPr="004E125A" w:rsidRDefault="00B202EA" w:rsidP="009E7A39">
            <w:pPr>
              <w:ind w:left="336" w:hanging="336"/>
              <w:rPr>
                <w:sz w:val="22"/>
                <w:szCs w:val="22"/>
              </w:rPr>
            </w:pPr>
          </w:p>
          <w:p w:rsidR="00B202EA" w:rsidRPr="004E125A" w:rsidRDefault="00B202EA" w:rsidP="009E7A39">
            <w:pPr>
              <w:ind w:left="336" w:hanging="336"/>
              <w:rPr>
                <w:sz w:val="22"/>
                <w:szCs w:val="22"/>
              </w:rPr>
            </w:pPr>
          </w:p>
          <w:p w:rsidR="00B202EA" w:rsidRPr="004E125A" w:rsidRDefault="00B202EA" w:rsidP="009E7A39">
            <w:pPr>
              <w:ind w:left="336" w:hanging="336"/>
              <w:rPr>
                <w:sz w:val="22"/>
                <w:szCs w:val="22"/>
              </w:rPr>
            </w:pPr>
          </w:p>
          <w:p w:rsidR="00B202EA" w:rsidRPr="004E125A" w:rsidRDefault="00B202EA" w:rsidP="009E7A39">
            <w:pPr>
              <w:ind w:left="336" w:hanging="336"/>
              <w:rPr>
                <w:sz w:val="22"/>
                <w:szCs w:val="22"/>
              </w:rPr>
            </w:pPr>
          </w:p>
          <w:p w:rsidR="00B202EA" w:rsidRPr="004E125A" w:rsidRDefault="00B202EA" w:rsidP="009E7A39">
            <w:pPr>
              <w:ind w:left="336" w:hanging="336"/>
              <w:rPr>
                <w:sz w:val="22"/>
                <w:szCs w:val="22"/>
              </w:rPr>
            </w:pPr>
          </w:p>
          <w:p w:rsidR="00B202EA" w:rsidRPr="004E125A" w:rsidRDefault="00B202EA" w:rsidP="009E7A39">
            <w:pPr>
              <w:ind w:left="336" w:hanging="336"/>
              <w:rPr>
                <w:sz w:val="22"/>
                <w:szCs w:val="22"/>
              </w:rPr>
            </w:pPr>
          </w:p>
          <w:p w:rsidR="00B202EA" w:rsidRPr="004E125A" w:rsidRDefault="00B202EA" w:rsidP="009E7A39">
            <w:pPr>
              <w:ind w:left="336" w:hanging="336"/>
              <w:rPr>
                <w:sz w:val="22"/>
                <w:szCs w:val="22"/>
              </w:rPr>
            </w:pPr>
          </w:p>
          <w:p w:rsidR="00B202EA" w:rsidRPr="004E125A" w:rsidRDefault="00B202EA" w:rsidP="009E7A39">
            <w:pPr>
              <w:ind w:left="336" w:hanging="336"/>
              <w:rPr>
                <w:sz w:val="22"/>
                <w:szCs w:val="22"/>
              </w:rPr>
            </w:pPr>
          </w:p>
          <w:p w:rsidR="00B202EA" w:rsidRPr="004E125A" w:rsidRDefault="00B202EA" w:rsidP="009E7A39">
            <w:pPr>
              <w:ind w:left="336" w:hanging="336"/>
              <w:rPr>
                <w:sz w:val="22"/>
                <w:szCs w:val="22"/>
              </w:rPr>
            </w:pPr>
          </w:p>
          <w:p w:rsidR="00422D15" w:rsidRPr="004E125A" w:rsidRDefault="00422D15" w:rsidP="009E7A39">
            <w:pPr>
              <w:ind w:left="336" w:hanging="336"/>
              <w:rPr>
                <w:sz w:val="22"/>
                <w:szCs w:val="22"/>
              </w:rPr>
            </w:pPr>
          </w:p>
          <w:p w:rsidR="00422D15" w:rsidRPr="00F3738C" w:rsidRDefault="005C1E39" w:rsidP="009E7A39">
            <w:pPr>
              <w:jc w:val="center"/>
              <w:rPr>
                <w:b/>
                <w:sz w:val="22"/>
                <w:szCs w:val="22"/>
              </w:rPr>
            </w:pPr>
            <w:r>
              <w:rPr>
                <w:b/>
                <w:sz w:val="22"/>
                <w:szCs w:val="22"/>
              </w:rPr>
              <w:t xml:space="preserve">COLLABORATE AND RESPECT </w:t>
            </w:r>
            <w:r w:rsidR="00CF6331" w:rsidRPr="00F3738C">
              <w:rPr>
                <w:b/>
                <w:sz w:val="22"/>
                <w:szCs w:val="22"/>
              </w:rPr>
              <w:t>SELF AND YOUR ADVERTISING TEAM MATES!</w:t>
            </w:r>
          </w:p>
          <w:p w:rsidR="00422D15" w:rsidRPr="004E125A" w:rsidRDefault="00422D15" w:rsidP="009E7A39">
            <w:pPr>
              <w:ind w:left="336" w:hanging="336"/>
              <w:rPr>
                <w:sz w:val="22"/>
                <w:szCs w:val="22"/>
              </w:rPr>
            </w:pPr>
          </w:p>
          <w:p w:rsidR="00422D15" w:rsidRPr="004E125A" w:rsidRDefault="00422D15" w:rsidP="009E7A39">
            <w:pPr>
              <w:ind w:left="336" w:hanging="336"/>
              <w:rPr>
                <w:sz w:val="22"/>
                <w:szCs w:val="22"/>
              </w:rPr>
            </w:pPr>
          </w:p>
          <w:p w:rsidR="00422D15" w:rsidRDefault="00422D15" w:rsidP="009E7A39">
            <w:pPr>
              <w:ind w:left="336" w:hanging="336"/>
              <w:rPr>
                <w:sz w:val="22"/>
                <w:szCs w:val="22"/>
              </w:rPr>
            </w:pPr>
          </w:p>
          <w:p w:rsidR="009E7A39" w:rsidRDefault="009E7A39" w:rsidP="009E7A39">
            <w:pPr>
              <w:ind w:left="336" w:hanging="336"/>
              <w:rPr>
                <w:sz w:val="22"/>
                <w:szCs w:val="22"/>
              </w:rPr>
            </w:pPr>
          </w:p>
          <w:p w:rsidR="00422D15" w:rsidRDefault="00422D15" w:rsidP="009E7A39">
            <w:pPr>
              <w:ind w:left="336" w:hanging="336"/>
              <w:rPr>
                <w:sz w:val="22"/>
                <w:szCs w:val="22"/>
              </w:rPr>
            </w:pPr>
          </w:p>
          <w:p w:rsidR="0040620B" w:rsidRDefault="0040620B" w:rsidP="009E7A39">
            <w:pPr>
              <w:ind w:left="336" w:hanging="336"/>
              <w:rPr>
                <w:sz w:val="22"/>
                <w:szCs w:val="22"/>
              </w:rPr>
            </w:pPr>
          </w:p>
          <w:p w:rsidR="0040620B" w:rsidRDefault="0040620B" w:rsidP="009E7A39">
            <w:pPr>
              <w:ind w:left="336" w:hanging="336"/>
              <w:rPr>
                <w:sz w:val="22"/>
                <w:szCs w:val="22"/>
              </w:rPr>
            </w:pPr>
          </w:p>
          <w:p w:rsidR="0040620B" w:rsidRDefault="0040620B" w:rsidP="009E7A39">
            <w:pPr>
              <w:ind w:left="336" w:hanging="336"/>
              <w:rPr>
                <w:sz w:val="22"/>
                <w:szCs w:val="22"/>
              </w:rPr>
            </w:pPr>
          </w:p>
          <w:p w:rsidR="0040620B" w:rsidRDefault="0040620B" w:rsidP="009E7A39">
            <w:pPr>
              <w:ind w:left="336" w:hanging="336"/>
              <w:rPr>
                <w:sz w:val="22"/>
                <w:szCs w:val="22"/>
              </w:rPr>
            </w:pPr>
          </w:p>
          <w:p w:rsidR="0040620B" w:rsidRDefault="0040620B" w:rsidP="009E7A39">
            <w:pPr>
              <w:ind w:left="336" w:hanging="336"/>
              <w:rPr>
                <w:sz w:val="22"/>
                <w:szCs w:val="22"/>
              </w:rPr>
            </w:pPr>
          </w:p>
          <w:p w:rsidR="0040620B" w:rsidRPr="004E125A" w:rsidRDefault="0040620B" w:rsidP="009E7A39">
            <w:pPr>
              <w:ind w:left="336" w:hanging="336"/>
              <w:rPr>
                <w:sz w:val="22"/>
                <w:szCs w:val="22"/>
              </w:rPr>
            </w:pPr>
          </w:p>
          <w:p w:rsidR="00422D15" w:rsidRPr="004E125A" w:rsidRDefault="00CF6331" w:rsidP="0072044A">
            <w:pPr>
              <w:numPr>
                <w:ilvl w:val="0"/>
                <w:numId w:val="19"/>
              </w:numPr>
              <w:ind w:left="336" w:hanging="336"/>
              <w:rPr>
                <w:sz w:val="22"/>
                <w:szCs w:val="22"/>
              </w:rPr>
            </w:pPr>
            <w:r w:rsidRPr="004E125A">
              <w:rPr>
                <w:sz w:val="22"/>
                <w:szCs w:val="22"/>
              </w:rPr>
              <w:t>Decide on a team reporter—one who will report your advertising team’s progress and ask for help with challenges.</w:t>
            </w:r>
            <w:r w:rsidR="009E7A39">
              <w:rPr>
                <w:sz w:val="22"/>
                <w:szCs w:val="22"/>
              </w:rPr>
              <w:t xml:space="preserve">  Listen, think and learn from the reporting-out of other teams.</w:t>
            </w:r>
          </w:p>
          <w:p w:rsidR="00422D15" w:rsidRPr="004E125A" w:rsidRDefault="00422D15" w:rsidP="009E7A39">
            <w:pPr>
              <w:ind w:left="336" w:hanging="336"/>
              <w:rPr>
                <w:sz w:val="22"/>
                <w:szCs w:val="22"/>
              </w:rPr>
            </w:pPr>
          </w:p>
          <w:p w:rsidR="009E7A39" w:rsidRDefault="009E7A39" w:rsidP="009E7A39">
            <w:pPr>
              <w:ind w:left="336" w:hanging="336"/>
              <w:rPr>
                <w:sz w:val="22"/>
                <w:szCs w:val="22"/>
              </w:rPr>
            </w:pPr>
          </w:p>
          <w:p w:rsidR="0040620B" w:rsidRDefault="0040620B" w:rsidP="009E7A39">
            <w:pPr>
              <w:ind w:left="336" w:hanging="336"/>
              <w:rPr>
                <w:sz w:val="22"/>
                <w:szCs w:val="22"/>
              </w:rPr>
            </w:pPr>
          </w:p>
          <w:p w:rsidR="0040620B" w:rsidRDefault="0040620B" w:rsidP="009E7A39">
            <w:pPr>
              <w:ind w:left="336" w:hanging="336"/>
              <w:rPr>
                <w:sz w:val="22"/>
                <w:szCs w:val="22"/>
              </w:rPr>
            </w:pPr>
          </w:p>
          <w:p w:rsidR="009E7A39" w:rsidRDefault="009E7A39" w:rsidP="009E7A39">
            <w:pPr>
              <w:ind w:left="336" w:hanging="336"/>
              <w:rPr>
                <w:sz w:val="22"/>
                <w:szCs w:val="22"/>
              </w:rPr>
            </w:pPr>
          </w:p>
          <w:p w:rsidR="00F3738C" w:rsidRPr="004E125A" w:rsidRDefault="00F3738C" w:rsidP="00F3738C">
            <w:pPr>
              <w:rPr>
                <w:sz w:val="22"/>
                <w:szCs w:val="22"/>
              </w:rPr>
            </w:pPr>
          </w:p>
          <w:p w:rsidR="00422D15" w:rsidRPr="004E125A" w:rsidRDefault="00774448" w:rsidP="00F3738C">
            <w:pPr>
              <w:ind w:left="360" w:hanging="360"/>
              <w:rPr>
                <w:sz w:val="22"/>
                <w:szCs w:val="22"/>
              </w:rPr>
            </w:pPr>
            <w:r>
              <w:rPr>
                <w:b/>
                <w:sz w:val="22"/>
              </w:rPr>
              <w:t>ASSESSMENT:  Content:</w:t>
            </w:r>
            <w:r w:rsidR="00422D15" w:rsidRPr="004E125A">
              <w:rPr>
                <w:sz w:val="22"/>
                <w:szCs w:val="22"/>
              </w:rPr>
              <w:t xml:space="preserve">  At the end of the work </w:t>
            </w:r>
            <w:r w:rsidR="0040620B">
              <w:rPr>
                <w:sz w:val="22"/>
                <w:szCs w:val="22"/>
              </w:rPr>
              <w:t>session</w:t>
            </w:r>
            <w:r w:rsidR="00422D15" w:rsidRPr="004E125A">
              <w:rPr>
                <w:sz w:val="22"/>
                <w:szCs w:val="22"/>
              </w:rPr>
              <w:t>, each team has identified the benefits of the assigned</w:t>
            </w:r>
            <w:r w:rsidR="0040620B">
              <w:rPr>
                <w:sz w:val="22"/>
                <w:szCs w:val="22"/>
              </w:rPr>
              <w:t xml:space="preserve"> Habit of Success; the audience &amp; </w:t>
            </w:r>
            <w:r w:rsidR="00422D15" w:rsidRPr="004E125A">
              <w:rPr>
                <w:sz w:val="22"/>
                <w:szCs w:val="22"/>
              </w:rPr>
              <w:t>characteristics; the consistent theme/message of commercial and has completed the majority of its storyboard</w:t>
            </w:r>
            <w:r w:rsidR="0040620B">
              <w:rPr>
                <w:sz w:val="22"/>
                <w:szCs w:val="22"/>
              </w:rPr>
              <w:t xml:space="preserve"> </w:t>
            </w:r>
            <w:r w:rsidR="00422D15" w:rsidRPr="004E125A">
              <w:rPr>
                <w:sz w:val="22"/>
                <w:szCs w:val="22"/>
              </w:rPr>
              <w:t xml:space="preserve"> (as identified in </w:t>
            </w:r>
            <w:r w:rsidR="00422D15" w:rsidRPr="004E125A">
              <w:rPr>
                <w:i/>
                <w:sz w:val="22"/>
                <w:szCs w:val="22"/>
              </w:rPr>
              <w:t>Take One</w:t>
            </w:r>
            <w:r w:rsidR="00422D15" w:rsidRPr="004E125A">
              <w:rPr>
                <w:sz w:val="22"/>
                <w:szCs w:val="22"/>
              </w:rPr>
              <w:t xml:space="preserve"> Student Thinking Paper).</w:t>
            </w:r>
            <w:r w:rsidR="002F376A" w:rsidRPr="004E125A">
              <w:rPr>
                <w:sz w:val="22"/>
                <w:szCs w:val="22"/>
              </w:rPr>
              <w:t xml:space="preserve">  (Not to worry if ALL of today’s tasks </w:t>
            </w:r>
            <w:r w:rsidR="00EC7459">
              <w:rPr>
                <w:sz w:val="22"/>
                <w:szCs w:val="22"/>
              </w:rPr>
              <w:t>were no</w:t>
            </w:r>
            <w:r w:rsidR="002F376A" w:rsidRPr="004E125A">
              <w:rPr>
                <w:sz w:val="22"/>
                <w:szCs w:val="22"/>
              </w:rPr>
              <w:t>t completed today…IF your advertising team has worked diligently.</w:t>
            </w:r>
            <w:r w:rsidR="00EC7459">
              <w:rPr>
                <w:sz w:val="22"/>
                <w:szCs w:val="22"/>
              </w:rPr>
              <w:t>)</w:t>
            </w:r>
          </w:p>
          <w:p w:rsidR="00B202EA" w:rsidRDefault="00B202EA" w:rsidP="00B202EA">
            <w:pPr>
              <w:rPr>
                <w:sz w:val="22"/>
                <w:szCs w:val="22"/>
              </w:rPr>
            </w:pPr>
          </w:p>
          <w:p w:rsidR="0040620B" w:rsidRDefault="0040620B" w:rsidP="00B202EA">
            <w:pPr>
              <w:rPr>
                <w:sz w:val="22"/>
                <w:szCs w:val="22"/>
              </w:rPr>
            </w:pPr>
          </w:p>
          <w:p w:rsidR="0040620B" w:rsidRDefault="0040620B" w:rsidP="00B202EA">
            <w:pPr>
              <w:rPr>
                <w:sz w:val="22"/>
                <w:szCs w:val="22"/>
              </w:rPr>
            </w:pPr>
          </w:p>
          <w:p w:rsidR="0040620B" w:rsidRDefault="0040620B" w:rsidP="00B202EA">
            <w:pPr>
              <w:rPr>
                <w:sz w:val="22"/>
                <w:szCs w:val="22"/>
              </w:rPr>
            </w:pPr>
          </w:p>
          <w:p w:rsidR="0040620B" w:rsidRPr="004E125A" w:rsidRDefault="0040620B" w:rsidP="00B202EA">
            <w:pPr>
              <w:rPr>
                <w:sz w:val="22"/>
                <w:szCs w:val="22"/>
              </w:rPr>
            </w:pPr>
          </w:p>
          <w:p w:rsidR="00EC7459" w:rsidRDefault="00EC7459" w:rsidP="00C3327B">
            <w:pPr>
              <w:rPr>
                <w:b/>
                <w:sz w:val="22"/>
                <w:szCs w:val="22"/>
              </w:rPr>
            </w:pPr>
          </w:p>
          <w:p w:rsidR="00EC7459" w:rsidRDefault="00774448" w:rsidP="0040620B">
            <w:pPr>
              <w:ind w:left="360" w:hanging="360"/>
              <w:rPr>
                <w:sz w:val="22"/>
                <w:szCs w:val="22"/>
              </w:rPr>
            </w:pPr>
            <w:r>
              <w:rPr>
                <w:b/>
                <w:sz w:val="22"/>
                <w:szCs w:val="22"/>
              </w:rPr>
              <w:t>ASSESSMENT:  Personalization of Content</w:t>
            </w:r>
            <w:r w:rsidR="0040620B">
              <w:rPr>
                <w:b/>
                <w:sz w:val="22"/>
                <w:szCs w:val="22"/>
              </w:rPr>
              <w:t>:</w:t>
            </w:r>
            <w:r w:rsidR="00EC7459">
              <w:rPr>
                <w:sz w:val="22"/>
                <w:szCs w:val="22"/>
              </w:rPr>
              <w:t xml:space="preserve">  Reflect on your interactions and work as a member of advertising team.</w:t>
            </w:r>
          </w:p>
          <w:p w:rsidR="00EC7459" w:rsidRDefault="00EC7459" w:rsidP="00C3327B">
            <w:pPr>
              <w:rPr>
                <w:sz w:val="22"/>
                <w:szCs w:val="22"/>
              </w:rPr>
            </w:pPr>
          </w:p>
          <w:p w:rsidR="00EC7459" w:rsidRDefault="00EC7459" w:rsidP="00C3327B">
            <w:pPr>
              <w:rPr>
                <w:sz w:val="22"/>
                <w:szCs w:val="22"/>
              </w:rPr>
            </w:pPr>
          </w:p>
          <w:p w:rsidR="00EC7459" w:rsidRDefault="00EC7459" w:rsidP="00C3327B">
            <w:pPr>
              <w:rPr>
                <w:sz w:val="22"/>
                <w:szCs w:val="22"/>
              </w:rPr>
            </w:pPr>
          </w:p>
          <w:p w:rsidR="00EC7459" w:rsidRDefault="00EC7459" w:rsidP="00C3327B">
            <w:pPr>
              <w:rPr>
                <w:sz w:val="22"/>
                <w:szCs w:val="22"/>
              </w:rPr>
            </w:pPr>
          </w:p>
          <w:p w:rsidR="00EC7459" w:rsidRDefault="00EC7459" w:rsidP="00C3327B">
            <w:pPr>
              <w:rPr>
                <w:sz w:val="22"/>
                <w:szCs w:val="22"/>
              </w:rPr>
            </w:pPr>
          </w:p>
          <w:p w:rsidR="00EC7459" w:rsidRDefault="00EC7459" w:rsidP="00C3327B">
            <w:pPr>
              <w:rPr>
                <w:sz w:val="22"/>
                <w:szCs w:val="22"/>
              </w:rPr>
            </w:pPr>
          </w:p>
          <w:p w:rsidR="00EC7459" w:rsidRDefault="00EC7459" w:rsidP="00C3327B">
            <w:pPr>
              <w:rPr>
                <w:sz w:val="22"/>
                <w:szCs w:val="22"/>
              </w:rPr>
            </w:pPr>
          </w:p>
          <w:p w:rsidR="00C3327B" w:rsidRPr="004E125A" w:rsidRDefault="00C3327B" w:rsidP="00F3738C">
            <w:pPr>
              <w:ind w:left="360"/>
              <w:rPr>
                <w:sz w:val="22"/>
                <w:szCs w:val="22"/>
              </w:rPr>
            </w:pPr>
            <w:r w:rsidRPr="004E125A">
              <w:rPr>
                <w:sz w:val="22"/>
                <w:szCs w:val="22"/>
              </w:rPr>
              <w:t xml:space="preserve">On the back of </w:t>
            </w:r>
            <w:r w:rsidR="002F376A" w:rsidRPr="004E125A">
              <w:rPr>
                <w:i/>
                <w:sz w:val="22"/>
                <w:szCs w:val="22"/>
              </w:rPr>
              <w:t xml:space="preserve">Take-One </w:t>
            </w:r>
            <w:r w:rsidR="002F376A" w:rsidRPr="004E125A">
              <w:rPr>
                <w:sz w:val="22"/>
                <w:szCs w:val="22"/>
              </w:rPr>
              <w:t xml:space="preserve">papers, </w:t>
            </w:r>
            <w:r w:rsidR="00EC7459">
              <w:rPr>
                <w:sz w:val="22"/>
                <w:szCs w:val="22"/>
              </w:rPr>
              <w:t xml:space="preserve">respond to the school counselor’s prompts </w:t>
            </w:r>
            <w:r w:rsidRPr="004E125A">
              <w:rPr>
                <w:sz w:val="22"/>
                <w:szCs w:val="22"/>
              </w:rPr>
              <w:t>with integrity (honesty and thoughtfulness):</w:t>
            </w:r>
          </w:p>
          <w:p w:rsidR="00B202EA" w:rsidRDefault="00B202EA" w:rsidP="00B202EA">
            <w:pPr>
              <w:rPr>
                <w:sz w:val="22"/>
                <w:szCs w:val="22"/>
              </w:rPr>
            </w:pPr>
          </w:p>
          <w:p w:rsidR="00EC7459" w:rsidRDefault="00EC7459" w:rsidP="00B202EA">
            <w:pPr>
              <w:rPr>
                <w:sz w:val="22"/>
                <w:szCs w:val="22"/>
              </w:rPr>
            </w:pPr>
          </w:p>
          <w:p w:rsidR="00EC7459" w:rsidRDefault="00EC7459" w:rsidP="00B202EA">
            <w:pPr>
              <w:rPr>
                <w:sz w:val="22"/>
                <w:szCs w:val="22"/>
              </w:rPr>
            </w:pPr>
          </w:p>
          <w:p w:rsidR="00EC7459" w:rsidRDefault="00EC7459" w:rsidP="00B202EA">
            <w:pPr>
              <w:rPr>
                <w:sz w:val="22"/>
                <w:szCs w:val="22"/>
              </w:rPr>
            </w:pPr>
          </w:p>
          <w:p w:rsidR="0040620B" w:rsidRDefault="0040620B" w:rsidP="00B202EA">
            <w:pPr>
              <w:rPr>
                <w:sz w:val="22"/>
                <w:szCs w:val="22"/>
              </w:rPr>
            </w:pPr>
          </w:p>
          <w:p w:rsidR="0040620B" w:rsidRDefault="0040620B" w:rsidP="00B202EA">
            <w:pPr>
              <w:rPr>
                <w:sz w:val="22"/>
                <w:szCs w:val="22"/>
              </w:rPr>
            </w:pPr>
          </w:p>
          <w:p w:rsidR="00EC7459" w:rsidRDefault="00EC7459" w:rsidP="00B202EA">
            <w:pPr>
              <w:rPr>
                <w:sz w:val="22"/>
                <w:szCs w:val="22"/>
              </w:rPr>
            </w:pPr>
          </w:p>
          <w:p w:rsidR="00EC7459" w:rsidRDefault="00EC7459" w:rsidP="00B202EA">
            <w:pPr>
              <w:rPr>
                <w:sz w:val="22"/>
                <w:szCs w:val="22"/>
              </w:rPr>
            </w:pPr>
          </w:p>
          <w:p w:rsidR="00EC7459" w:rsidRPr="004E125A" w:rsidRDefault="00EC7459" w:rsidP="00B202EA">
            <w:pPr>
              <w:rPr>
                <w:sz w:val="22"/>
                <w:szCs w:val="22"/>
              </w:rPr>
            </w:pPr>
          </w:p>
          <w:p w:rsidR="00C3327B" w:rsidRPr="004E125A" w:rsidRDefault="00774448" w:rsidP="009E7A39">
            <w:pPr>
              <w:ind w:left="360" w:hanging="360"/>
              <w:rPr>
                <w:sz w:val="22"/>
                <w:szCs w:val="22"/>
              </w:rPr>
            </w:pPr>
            <w:r>
              <w:rPr>
                <w:sz w:val="22"/>
                <w:szCs w:val="22"/>
              </w:rPr>
              <w:t>C</w:t>
            </w:r>
            <w:r w:rsidRPr="004E125A">
              <w:rPr>
                <w:b/>
                <w:sz w:val="22"/>
                <w:szCs w:val="22"/>
              </w:rPr>
              <w:t>LOSURE:</w:t>
            </w:r>
            <w:r w:rsidR="00B202EA" w:rsidRPr="004E125A">
              <w:rPr>
                <w:sz w:val="22"/>
                <w:szCs w:val="22"/>
              </w:rPr>
              <w:t xml:space="preserve">  </w:t>
            </w:r>
            <w:r w:rsidR="00EC7459" w:rsidRPr="00EC7459">
              <w:rPr>
                <w:b/>
                <w:sz w:val="22"/>
                <w:szCs w:val="22"/>
              </w:rPr>
              <w:t>SHOW-ME</w:t>
            </w:r>
            <w:r w:rsidR="00EC7459">
              <w:rPr>
                <w:sz w:val="22"/>
                <w:szCs w:val="22"/>
              </w:rPr>
              <w:t xml:space="preserve">:  </w:t>
            </w:r>
            <w:r w:rsidR="00C3327B" w:rsidRPr="004E125A">
              <w:rPr>
                <w:sz w:val="22"/>
                <w:szCs w:val="22"/>
              </w:rPr>
              <w:t xml:space="preserve">Several students volunteer to tell how they will use one of the </w:t>
            </w:r>
            <w:r w:rsidR="00587535">
              <w:rPr>
                <w:sz w:val="22"/>
                <w:szCs w:val="22"/>
              </w:rPr>
              <w:t>Habits of School Success</w:t>
            </w:r>
            <w:r w:rsidR="00C3327B" w:rsidRPr="004E125A">
              <w:rPr>
                <w:sz w:val="22"/>
                <w:szCs w:val="22"/>
              </w:rPr>
              <w:t xml:space="preserve"> before the next lesson.  If you don’t volunteer, listen and think about others’ comments and how they are similar to or different from the responses you would give.</w:t>
            </w:r>
          </w:p>
          <w:p w:rsidR="00B202EA" w:rsidRDefault="00B202EA">
            <w:pPr>
              <w:rPr>
                <w:sz w:val="22"/>
                <w:szCs w:val="22"/>
              </w:rPr>
            </w:pPr>
          </w:p>
          <w:p w:rsidR="00364C5C" w:rsidRDefault="00364C5C">
            <w:pPr>
              <w:rPr>
                <w:sz w:val="22"/>
                <w:szCs w:val="22"/>
              </w:rPr>
            </w:pPr>
          </w:p>
          <w:p w:rsidR="00364C5C" w:rsidRDefault="00364C5C">
            <w:pPr>
              <w:rPr>
                <w:sz w:val="22"/>
                <w:szCs w:val="22"/>
              </w:rPr>
            </w:pPr>
          </w:p>
          <w:p w:rsidR="00364C5C" w:rsidRDefault="00364C5C">
            <w:pPr>
              <w:rPr>
                <w:sz w:val="22"/>
                <w:szCs w:val="22"/>
              </w:rPr>
            </w:pPr>
          </w:p>
          <w:p w:rsidR="00364C5C" w:rsidRDefault="00364C5C">
            <w:pPr>
              <w:rPr>
                <w:sz w:val="22"/>
                <w:szCs w:val="22"/>
              </w:rPr>
            </w:pPr>
          </w:p>
          <w:p w:rsidR="00364C5C" w:rsidRDefault="00364C5C">
            <w:pPr>
              <w:rPr>
                <w:sz w:val="22"/>
                <w:szCs w:val="22"/>
              </w:rPr>
            </w:pPr>
          </w:p>
          <w:p w:rsidR="00364C5C" w:rsidRDefault="00364C5C">
            <w:pPr>
              <w:rPr>
                <w:sz w:val="22"/>
                <w:szCs w:val="22"/>
              </w:rPr>
            </w:pPr>
          </w:p>
          <w:p w:rsidR="00364C5C" w:rsidRDefault="00364C5C">
            <w:pPr>
              <w:rPr>
                <w:sz w:val="22"/>
                <w:szCs w:val="22"/>
              </w:rPr>
            </w:pPr>
          </w:p>
          <w:p w:rsidR="00364C5C" w:rsidRPr="004E125A" w:rsidRDefault="00364C5C">
            <w:pPr>
              <w:rPr>
                <w:sz w:val="22"/>
                <w:szCs w:val="22"/>
              </w:rPr>
            </w:pPr>
          </w:p>
          <w:p w:rsidR="00B202EA" w:rsidRPr="00774448" w:rsidRDefault="00774448" w:rsidP="00E0444F">
            <w:pPr>
              <w:ind w:left="360" w:hanging="360"/>
              <w:rPr>
                <w:b/>
              </w:rPr>
            </w:pPr>
            <w:r w:rsidRPr="00774448">
              <w:rPr>
                <w:b/>
              </w:rPr>
              <w:t>LESSON 3:  TAKE ONE, PART 2: START FROM WHERE YOU ARE!</w:t>
            </w:r>
          </w:p>
          <w:p w:rsidR="00B202EA" w:rsidRPr="004E125A" w:rsidRDefault="00B202EA">
            <w:pPr>
              <w:rPr>
                <w:sz w:val="22"/>
                <w:szCs w:val="22"/>
              </w:rPr>
            </w:pPr>
          </w:p>
          <w:p w:rsidR="00B202EA" w:rsidRPr="004E125A" w:rsidRDefault="00B202EA">
            <w:pPr>
              <w:rPr>
                <w:sz w:val="22"/>
                <w:szCs w:val="22"/>
              </w:rPr>
            </w:pPr>
          </w:p>
          <w:p w:rsidR="00F10B44" w:rsidRDefault="00F10B44" w:rsidP="00F10B44">
            <w:pPr>
              <w:ind w:left="360" w:hanging="360"/>
              <w:rPr>
                <w:sz w:val="22"/>
              </w:rPr>
            </w:pPr>
            <w:r>
              <w:rPr>
                <w:sz w:val="22"/>
                <w:szCs w:val="22"/>
              </w:rPr>
              <w:t>A Reminder for Students:  C</w:t>
            </w:r>
            <w:r>
              <w:rPr>
                <w:sz w:val="22"/>
              </w:rPr>
              <w:t>ourageously volunteer especially if you did not contribute your ideas during Lessons 1 &amp;2.  Remember:  speak loudly and clearly enough for everyone to hear your great ideas.  Use complete sentences and conventions of standard English in speaking and writing.</w:t>
            </w:r>
          </w:p>
          <w:p w:rsidR="00B202EA" w:rsidRDefault="00B202EA">
            <w:pPr>
              <w:rPr>
                <w:sz w:val="22"/>
                <w:szCs w:val="22"/>
              </w:rPr>
            </w:pPr>
          </w:p>
          <w:p w:rsidR="00E10241" w:rsidRDefault="00E10241">
            <w:pPr>
              <w:rPr>
                <w:sz w:val="22"/>
                <w:szCs w:val="22"/>
              </w:rPr>
            </w:pPr>
          </w:p>
          <w:p w:rsidR="00E10241" w:rsidRDefault="00E10241">
            <w:pPr>
              <w:rPr>
                <w:sz w:val="22"/>
                <w:szCs w:val="22"/>
              </w:rPr>
            </w:pPr>
          </w:p>
          <w:p w:rsidR="00E10241" w:rsidRDefault="00E10241">
            <w:pPr>
              <w:rPr>
                <w:sz w:val="22"/>
                <w:szCs w:val="22"/>
              </w:rPr>
            </w:pPr>
          </w:p>
          <w:p w:rsidR="00E10241" w:rsidRDefault="00E10241">
            <w:pPr>
              <w:rPr>
                <w:sz w:val="22"/>
                <w:szCs w:val="22"/>
              </w:rPr>
            </w:pPr>
          </w:p>
          <w:p w:rsidR="00E10241" w:rsidRDefault="00E10241">
            <w:pPr>
              <w:rPr>
                <w:sz w:val="22"/>
                <w:szCs w:val="22"/>
              </w:rPr>
            </w:pPr>
          </w:p>
          <w:p w:rsidR="00B202EA" w:rsidRPr="000B4A20" w:rsidRDefault="00A1626D" w:rsidP="0040620B">
            <w:pPr>
              <w:ind w:left="360" w:hanging="360"/>
              <w:rPr>
                <w:sz w:val="22"/>
                <w:szCs w:val="22"/>
              </w:rPr>
            </w:pPr>
            <w:r>
              <w:rPr>
                <w:i/>
                <w:sz w:val="22"/>
                <w:szCs w:val="22"/>
              </w:rPr>
              <w:t>Hook:</w:t>
            </w:r>
            <w:r w:rsidR="000B4A20">
              <w:rPr>
                <w:sz w:val="22"/>
                <w:szCs w:val="22"/>
              </w:rPr>
              <w:t xml:space="preserve">  Ponder (think about) your answers to questions school counselor asks.  Are answers the same as they were at the beginning of the last </w:t>
            </w:r>
            <w:r w:rsidR="00A5330E">
              <w:rPr>
                <w:sz w:val="22"/>
                <w:szCs w:val="22"/>
              </w:rPr>
              <w:t>lesson</w:t>
            </w:r>
            <w:r w:rsidR="000B4A20">
              <w:rPr>
                <w:sz w:val="22"/>
                <w:szCs w:val="22"/>
              </w:rPr>
              <w:t>?</w:t>
            </w:r>
          </w:p>
          <w:p w:rsidR="00B202EA" w:rsidRPr="004E125A" w:rsidRDefault="00B202EA">
            <w:pPr>
              <w:rPr>
                <w:sz w:val="22"/>
                <w:szCs w:val="22"/>
              </w:rPr>
            </w:pPr>
          </w:p>
          <w:p w:rsidR="00B202EA" w:rsidRPr="004E125A" w:rsidRDefault="000B4A20" w:rsidP="000B4A20">
            <w:pPr>
              <w:numPr>
                <w:ilvl w:val="0"/>
                <w:numId w:val="21"/>
              </w:numPr>
              <w:rPr>
                <w:sz w:val="22"/>
                <w:szCs w:val="22"/>
              </w:rPr>
            </w:pPr>
            <w:r>
              <w:rPr>
                <w:sz w:val="22"/>
                <w:szCs w:val="22"/>
              </w:rPr>
              <w:t xml:space="preserve">Get out </w:t>
            </w:r>
            <w:r>
              <w:rPr>
                <w:i/>
                <w:sz w:val="22"/>
                <w:szCs w:val="22"/>
              </w:rPr>
              <w:t>Take One</w:t>
            </w:r>
            <w:r>
              <w:rPr>
                <w:sz w:val="22"/>
                <w:szCs w:val="22"/>
              </w:rPr>
              <w:t xml:space="preserve"> thinking paper from Lesson 2; review reflections and identify specific </w:t>
            </w:r>
            <w:r w:rsidR="00194F59">
              <w:rPr>
                <w:sz w:val="22"/>
                <w:szCs w:val="22"/>
              </w:rPr>
              <w:t>things you will do to help your team complete today’s tasks.</w:t>
            </w:r>
          </w:p>
          <w:p w:rsidR="00B202EA" w:rsidRDefault="00B202EA">
            <w:pPr>
              <w:rPr>
                <w:sz w:val="22"/>
                <w:szCs w:val="22"/>
              </w:rPr>
            </w:pPr>
          </w:p>
          <w:p w:rsidR="00194F59" w:rsidRDefault="00194F59">
            <w:pPr>
              <w:rPr>
                <w:sz w:val="22"/>
                <w:szCs w:val="22"/>
              </w:rPr>
            </w:pPr>
          </w:p>
          <w:p w:rsidR="00194F59" w:rsidRDefault="00194F59">
            <w:pPr>
              <w:rPr>
                <w:sz w:val="22"/>
                <w:szCs w:val="22"/>
              </w:rPr>
            </w:pPr>
          </w:p>
          <w:p w:rsidR="00F10B44" w:rsidRPr="004E125A" w:rsidRDefault="00F10B44">
            <w:pPr>
              <w:rPr>
                <w:sz w:val="22"/>
                <w:szCs w:val="22"/>
              </w:rPr>
            </w:pPr>
          </w:p>
          <w:p w:rsidR="00B202EA" w:rsidRPr="004E125A" w:rsidRDefault="00A1626D" w:rsidP="0072044A">
            <w:pPr>
              <w:numPr>
                <w:ilvl w:val="0"/>
                <w:numId w:val="21"/>
              </w:numPr>
              <w:rPr>
                <w:sz w:val="22"/>
                <w:szCs w:val="22"/>
              </w:rPr>
            </w:pPr>
            <w:r>
              <w:rPr>
                <w:sz w:val="22"/>
                <w:szCs w:val="22"/>
              </w:rPr>
              <w:t>Remind yourself about the tasks your advertising team completed during the last work session.</w:t>
            </w:r>
          </w:p>
          <w:p w:rsidR="00B202EA" w:rsidRPr="004E125A" w:rsidRDefault="00B202EA">
            <w:pPr>
              <w:rPr>
                <w:sz w:val="22"/>
                <w:szCs w:val="22"/>
              </w:rPr>
            </w:pPr>
          </w:p>
          <w:p w:rsidR="00B202EA" w:rsidRPr="004E125A" w:rsidRDefault="00B202EA">
            <w:pPr>
              <w:rPr>
                <w:sz w:val="22"/>
                <w:szCs w:val="22"/>
              </w:rPr>
            </w:pPr>
          </w:p>
          <w:p w:rsidR="00B202EA" w:rsidRPr="004E125A" w:rsidRDefault="00B202EA">
            <w:pPr>
              <w:rPr>
                <w:sz w:val="22"/>
                <w:szCs w:val="22"/>
              </w:rPr>
            </w:pPr>
          </w:p>
          <w:p w:rsidR="00B202EA" w:rsidRPr="004E125A" w:rsidRDefault="00A1626D" w:rsidP="00A1626D">
            <w:pPr>
              <w:ind w:left="360"/>
              <w:rPr>
                <w:sz w:val="22"/>
                <w:szCs w:val="22"/>
              </w:rPr>
            </w:pPr>
            <w:r>
              <w:rPr>
                <w:sz w:val="22"/>
                <w:szCs w:val="22"/>
              </w:rPr>
              <w:t>Teammates gather all materials needed for this work session—help each other.</w:t>
            </w:r>
          </w:p>
          <w:p w:rsidR="00B202EA" w:rsidRPr="004E125A" w:rsidRDefault="00B202EA">
            <w:pPr>
              <w:rPr>
                <w:sz w:val="22"/>
                <w:szCs w:val="22"/>
              </w:rPr>
            </w:pPr>
          </w:p>
          <w:p w:rsidR="00B202EA" w:rsidRPr="004E125A" w:rsidRDefault="00B202EA">
            <w:pPr>
              <w:rPr>
                <w:sz w:val="22"/>
                <w:szCs w:val="22"/>
              </w:rPr>
            </w:pPr>
          </w:p>
          <w:p w:rsidR="00B202EA" w:rsidRPr="004E125A" w:rsidRDefault="00B202EA">
            <w:pPr>
              <w:rPr>
                <w:sz w:val="22"/>
                <w:szCs w:val="22"/>
              </w:rPr>
            </w:pPr>
          </w:p>
          <w:p w:rsidR="00B202EA" w:rsidRDefault="00A1626D" w:rsidP="0072044A">
            <w:pPr>
              <w:numPr>
                <w:ilvl w:val="0"/>
                <w:numId w:val="21"/>
              </w:numPr>
              <w:rPr>
                <w:sz w:val="22"/>
                <w:szCs w:val="22"/>
              </w:rPr>
            </w:pPr>
            <w:r>
              <w:rPr>
                <w:sz w:val="22"/>
                <w:szCs w:val="22"/>
              </w:rPr>
              <w:t>Working together, advertising team members check off completed tasks and determine where to start for this work session.</w:t>
            </w:r>
          </w:p>
          <w:p w:rsidR="00A1626D" w:rsidRDefault="00A1626D" w:rsidP="00A1626D">
            <w:pPr>
              <w:rPr>
                <w:sz w:val="22"/>
                <w:szCs w:val="22"/>
              </w:rPr>
            </w:pPr>
          </w:p>
          <w:p w:rsidR="00A1626D" w:rsidRDefault="00A1626D" w:rsidP="00A1626D">
            <w:pPr>
              <w:rPr>
                <w:sz w:val="22"/>
                <w:szCs w:val="22"/>
              </w:rPr>
            </w:pPr>
          </w:p>
          <w:p w:rsidR="00A1626D" w:rsidRDefault="00A1626D" w:rsidP="00A1626D">
            <w:pPr>
              <w:ind w:left="360"/>
              <w:rPr>
                <w:sz w:val="22"/>
                <w:szCs w:val="22"/>
              </w:rPr>
            </w:pPr>
            <w:r>
              <w:rPr>
                <w:sz w:val="22"/>
                <w:szCs w:val="22"/>
              </w:rPr>
              <w:t xml:space="preserve">Follow-along as school counselor explains </w:t>
            </w:r>
            <w:r>
              <w:rPr>
                <w:i/>
                <w:sz w:val="22"/>
                <w:szCs w:val="22"/>
              </w:rPr>
              <w:t>Take One:</w:t>
            </w:r>
            <w:r>
              <w:rPr>
                <w:sz w:val="22"/>
                <w:szCs w:val="22"/>
              </w:rPr>
              <w:t xml:space="preserve"> Second Work Session.  If do not understand </w:t>
            </w:r>
            <w:r w:rsidR="004A2E72">
              <w:rPr>
                <w:sz w:val="22"/>
                <w:szCs w:val="22"/>
              </w:rPr>
              <w:t>any part of instructions, ask a clarifying question.</w:t>
            </w:r>
          </w:p>
          <w:p w:rsidR="00A1626D" w:rsidRDefault="00A1626D" w:rsidP="00A1626D">
            <w:pPr>
              <w:rPr>
                <w:sz w:val="22"/>
                <w:szCs w:val="22"/>
              </w:rPr>
            </w:pPr>
          </w:p>
          <w:p w:rsidR="004A2E72" w:rsidRDefault="004A2E72" w:rsidP="00A1626D">
            <w:pPr>
              <w:rPr>
                <w:sz w:val="22"/>
                <w:szCs w:val="22"/>
              </w:rPr>
            </w:pPr>
          </w:p>
          <w:p w:rsidR="004A2E72" w:rsidRDefault="004A2E72" w:rsidP="00A1626D">
            <w:pPr>
              <w:rPr>
                <w:sz w:val="22"/>
                <w:szCs w:val="22"/>
              </w:rPr>
            </w:pPr>
          </w:p>
          <w:p w:rsidR="004A2E72" w:rsidRDefault="004A2E72" w:rsidP="00A1626D">
            <w:pPr>
              <w:rPr>
                <w:sz w:val="22"/>
                <w:szCs w:val="22"/>
              </w:rPr>
            </w:pPr>
          </w:p>
          <w:p w:rsidR="004A2E72" w:rsidRDefault="004A2E72" w:rsidP="00A1626D">
            <w:pPr>
              <w:rPr>
                <w:sz w:val="22"/>
                <w:szCs w:val="22"/>
              </w:rPr>
            </w:pPr>
          </w:p>
          <w:p w:rsidR="004A2E72" w:rsidRDefault="004A2E72" w:rsidP="00A1626D">
            <w:pPr>
              <w:rPr>
                <w:sz w:val="22"/>
                <w:szCs w:val="22"/>
              </w:rPr>
            </w:pPr>
          </w:p>
          <w:p w:rsidR="004A2E72" w:rsidRPr="003A5A44" w:rsidRDefault="004A2E72" w:rsidP="003A5A44">
            <w:pPr>
              <w:numPr>
                <w:ilvl w:val="0"/>
                <w:numId w:val="21"/>
              </w:numPr>
              <w:rPr>
                <w:sz w:val="22"/>
                <w:szCs w:val="22"/>
              </w:rPr>
            </w:pPr>
            <w:r w:rsidRPr="003A5A44">
              <w:rPr>
                <w:sz w:val="22"/>
                <w:szCs w:val="22"/>
              </w:rPr>
              <w:t>Choose teammate to make mid-point progress report.  Listen, think and learn from the reporting-out of other teams.</w:t>
            </w:r>
          </w:p>
          <w:p w:rsidR="003A5A44" w:rsidRDefault="003A5A44" w:rsidP="003A5A44">
            <w:pPr>
              <w:rPr>
                <w:sz w:val="22"/>
                <w:szCs w:val="22"/>
              </w:rPr>
            </w:pPr>
          </w:p>
          <w:p w:rsidR="003A5A44" w:rsidRDefault="003A5A44" w:rsidP="003A5A44">
            <w:pPr>
              <w:ind w:left="360"/>
              <w:rPr>
                <w:sz w:val="22"/>
                <w:szCs w:val="22"/>
              </w:rPr>
            </w:pPr>
            <w:r>
              <w:rPr>
                <w:sz w:val="22"/>
                <w:szCs w:val="22"/>
              </w:rPr>
              <w:t>Remember projections from Lesson 2:  work cooperatively and collaboratively with teammates to create commercial; seek help as needed.</w:t>
            </w:r>
          </w:p>
          <w:p w:rsidR="003A5A44" w:rsidRDefault="003A5A44" w:rsidP="003A5A44">
            <w:pPr>
              <w:ind w:left="360"/>
              <w:jc w:val="center"/>
              <w:rPr>
                <w:sz w:val="22"/>
                <w:szCs w:val="22"/>
              </w:rPr>
            </w:pPr>
            <w:r>
              <w:rPr>
                <w:sz w:val="22"/>
                <w:szCs w:val="22"/>
              </w:rPr>
              <w:t>RESPECT YOURSELF AND YOUR ADVERTISING TEAM MATES</w:t>
            </w:r>
          </w:p>
          <w:p w:rsidR="004A2E72" w:rsidRDefault="004A2E72" w:rsidP="003A5A44">
            <w:pPr>
              <w:rPr>
                <w:sz w:val="22"/>
                <w:szCs w:val="22"/>
              </w:rPr>
            </w:pPr>
          </w:p>
          <w:p w:rsidR="004A2E72" w:rsidRDefault="004A2E72" w:rsidP="004A2E72">
            <w:pPr>
              <w:ind w:left="360"/>
              <w:rPr>
                <w:sz w:val="22"/>
                <w:szCs w:val="22"/>
              </w:rPr>
            </w:pPr>
            <w:r>
              <w:rPr>
                <w:sz w:val="22"/>
                <w:szCs w:val="22"/>
              </w:rPr>
              <w:t>As soon as script is completed, give it to school counselor to be copied—write the number of copies needed at the top of the first page.</w:t>
            </w:r>
          </w:p>
          <w:p w:rsidR="00D45F5C" w:rsidRDefault="00D45F5C" w:rsidP="004A2E72">
            <w:pPr>
              <w:rPr>
                <w:sz w:val="22"/>
                <w:szCs w:val="22"/>
              </w:rPr>
            </w:pPr>
          </w:p>
          <w:p w:rsidR="004A2E72" w:rsidRDefault="00A8106E" w:rsidP="0072044A">
            <w:pPr>
              <w:numPr>
                <w:ilvl w:val="0"/>
                <w:numId w:val="21"/>
              </w:numPr>
              <w:rPr>
                <w:sz w:val="22"/>
                <w:szCs w:val="22"/>
              </w:rPr>
            </w:pPr>
            <w:r>
              <w:rPr>
                <w:sz w:val="22"/>
                <w:szCs w:val="22"/>
              </w:rPr>
              <w:t>Decide who will make final progress report for your team.  Seek help on any unanswered questions and/or challenges.  Draw a number for order of team presentation.</w:t>
            </w:r>
          </w:p>
          <w:p w:rsidR="00B202EA" w:rsidRDefault="00B202EA">
            <w:pPr>
              <w:rPr>
                <w:sz w:val="22"/>
                <w:szCs w:val="22"/>
              </w:rPr>
            </w:pPr>
          </w:p>
          <w:p w:rsidR="00A8106E" w:rsidRDefault="00A8106E">
            <w:pPr>
              <w:rPr>
                <w:sz w:val="22"/>
                <w:szCs w:val="22"/>
              </w:rPr>
            </w:pPr>
          </w:p>
          <w:p w:rsidR="003A5A44" w:rsidRDefault="003A5A44">
            <w:pPr>
              <w:rPr>
                <w:sz w:val="22"/>
                <w:szCs w:val="22"/>
              </w:rPr>
            </w:pPr>
          </w:p>
          <w:p w:rsidR="00A8106E" w:rsidRDefault="00A8106E">
            <w:pPr>
              <w:rPr>
                <w:sz w:val="22"/>
                <w:szCs w:val="22"/>
              </w:rPr>
            </w:pPr>
          </w:p>
          <w:p w:rsidR="00A8106E" w:rsidRPr="004E125A" w:rsidRDefault="00A8106E">
            <w:pPr>
              <w:rPr>
                <w:sz w:val="22"/>
                <w:szCs w:val="22"/>
              </w:rPr>
            </w:pPr>
          </w:p>
          <w:p w:rsidR="00D45F5C" w:rsidRDefault="003A5A44" w:rsidP="00046201">
            <w:pPr>
              <w:ind w:left="360" w:right="-43" w:hanging="360"/>
              <w:rPr>
                <w:sz w:val="22"/>
                <w:szCs w:val="22"/>
              </w:rPr>
            </w:pPr>
            <w:r w:rsidRPr="004E125A">
              <w:rPr>
                <w:b/>
                <w:sz w:val="22"/>
                <w:szCs w:val="22"/>
              </w:rPr>
              <w:t>ASSESSMENT</w:t>
            </w:r>
            <w:r w:rsidR="00B202EA" w:rsidRPr="004E125A">
              <w:rPr>
                <w:b/>
                <w:sz w:val="22"/>
                <w:szCs w:val="22"/>
              </w:rPr>
              <w:t>:  Content</w:t>
            </w:r>
            <w:r w:rsidR="00A8106E">
              <w:rPr>
                <w:b/>
                <w:sz w:val="22"/>
                <w:szCs w:val="22"/>
              </w:rPr>
              <w:t>:</w:t>
            </w:r>
            <w:r w:rsidR="00A8106E">
              <w:rPr>
                <w:sz w:val="22"/>
                <w:szCs w:val="22"/>
              </w:rPr>
              <w:t xml:space="preserve">  Your advertising team’s 60 second commercial is </w:t>
            </w:r>
            <w:r w:rsidR="00A8106E" w:rsidRPr="00A8106E">
              <w:rPr>
                <w:b/>
                <w:sz w:val="22"/>
                <w:szCs w:val="22"/>
              </w:rPr>
              <w:t>COMPLETE</w:t>
            </w:r>
            <w:r w:rsidR="00A8106E">
              <w:rPr>
                <w:sz w:val="22"/>
                <w:szCs w:val="22"/>
              </w:rPr>
              <w:t>.  Every member has a copy of script (or team knows when/where to pick it up)</w:t>
            </w:r>
          </w:p>
          <w:p w:rsidR="003A5A44" w:rsidRDefault="003A5A44" w:rsidP="00046201">
            <w:pPr>
              <w:ind w:left="360" w:right="-43" w:hanging="360"/>
              <w:rPr>
                <w:sz w:val="22"/>
                <w:szCs w:val="22"/>
              </w:rPr>
            </w:pPr>
          </w:p>
          <w:p w:rsidR="003A5A44" w:rsidRPr="00046201" w:rsidRDefault="003A5A44" w:rsidP="00046201">
            <w:pPr>
              <w:ind w:left="360" w:right="-43" w:hanging="360"/>
              <w:rPr>
                <w:sz w:val="22"/>
                <w:szCs w:val="22"/>
              </w:rPr>
            </w:pPr>
          </w:p>
          <w:p w:rsidR="00B202EA" w:rsidRPr="00402F4A" w:rsidRDefault="00774448" w:rsidP="003A5A44">
            <w:pPr>
              <w:ind w:left="360" w:hanging="360"/>
              <w:rPr>
                <w:sz w:val="22"/>
                <w:szCs w:val="22"/>
              </w:rPr>
            </w:pPr>
            <w:r>
              <w:rPr>
                <w:b/>
                <w:sz w:val="22"/>
                <w:szCs w:val="22"/>
              </w:rPr>
              <w:t>ASSESSMENT:  Personalization of Content</w:t>
            </w:r>
            <w:r w:rsidR="00402F4A">
              <w:rPr>
                <w:b/>
                <w:sz w:val="22"/>
                <w:szCs w:val="22"/>
              </w:rPr>
              <w:t>:</w:t>
            </w:r>
            <w:r w:rsidR="00402F4A">
              <w:rPr>
                <w:sz w:val="22"/>
                <w:szCs w:val="22"/>
              </w:rPr>
              <w:t xml:space="preserve">  Reflect with integrity (honestly and thoughtfully) about your contribution to helping team meet its goals for today.  Respond to the reflection stems read by school counselor—with integrity.</w:t>
            </w:r>
          </w:p>
          <w:p w:rsidR="00B202EA" w:rsidRDefault="00B202EA" w:rsidP="00B202EA">
            <w:pPr>
              <w:rPr>
                <w:sz w:val="22"/>
                <w:szCs w:val="22"/>
              </w:rPr>
            </w:pPr>
          </w:p>
          <w:p w:rsidR="00D45F5C" w:rsidRDefault="00D45F5C" w:rsidP="00B202EA">
            <w:pPr>
              <w:rPr>
                <w:sz w:val="22"/>
                <w:szCs w:val="22"/>
              </w:rPr>
            </w:pPr>
          </w:p>
          <w:p w:rsidR="00D45F5C" w:rsidRDefault="00D45F5C" w:rsidP="00B202EA">
            <w:pPr>
              <w:rPr>
                <w:sz w:val="22"/>
                <w:szCs w:val="22"/>
              </w:rPr>
            </w:pPr>
          </w:p>
          <w:p w:rsidR="00D45F5C" w:rsidRDefault="00D45F5C" w:rsidP="00B202EA">
            <w:pPr>
              <w:rPr>
                <w:sz w:val="22"/>
                <w:szCs w:val="22"/>
              </w:rPr>
            </w:pPr>
          </w:p>
          <w:p w:rsidR="00D45F5C" w:rsidRDefault="00D45F5C" w:rsidP="00B202EA">
            <w:pPr>
              <w:rPr>
                <w:sz w:val="22"/>
                <w:szCs w:val="22"/>
              </w:rPr>
            </w:pPr>
          </w:p>
          <w:p w:rsidR="00D45F5C" w:rsidRDefault="00D45F5C" w:rsidP="00B202EA">
            <w:pPr>
              <w:rPr>
                <w:sz w:val="22"/>
                <w:szCs w:val="22"/>
              </w:rPr>
            </w:pPr>
          </w:p>
          <w:p w:rsidR="00D45F5C" w:rsidRDefault="00D45F5C" w:rsidP="00B202EA">
            <w:pPr>
              <w:rPr>
                <w:sz w:val="22"/>
                <w:szCs w:val="22"/>
              </w:rPr>
            </w:pPr>
          </w:p>
          <w:p w:rsidR="00D45F5C" w:rsidRDefault="00D45F5C" w:rsidP="00B202EA">
            <w:pPr>
              <w:rPr>
                <w:sz w:val="22"/>
                <w:szCs w:val="22"/>
              </w:rPr>
            </w:pPr>
          </w:p>
          <w:p w:rsidR="000B4A20" w:rsidRDefault="000B4A20" w:rsidP="00B202EA">
            <w:pPr>
              <w:rPr>
                <w:sz w:val="22"/>
                <w:szCs w:val="22"/>
              </w:rPr>
            </w:pPr>
          </w:p>
          <w:p w:rsidR="00D45F5C" w:rsidRPr="004E125A" w:rsidRDefault="00D45F5C" w:rsidP="00B202EA">
            <w:pPr>
              <w:rPr>
                <w:sz w:val="22"/>
                <w:szCs w:val="22"/>
              </w:rPr>
            </w:pPr>
          </w:p>
          <w:p w:rsidR="00B202EA" w:rsidRPr="004E125A" w:rsidRDefault="00774448" w:rsidP="003A5A44">
            <w:pPr>
              <w:ind w:left="360" w:hanging="360"/>
              <w:rPr>
                <w:sz w:val="22"/>
                <w:szCs w:val="22"/>
              </w:rPr>
            </w:pPr>
            <w:r>
              <w:rPr>
                <w:b/>
                <w:sz w:val="22"/>
              </w:rPr>
              <w:t>CLOSURE:</w:t>
            </w:r>
            <w:r w:rsidR="003A5A44">
              <w:rPr>
                <w:b/>
                <w:sz w:val="22"/>
              </w:rPr>
              <w:t xml:space="preserve">  </w:t>
            </w:r>
            <w:r w:rsidR="00194F59">
              <w:rPr>
                <w:sz w:val="22"/>
                <w:szCs w:val="22"/>
              </w:rPr>
              <w:t>Listen, think and ask questions as school counselor goes over procedures for the big event:  your team’s debut as advertising specialists!</w:t>
            </w:r>
          </w:p>
          <w:p w:rsidR="00B202EA" w:rsidRPr="004E125A" w:rsidRDefault="00B202EA">
            <w:pPr>
              <w:rPr>
                <w:sz w:val="22"/>
                <w:szCs w:val="22"/>
              </w:rPr>
            </w:pPr>
          </w:p>
          <w:p w:rsidR="00B202EA" w:rsidRPr="004E125A" w:rsidRDefault="00B202EA">
            <w:pPr>
              <w:rPr>
                <w:sz w:val="22"/>
                <w:szCs w:val="22"/>
              </w:rPr>
            </w:pPr>
          </w:p>
          <w:p w:rsidR="00B202EA" w:rsidRPr="004E125A" w:rsidRDefault="00B202EA">
            <w:pPr>
              <w:rPr>
                <w:sz w:val="22"/>
                <w:szCs w:val="22"/>
              </w:rPr>
            </w:pPr>
          </w:p>
          <w:p w:rsidR="00B202EA" w:rsidRDefault="00B202EA">
            <w:pPr>
              <w:rPr>
                <w:sz w:val="22"/>
                <w:szCs w:val="22"/>
              </w:rPr>
            </w:pPr>
          </w:p>
          <w:p w:rsidR="00D45F5C" w:rsidRDefault="00D45F5C">
            <w:pPr>
              <w:rPr>
                <w:sz w:val="22"/>
                <w:szCs w:val="22"/>
              </w:rPr>
            </w:pPr>
          </w:p>
          <w:p w:rsidR="00D45F5C" w:rsidRDefault="00D45F5C">
            <w:pPr>
              <w:rPr>
                <w:sz w:val="22"/>
                <w:szCs w:val="22"/>
              </w:rPr>
            </w:pPr>
          </w:p>
          <w:p w:rsidR="00361405" w:rsidRDefault="00361405">
            <w:pPr>
              <w:rPr>
                <w:sz w:val="22"/>
                <w:szCs w:val="22"/>
              </w:rPr>
            </w:pPr>
          </w:p>
          <w:p w:rsidR="00D45F5C" w:rsidRDefault="00D45F5C">
            <w:pPr>
              <w:rPr>
                <w:sz w:val="22"/>
                <w:szCs w:val="22"/>
              </w:rPr>
            </w:pPr>
          </w:p>
          <w:p w:rsidR="00D45F5C" w:rsidRDefault="00D45F5C">
            <w:pPr>
              <w:rPr>
                <w:sz w:val="22"/>
                <w:szCs w:val="22"/>
              </w:rPr>
            </w:pPr>
          </w:p>
          <w:p w:rsidR="00956B3B" w:rsidRDefault="00956B3B">
            <w:pPr>
              <w:rPr>
                <w:sz w:val="22"/>
                <w:szCs w:val="22"/>
              </w:rPr>
            </w:pPr>
          </w:p>
          <w:p w:rsidR="004D3CB2" w:rsidRDefault="004D3CB2">
            <w:pPr>
              <w:rPr>
                <w:sz w:val="22"/>
                <w:szCs w:val="22"/>
              </w:rPr>
            </w:pPr>
          </w:p>
          <w:p w:rsidR="00B202EA" w:rsidRPr="004E125A" w:rsidRDefault="00B202EA">
            <w:pPr>
              <w:rPr>
                <w:sz w:val="22"/>
                <w:szCs w:val="22"/>
              </w:rPr>
            </w:pPr>
          </w:p>
          <w:p w:rsidR="00B202EA" w:rsidRPr="00774448" w:rsidRDefault="00774448" w:rsidP="00B202EA">
            <w:pPr>
              <w:rPr>
                <w:b/>
              </w:rPr>
            </w:pPr>
            <w:r w:rsidRPr="00774448">
              <w:rPr>
                <w:b/>
              </w:rPr>
              <w:t>LESSON 4: SHOW-TIME</w:t>
            </w:r>
          </w:p>
          <w:p w:rsidR="00B202EA" w:rsidRPr="004E125A" w:rsidRDefault="00B202EA">
            <w:pPr>
              <w:rPr>
                <w:sz w:val="22"/>
                <w:szCs w:val="22"/>
              </w:rPr>
            </w:pPr>
          </w:p>
          <w:p w:rsidR="00B202EA" w:rsidRDefault="004D3CB2" w:rsidP="004D3CB2">
            <w:pPr>
              <w:ind w:left="360" w:hanging="360"/>
              <w:rPr>
                <w:sz w:val="22"/>
                <w:szCs w:val="22"/>
              </w:rPr>
            </w:pPr>
            <w:r>
              <w:rPr>
                <w:sz w:val="22"/>
                <w:szCs w:val="22"/>
              </w:rPr>
              <w:t>A Note to Students:  Relax, you are prepared; get your butterflies flying in concert!  (We all get butterflies before a performance; trick is to get them to fly in concert.)</w:t>
            </w:r>
          </w:p>
          <w:p w:rsidR="00457B9A" w:rsidRDefault="00457B9A">
            <w:pPr>
              <w:rPr>
                <w:sz w:val="22"/>
                <w:szCs w:val="22"/>
              </w:rPr>
            </w:pPr>
          </w:p>
          <w:p w:rsidR="004D3CB2" w:rsidRDefault="004D3CB2">
            <w:pPr>
              <w:rPr>
                <w:sz w:val="22"/>
                <w:szCs w:val="22"/>
              </w:rPr>
            </w:pPr>
          </w:p>
          <w:p w:rsidR="00194F59" w:rsidRDefault="00194F59" w:rsidP="00457B9A">
            <w:pPr>
              <w:ind w:left="360" w:hanging="360"/>
              <w:rPr>
                <w:sz w:val="22"/>
              </w:rPr>
            </w:pPr>
            <w:r>
              <w:rPr>
                <w:i/>
                <w:sz w:val="22"/>
                <w:szCs w:val="22"/>
              </w:rPr>
              <w:t>Hook:</w:t>
            </w:r>
            <w:r>
              <w:rPr>
                <w:sz w:val="22"/>
                <w:szCs w:val="22"/>
              </w:rPr>
              <w:t xml:space="preserve">  Participate in </w:t>
            </w:r>
            <w:r>
              <w:rPr>
                <w:sz w:val="22"/>
              </w:rPr>
              <w:t>SHOW-ME…THUMBS UP OR DOWN; ask an</w:t>
            </w:r>
            <w:r w:rsidR="00457B9A">
              <w:rPr>
                <w:sz w:val="22"/>
              </w:rPr>
              <w:t>y questions you or your team have</w:t>
            </w:r>
            <w:r>
              <w:rPr>
                <w:sz w:val="22"/>
              </w:rPr>
              <w:t xml:space="preserve"> about today’s big event(s).</w:t>
            </w:r>
          </w:p>
          <w:p w:rsidR="00B202EA" w:rsidRPr="00194F59" w:rsidRDefault="00B202EA">
            <w:pPr>
              <w:rPr>
                <w:sz w:val="22"/>
                <w:szCs w:val="22"/>
              </w:rPr>
            </w:pPr>
          </w:p>
          <w:p w:rsidR="00B202EA" w:rsidRPr="004E125A" w:rsidRDefault="00B202EA">
            <w:pPr>
              <w:rPr>
                <w:sz w:val="22"/>
                <w:szCs w:val="22"/>
              </w:rPr>
            </w:pPr>
          </w:p>
          <w:p w:rsidR="00B202EA" w:rsidRDefault="00B202EA">
            <w:pPr>
              <w:rPr>
                <w:sz w:val="22"/>
                <w:szCs w:val="22"/>
              </w:rPr>
            </w:pPr>
          </w:p>
          <w:p w:rsidR="00194F59" w:rsidRDefault="00194F59">
            <w:pPr>
              <w:rPr>
                <w:sz w:val="22"/>
                <w:szCs w:val="22"/>
              </w:rPr>
            </w:pPr>
          </w:p>
          <w:p w:rsidR="00457B9A" w:rsidRDefault="00457B9A">
            <w:pPr>
              <w:rPr>
                <w:sz w:val="22"/>
                <w:szCs w:val="22"/>
              </w:rPr>
            </w:pPr>
          </w:p>
          <w:p w:rsidR="00194F59" w:rsidRDefault="00194F59">
            <w:pPr>
              <w:rPr>
                <w:sz w:val="22"/>
                <w:szCs w:val="22"/>
              </w:rPr>
            </w:pPr>
          </w:p>
          <w:p w:rsidR="00194F59" w:rsidRDefault="00194F59" w:rsidP="0001450F">
            <w:pPr>
              <w:numPr>
                <w:ilvl w:val="0"/>
                <w:numId w:val="27"/>
              </w:numPr>
              <w:ind w:left="360"/>
              <w:rPr>
                <w:sz w:val="22"/>
                <w:szCs w:val="22"/>
              </w:rPr>
            </w:pPr>
            <w:r>
              <w:rPr>
                <w:sz w:val="22"/>
                <w:szCs w:val="22"/>
              </w:rPr>
              <w:t>Final team meeting:  encourage each other!</w:t>
            </w:r>
          </w:p>
          <w:p w:rsidR="00194F59" w:rsidRDefault="00194F59" w:rsidP="0001450F">
            <w:pPr>
              <w:rPr>
                <w:sz w:val="22"/>
                <w:szCs w:val="22"/>
              </w:rPr>
            </w:pPr>
          </w:p>
          <w:p w:rsidR="00194F59" w:rsidRDefault="00194F59" w:rsidP="0001450F">
            <w:pPr>
              <w:rPr>
                <w:sz w:val="22"/>
                <w:szCs w:val="22"/>
              </w:rPr>
            </w:pPr>
          </w:p>
          <w:p w:rsidR="00194F59" w:rsidRDefault="00194F59" w:rsidP="0001450F">
            <w:pPr>
              <w:rPr>
                <w:sz w:val="22"/>
                <w:szCs w:val="22"/>
              </w:rPr>
            </w:pPr>
          </w:p>
          <w:p w:rsidR="00194F59" w:rsidRDefault="00194F59" w:rsidP="0001450F">
            <w:pPr>
              <w:rPr>
                <w:sz w:val="22"/>
                <w:szCs w:val="22"/>
              </w:rPr>
            </w:pPr>
          </w:p>
          <w:p w:rsidR="00194F59" w:rsidRDefault="00194F59" w:rsidP="0001450F">
            <w:pPr>
              <w:rPr>
                <w:sz w:val="22"/>
                <w:szCs w:val="22"/>
              </w:rPr>
            </w:pPr>
          </w:p>
          <w:p w:rsidR="0001450F" w:rsidRDefault="0001450F" w:rsidP="0001450F">
            <w:pPr>
              <w:rPr>
                <w:sz w:val="22"/>
                <w:szCs w:val="22"/>
              </w:rPr>
            </w:pPr>
          </w:p>
          <w:p w:rsidR="00194F59" w:rsidRDefault="00194F59" w:rsidP="0001450F">
            <w:pPr>
              <w:rPr>
                <w:sz w:val="22"/>
                <w:szCs w:val="22"/>
              </w:rPr>
            </w:pPr>
          </w:p>
          <w:p w:rsidR="00194F59" w:rsidRDefault="00194F59" w:rsidP="0001450F">
            <w:pPr>
              <w:rPr>
                <w:sz w:val="22"/>
                <w:szCs w:val="22"/>
              </w:rPr>
            </w:pPr>
          </w:p>
          <w:p w:rsidR="00F41464" w:rsidRDefault="00F41464" w:rsidP="0001450F">
            <w:pPr>
              <w:numPr>
                <w:ilvl w:val="0"/>
                <w:numId w:val="27"/>
              </w:numPr>
              <w:ind w:left="360"/>
              <w:rPr>
                <w:sz w:val="22"/>
                <w:szCs w:val="22"/>
              </w:rPr>
            </w:pPr>
            <w:r>
              <w:rPr>
                <w:sz w:val="22"/>
                <w:szCs w:val="22"/>
              </w:rPr>
              <w:t xml:space="preserve">When it is your team’s turn, present your commercial with </w:t>
            </w:r>
            <w:r w:rsidR="00EB33E1">
              <w:rPr>
                <w:sz w:val="22"/>
                <w:szCs w:val="22"/>
              </w:rPr>
              <w:t xml:space="preserve">competence, </w:t>
            </w:r>
            <w:r>
              <w:rPr>
                <w:sz w:val="22"/>
                <w:szCs w:val="22"/>
              </w:rPr>
              <w:t>confidence and belief in the Habit of School Success your team is selling.</w:t>
            </w:r>
          </w:p>
          <w:p w:rsidR="00F41464" w:rsidRDefault="00F41464" w:rsidP="0001450F">
            <w:pPr>
              <w:rPr>
                <w:sz w:val="22"/>
                <w:szCs w:val="22"/>
              </w:rPr>
            </w:pPr>
          </w:p>
          <w:p w:rsidR="00F41464" w:rsidRDefault="00F41464" w:rsidP="0001450F">
            <w:pPr>
              <w:ind w:left="360"/>
              <w:rPr>
                <w:sz w:val="22"/>
                <w:szCs w:val="22"/>
              </w:rPr>
            </w:pPr>
            <w:r>
              <w:rPr>
                <w:sz w:val="22"/>
                <w:szCs w:val="22"/>
              </w:rPr>
              <w:t>As the other teams present, t</w:t>
            </w:r>
            <w:r w:rsidR="00457B9A">
              <w:rPr>
                <w:sz w:val="22"/>
                <w:szCs w:val="22"/>
              </w:rPr>
              <w:t>hink about ways the</w:t>
            </w:r>
            <w:r>
              <w:rPr>
                <w:sz w:val="22"/>
                <w:szCs w:val="22"/>
              </w:rPr>
              <w:t>ir</w:t>
            </w:r>
            <w:r w:rsidR="00457B9A">
              <w:rPr>
                <w:sz w:val="22"/>
                <w:szCs w:val="22"/>
              </w:rPr>
              <w:t xml:space="preserve"> Habit of School Success can/will benef</w:t>
            </w:r>
            <w:r>
              <w:rPr>
                <w:sz w:val="22"/>
                <w:szCs w:val="22"/>
              </w:rPr>
              <w:t>it your own journey to success.</w:t>
            </w:r>
          </w:p>
          <w:p w:rsidR="00F41464" w:rsidRDefault="00F41464" w:rsidP="0001450F">
            <w:pPr>
              <w:rPr>
                <w:sz w:val="22"/>
                <w:szCs w:val="22"/>
              </w:rPr>
            </w:pPr>
          </w:p>
          <w:p w:rsidR="00194F59" w:rsidRDefault="00457B9A" w:rsidP="0001450F">
            <w:pPr>
              <w:ind w:left="360"/>
              <w:rPr>
                <w:sz w:val="22"/>
                <w:szCs w:val="22"/>
              </w:rPr>
            </w:pPr>
            <w:r>
              <w:rPr>
                <w:sz w:val="22"/>
                <w:szCs w:val="22"/>
              </w:rPr>
              <w:t xml:space="preserve">During Q&amp;A discussion tell the presenting team </w:t>
            </w:r>
            <w:r w:rsidR="00F41464">
              <w:rPr>
                <w:sz w:val="22"/>
                <w:szCs w:val="22"/>
              </w:rPr>
              <w:t>what</w:t>
            </w:r>
            <w:r>
              <w:rPr>
                <w:sz w:val="22"/>
                <w:szCs w:val="22"/>
              </w:rPr>
              <w:t xml:space="preserve"> the commercial persuaded you to do (</w:t>
            </w:r>
            <w:r w:rsidR="00F41464">
              <w:rPr>
                <w:sz w:val="22"/>
                <w:szCs w:val="22"/>
              </w:rPr>
              <w:t>e.g., how you will apply the habit in your school work).</w:t>
            </w:r>
          </w:p>
          <w:p w:rsidR="00457B9A" w:rsidRDefault="00457B9A" w:rsidP="0001450F">
            <w:pPr>
              <w:rPr>
                <w:sz w:val="22"/>
                <w:szCs w:val="22"/>
              </w:rPr>
            </w:pPr>
          </w:p>
          <w:p w:rsidR="00F41464" w:rsidRDefault="00F41464" w:rsidP="0001450F">
            <w:pPr>
              <w:rPr>
                <w:sz w:val="22"/>
                <w:szCs w:val="22"/>
              </w:rPr>
            </w:pPr>
          </w:p>
          <w:p w:rsidR="00EB33E1" w:rsidRPr="00EB33E1" w:rsidRDefault="00EB33E1" w:rsidP="0001450F">
            <w:pPr>
              <w:numPr>
                <w:ilvl w:val="0"/>
                <w:numId w:val="27"/>
              </w:numPr>
              <w:ind w:left="360"/>
              <w:rPr>
                <w:sz w:val="22"/>
              </w:rPr>
            </w:pPr>
            <w:r>
              <w:rPr>
                <w:sz w:val="22"/>
                <w:szCs w:val="22"/>
              </w:rPr>
              <w:t xml:space="preserve">Volunteer to contribute to the feedback process.  </w:t>
            </w:r>
            <w:r w:rsidRPr="00EB33E1">
              <w:rPr>
                <w:sz w:val="22"/>
              </w:rPr>
              <w:t>If don’t volunteer, listen a</w:t>
            </w:r>
            <w:r w:rsidR="0001450F">
              <w:rPr>
                <w:sz w:val="22"/>
              </w:rPr>
              <w:t>nd think about others’ comments. Are classmates’ feedback comments similar to or different from comments you thought about?</w:t>
            </w:r>
          </w:p>
          <w:p w:rsidR="00F41464" w:rsidRPr="00EB33E1" w:rsidRDefault="00F41464" w:rsidP="0001450F">
            <w:pPr>
              <w:rPr>
                <w:sz w:val="22"/>
                <w:szCs w:val="22"/>
              </w:rPr>
            </w:pPr>
          </w:p>
          <w:p w:rsidR="00F41464" w:rsidRDefault="00F41464" w:rsidP="0001450F">
            <w:pPr>
              <w:rPr>
                <w:sz w:val="22"/>
                <w:szCs w:val="22"/>
              </w:rPr>
            </w:pPr>
          </w:p>
          <w:p w:rsidR="00F41464" w:rsidRDefault="00F41464" w:rsidP="0001450F">
            <w:pPr>
              <w:rPr>
                <w:sz w:val="22"/>
                <w:szCs w:val="22"/>
              </w:rPr>
            </w:pPr>
          </w:p>
          <w:p w:rsidR="00F41464" w:rsidRDefault="00F41464" w:rsidP="0001450F">
            <w:pPr>
              <w:rPr>
                <w:sz w:val="22"/>
                <w:szCs w:val="22"/>
              </w:rPr>
            </w:pPr>
          </w:p>
          <w:p w:rsidR="005C1E39" w:rsidRDefault="005C1E39" w:rsidP="0001450F">
            <w:pPr>
              <w:rPr>
                <w:sz w:val="22"/>
                <w:szCs w:val="22"/>
              </w:rPr>
            </w:pPr>
          </w:p>
          <w:p w:rsidR="00996FD0" w:rsidRDefault="00996FD0" w:rsidP="0001450F">
            <w:pPr>
              <w:rPr>
                <w:sz w:val="22"/>
                <w:szCs w:val="22"/>
              </w:rPr>
            </w:pPr>
          </w:p>
          <w:p w:rsidR="00083B21" w:rsidRDefault="00083B21" w:rsidP="0001450F">
            <w:pPr>
              <w:rPr>
                <w:sz w:val="22"/>
                <w:szCs w:val="22"/>
              </w:rPr>
            </w:pPr>
          </w:p>
          <w:p w:rsidR="00996FD0" w:rsidRDefault="00996FD0" w:rsidP="0001450F">
            <w:pPr>
              <w:rPr>
                <w:sz w:val="22"/>
                <w:szCs w:val="22"/>
              </w:rPr>
            </w:pPr>
          </w:p>
          <w:p w:rsidR="00996FD0" w:rsidRDefault="00996FD0" w:rsidP="0001450F">
            <w:pPr>
              <w:rPr>
                <w:sz w:val="22"/>
                <w:szCs w:val="22"/>
              </w:rPr>
            </w:pPr>
          </w:p>
          <w:p w:rsidR="005428A8" w:rsidRDefault="005428A8" w:rsidP="00B202EA">
            <w:pPr>
              <w:rPr>
                <w:b/>
                <w:sz w:val="22"/>
                <w:szCs w:val="22"/>
              </w:rPr>
            </w:pPr>
          </w:p>
          <w:p w:rsidR="00B202EA" w:rsidRPr="00EB33E1" w:rsidRDefault="00774448" w:rsidP="00F3738C">
            <w:pPr>
              <w:ind w:left="360" w:hanging="360"/>
              <w:rPr>
                <w:sz w:val="22"/>
                <w:szCs w:val="22"/>
              </w:rPr>
            </w:pPr>
            <w:r w:rsidRPr="004E125A">
              <w:rPr>
                <w:b/>
                <w:sz w:val="22"/>
                <w:szCs w:val="22"/>
              </w:rPr>
              <w:t>ASSESSMENT:</w:t>
            </w:r>
            <w:r w:rsidR="00B202EA" w:rsidRPr="004E125A">
              <w:rPr>
                <w:b/>
                <w:sz w:val="22"/>
                <w:szCs w:val="22"/>
              </w:rPr>
              <w:t xml:space="preserve">  Content</w:t>
            </w:r>
            <w:r w:rsidR="005428A8">
              <w:rPr>
                <w:b/>
                <w:sz w:val="22"/>
                <w:szCs w:val="22"/>
              </w:rPr>
              <w:t xml:space="preserve"> 1</w:t>
            </w:r>
            <w:r w:rsidR="00EB33E1">
              <w:rPr>
                <w:b/>
                <w:sz w:val="22"/>
                <w:szCs w:val="22"/>
              </w:rPr>
              <w:t>:</w:t>
            </w:r>
            <w:r w:rsidR="00EB33E1">
              <w:rPr>
                <w:sz w:val="22"/>
                <w:szCs w:val="22"/>
              </w:rPr>
              <w:t xml:space="preserve">  Commercial presented with competence and confidence!</w:t>
            </w:r>
          </w:p>
          <w:p w:rsidR="00B202EA" w:rsidRDefault="00B202EA" w:rsidP="00B202EA">
            <w:pPr>
              <w:rPr>
                <w:sz w:val="22"/>
                <w:szCs w:val="22"/>
              </w:rPr>
            </w:pPr>
          </w:p>
          <w:p w:rsidR="00EB33E1" w:rsidRDefault="00EB33E1" w:rsidP="00B202EA">
            <w:pPr>
              <w:rPr>
                <w:sz w:val="22"/>
                <w:szCs w:val="22"/>
              </w:rPr>
            </w:pPr>
          </w:p>
          <w:p w:rsidR="00EB33E1" w:rsidRDefault="00EB33E1" w:rsidP="00B202EA">
            <w:pPr>
              <w:rPr>
                <w:sz w:val="22"/>
                <w:szCs w:val="22"/>
              </w:rPr>
            </w:pPr>
          </w:p>
          <w:p w:rsidR="00EB33E1" w:rsidRDefault="00774448" w:rsidP="00F3738C">
            <w:pPr>
              <w:ind w:left="360" w:hanging="360"/>
              <w:rPr>
                <w:sz w:val="22"/>
                <w:szCs w:val="22"/>
              </w:rPr>
            </w:pPr>
            <w:r>
              <w:rPr>
                <w:b/>
                <w:sz w:val="22"/>
                <w:szCs w:val="22"/>
              </w:rPr>
              <w:t>ASSESSMENT</w:t>
            </w:r>
            <w:r w:rsidR="00F3738C">
              <w:rPr>
                <w:b/>
                <w:sz w:val="22"/>
                <w:szCs w:val="22"/>
              </w:rPr>
              <w:t xml:space="preserve"> </w:t>
            </w:r>
            <w:r w:rsidR="00EB33E1">
              <w:rPr>
                <w:b/>
                <w:sz w:val="22"/>
                <w:szCs w:val="22"/>
              </w:rPr>
              <w:t>Content</w:t>
            </w:r>
            <w:r w:rsidR="005428A8">
              <w:rPr>
                <w:b/>
                <w:sz w:val="22"/>
                <w:szCs w:val="22"/>
              </w:rPr>
              <w:t xml:space="preserve"> 2</w:t>
            </w:r>
            <w:r w:rsidR="00EB33E1">
              <w:rPr>
                <w:b/>
                <w:sz w:val="22"/>
                <w:szCs w:val="22"/>
              </w:rPr>
              <w:t>:</w:t>
            </w:r>
            <w:r w:rsidR="00EB33E1">
              <w:rPr>
                <w:sz w:val="22"/>
                <w:szCs w:val="22"/>
              </w:rPr>
              <w:t xml:space="preserve">  What did you learn?  Answer questions school counselor poses.</w:t>
            </w:r>
          </w:p>
          <w:p w:rsidR="00EB33E1" w:rsidRDefault="00EB33E1" w:rsidP="00B202EA">
            <w:pPr>
              <w:rPr>
                <w:sz w:val="22"/>
                <w:szCs w:val="22"/>
              </w:rPr>
            </w:pPr>
          </w:p>
          <w:p w:rsidR="00EB33E1" w:rsidRDefault="00EB33E1" w:rsidP="00B202EA">
            <w:pPr>
              <w:rPr>
                <w:sz w:val="22"/>
                <w:szCs w:val="22"/>
              </w:rPr>
            </w:pPr>
          </w:p>
          <w:p w:rsidR="00EB33E1" w:rsidRDefault="00EB33E1" w:rsidP="00B202EA">
            <w:pPr>
              <w:rPr>
                <w:sz w:val="22"/>
                <w:szCs w:val="22"/>
              </w:rPr>
            </w:pPr>
          </w:p>
          <w:p w:rsidR="00EB33E1" w:rsidRDefault="00EB33E1" w:rsidP="00B202EA">
            <w:pPr>
              <w:rPr>
                <w:sz w:val="22"/>
                <w:szCs w:val="22"/>
              </w:rPr>
            </w:pPr>
          </w:p>
          <w:p w:rsidR="00EB33E1" w:rsidRDefault="00EB33E1" w:rsidP="00B202EA">
            <w:pPr>
              <w:rPr>
                <w:sz w:val="22"/>
                <w:szCs w:val="22"/>
              </w:rPr>
            </w:pPr>
          </w:p>
          <w:p w:rsidR="00EB33E1" w:rsidRDefault="00EB33E1" w:rsidP="00B202EA">
            <w:pPr>
              <w:rPr>
                <w:sz w:val="22"/>
                <w:szCs w:val="22"/>
              </w:rPr>
            </w:pPr>
          </w:p>
          <w:p w:rsidR="00EB33E1" w:rsidRDefault="00EB33E1" w:rsidP="00B202EA">
            <w:pPr>
              <w:rPr>
                <w:sz w:val="22"/>
                <w:szCs w:val="22"/>
              </w:rPr>
            </w:pPr>
          </w:p>
          <w:p w:rsidR="00EB33E1" w:rsidRDefault="00EB33E1" w:rsidP="00B202EA">
            <w:pPr>
              <w:rPr>
                <w:sz w:val="22"/>
                <w:szCs w:val="22"/>
              </w:rPr>
            </w:pPr>
          </w:p>
          <w:p w:rsidR="002B1C2F" w:rsidRDefault="002B1C2F" w:rsidP="00B202EA">
            <w:pPr>
              <w:rPr>
                <w:sz w:val="22"/>
                <w:szCs w:val="22"/>
              </w:rPr>
            </w:pPr>
          </w:p>
          <w:p w:rsidR="002B1C2F" w:rsidRDefault="002B1C2F" w:rsidP="00B202EA">
            <w:pPr>
              <w:rPr>
                <w:sz w:val="22"/>
                <w:szCs w:val="22"/>
              </w:rPr>
            </w:pPr>
          </w:p>
          <w:p w:rsidR="00EB33E1" w:rsidRDefault="00EB33E1" w:rsidP="00B202EA">
            <w:pPr>
              <w:rPr>
                <w:sz w:val="22"/>
                <w:szCs w:val="22"/>
              </w:rPr>
            </w:pPr>
          </w:p>
          <w:p w:rsidR="00EB33E1" w:rsidRDefault="00EB33E1" w:rsidP="00B202EA">
            <w:pPr>
              <w:rPr>
                <w:sz w:val="22"/>
                <w:szCs w:val="22"/>
              </w:rPr>
            </w:pPr>
          </w:p>
          <w:p w:rsidR="00EB33E1" w:rsidRDefault="00EB33E1" w:rsidP="00B202EA">
            <w:pPr>
              <w:rPr>
                <w:sz w:val="22"/>
                <w:szCs w:val="22"/>
              </w:rPr>
            </w:pPr>
          </w:p>
          <w:p w:rsidR="00EB33E1" w:rsidRDefault="00EB33E1" w:rsidP="00B202EA">
            <w:pPr>
              <w:rPr>
                <w:sz w:val="22"/>
                <w:szCs w:val="22"/>
              </w:rPr>
            </w:pPr>
          </w:p>
          <w:p w:rsidR="005428A8" w:rsidRDefault="005428A8" w:rsidP="00B202EA">
            <w:pPr>
              <w:rPr>
                <w:sz w:val="22"/>
                <w:szCs w:val="22"/>
              </w:rPr>
            </w:pPr>
          </w:p>
          <w:p w:rsidR="005428A8" w:rsidRDefault="005428A8" w:rsidP="00B202EA">
            <w:pPr>
              <w:rPr>
                <w:sz w:val="22"/>
                <w:szCs w:val="22"/>
              </w:rPr>
            </w:pPr>
          </w:p>
          <w:p w:rsidR="00EB33E1" w:rsidRPr="00EB33E1" w:rsidRDefault="00EB33E1" w:rsidP="00B202EA">
            <w:pPr>
              <w:rPr>
                <w:sz w:val="22"/>
                <w:szCs w:val="22"/>
              </w:rPr>
            </w:pPr>
          </w:p>
          <w:p w:rsidR="00083B21" w:rsidRDefault="00083B21" w:rsidP="00083B21">
            <w:pPr>
              <w:rPr>
                <w:b/>
                <w:sz w:val="22"/>
                <w:szCs w:val="22"/>
              </w:rPr>
            </w:pPr>
          </w:p>
          <w:p w:rsidR="00B202EA" w:rsidRDefault="00774448" w:rsidP="002B1C2F">
            <w:pPr>
              <w:ind w:left="360" w:hanging="360"/>
              <w:rPr>
                <w:sz w:val="22"/>
                <w:szCs w:val="22"/>
              </w:rPr>
            </w:pPr>
            <w:r>
              <w:rPr>
                <w:b/>
                <w:sz w:val="22"/>
                <w:szCs w:val="22"/>
              </w:rPr>
              <w:t>ASSESSMENT:  Personalization of Content</w:t>
            </w:r>
            <w:r w:rsidR="00EB33E1">
              <w:rPr>
                <w:b/>
                <w:sz w:val="22"/>
                <w:szCs w:val="22"/>
              </w:rPr>
              <w:t>:</w:t>
            </w:r>
            <w:r w:rsidR="00EB33E1">
              <w:rPr>
                <w:sz w:val="22"/>
                <w:szCs w:val="22"/>
              </w:rPr>
              <w:t xml:space="preserve">  Reflect in writing about the prompts provided by school counselor.</w:t>
            </w:r>
          </w:p>
          <w:p w:rsidR="00EB33E1" w:rsidRDefault="00EB33E1" w:rsidP="00B202EA">
            <w:pPr>
              <w:rPr>
                <w:sz w:val="22"/>
                <w:szCs w:val="22"/>
              </w:rPr>
            </w:pPr>
          </w:p>
          <w:p w:rsidR="00EB33E1" w:rsidRDefault="00EB33E1" w:rsidP="00B202EA">
            <w:pPr>
              <w:rPr>
                <w:sz w:val="22"/>
                <w:szCs w:val="22"/>
              </w:rPr>
            </w:pPr>
          </w:p>
          <w:p w:rsidR="00EB33E1" w:rsidRDefault="00EB33E1" w:rsidP="00B202EA">
            <w:pPr>
              <w:rPr>
                <w:sz w:val="22"/>
                <w:szCs w:val="22"/>
              </w:rPr>
            </w:pPr>
          </w:p>
          <w:p w:rsidR="00EB33E1" w:rsidRDefault="00EB33E1" w:rsidP="00B202EA">
            <w:pPr>
              <w:rPr>
                <w:sz w:val="22"/>
                <w:szCs w:val="22"/>
              </w:rPr>
            </w:pPr>
          </w:p>
          <w:p w:rsidR="00EB33E1" w:rsidRDefault="00EB33E1" w:rsidP="00B202EA">
            <w:pPr>
              <w:rPr>
                <w:sz w:val="22"/>
                <w:szCs w:val="22"/>
              </w:rPr>
            </w:pPr>
          </w:p>
          <w:p w:rsidR="00EB33E1" w:rsidRDefault="00EB33E1" w:rsidP="00B202EA">
            <w:pPr>
              <w:rPr>
                <w:sz w:val="22"/>
                <w:szCs w:val="22"/>
              </w:rPr>
            </w:pPr>
          </w:p>
          <w:p w:rsidR="00EB33E1" w:rsidRDefault="00EB33E1" w:rsidP="00B202EA">
            <w:pPr>
              <w:rPr>
                <w:sz w:val="22"/>
                <w:szCs w:val="22"/>
              </w:rPr>
            </w:pPr>
          </w:p>
          <w:p w:rsidR="00EB33E1" w:rsidRDefault="00EB33E1" w:rsidP="00B202EA">
            <w:pPr>
              <w:rPr>
                <w:sz w:val="22"/>
                <w:szCs w:val="22"/>
              </w:rPr>
            </w:pPr>
          </w:p>
          <w:p w:rsidR="00EB33E1" w:rsidRDefault="00EB33E1" w:rsidP="00B202EA">
            <w:pPr>
              <w:rPr>
                <w:sz w:val="22"/>
                <w:szCs w:val="22"/>
              </w:rPr>
            </w:pPr>
          </w:p>
          <w:p w:rsidR="00EB33E1" w:rsidRDefault="00EB33E1" w:rsidP="00B202EA">
            <w:pPr>
              <w:rPr>
                <w:sz w:val="22"/>
                <w:szCs w:val="22"/>
              </w:rPr>
            </w:pPr>
          </w:p>
          <w:p w:rsidR="00EB33E1" w:rsidRDefault="00EB33E1" w:rsidP="00B202EA">
            <w:pPr>
              <w:rPr>
                <w:sz w:val="22"/>
                <w:szCs w:val="22"/>
              </w:rPr>
            </w:pPr>
          </w:p>
          <w:p w:rsidR="00EB33E1" w:rsidRDefault="00EB33E1" w:rsidP="00B202EA">
            <w:pPr>
              <w:rPr>
                <w:sz w:val="22"/>
                <w:szCs w:val="22"/>
              </w:rPr>
            </w:pPr>
          </w:p>
          <w:p w:rsidR="00733367" w:rsidRDefault="00733367" w:rsidP="00B202EA">
            <w:pPr>
              <w:rPr>
                <w:sz w:val="22"/>
                <w:szCs w:val="22"/>
              </w:rPr>
            </w:pPr>
          </w:p>
          <w:p w:rsidR="00733367" w:rsidRDefault="00733367" w:rsidP="00B202EA">
            <w:pPr>
              <w:rPr>
                <w:sz w:val="22"/>
                <w:szCs w:val="22"/>
              </w:rPr>
            </w:pPr>
          </w:p>
          <w:p w:rsidR="00B202EA" w:rsidRPr="004E125A" w:rsidRDefault="00EB33E1" w:rsidP="00083B21">
            <w:pPr>
              <w:ind w:left="360" w:hanging="360"/>
              <w:rPr>
                <w:sz w:val="22"/>
                <w:szCs w:val="22"/>
              </w:rPr>
            </w:pPr>
            <w:r>
              <w:rPr>
                <w:sz w:val="22"/>
              </w:rPr>
              <w:t>If prefer that your reflections are private between you and school counselor</w:t>
            </w:r>
            <w:r w:rsidR="00733367">
              <w:rPr>
                <w:sz w:val="22"/>
              </w:rPr>
              <w:t>,</w:t>
            </w:r>
            <w:r>
              <w:rPr>
                <w:sz w:val="22"/>
              </w:rPr>
              <w:t xml:space="preserve"> write “</w:t>
            </w:r>
            <w:r w:rsidR="00733367">
              <w:rPr>
                <w:sz w:val="22"/>
              </w:rPr>
              <w:t>PLEASE DO NOT SHARE</w:t>
            </w:r>
            <w:r>
              <w:rPr>
                <w:sz w:val="22"/>
              </w:rPr>
              <w:t>” at top of thinking paper.</w:t>
            </w:r>
            <w:r w:rsidR="00083B21">
              <w:rPr>
                <w:sz w:val="22"/>
              </w:rPr>
              <w:t xml:space="preserve">  </w:t>
            </w:r>
            <w:r w:rsidR="00733367">
              <w:rPr>
                <w:sz w:val="22"/>
                <w:szCs w:val="22"/>
              </w:rPr>
              <w:t>Give school counselor Habits of School Success self-assessment papers.</w:t>
            </w:r>
          </w:p>
          <w:p w:rsidR="00064701" w:rsidRDefault="00064701" w:rsidP="00F42172">
            <w:pPr>
              <w:rPr>
                <w:sz w:val="22"/>
                <w:szCs w:val="22"/>
              </w:rPr>
            </w:pPr>
          </w:p>
          <w:p w:rsidR="00083B21" w:rsidRDefault="00083B21" w:rsidP="00F42172">
            <w:pPr>
              <w:rPr>
                <w:sz w:val="22"/>
                <w:szCs w:val="22"/>
              </w:rPr>
            </w:pPr>
          </w:p>
          <w:p w:rsidR="00083B21" w:rsidRDefault="00083B21" w:rsidP="00F42172">
            <w:pPr>
              <w:rPr>
                <w:sz w:val="22"/>
                <w:szCs w:val="22"/>
              </w:rPr>
            </w:pPr>
          </w:p>
          <w:p w:rsidR="00083B21" w:rsidRDefault="00083B21" w:rsidP="00F42172">
            <w:pPr>
              <w:rPr>
                <w:sz w:val="22"/>
                <w:szCs w:val="22"/>
              </w:rPr>
            </w:pPr>
          </w:p>
          <w:p w:rsidR="00083B21" w:rsidRDefault="00083B21" w:rsidP="00F42172">
            <w:pPr>
              <w:rPr>
                <w:sz w:val="22"/>
                <w:szCs w:val="22"/>
              </w:rPr>
            </w:pPr>
          </w:p>
          <w:p w:rsidR="00083B21" w:rsidRPr="00064701" w:rsidRDefault="00083B21" w:rsidP="00F42172">
            <w:pPr>
              <w:rPr>
                <w:sz w:val="22"/>
                <w:szCs w:val="22"/>
              </w:rPr>
            </w:pPr>
          </w:p>
          <w:p w:rsidR="000A7FC0" w:rsidRDefault="005428A8" w:rsidP="00F3738C">
            <w:pPr>
              <w:ind w:left="360" w:hanging="360"/>
              <w:rPr>
                <w:b/>
                <w:sz w:val="22"/>
                <w:szCs w:val="22"/>
              </w:rPr>
            </w:pPr>
            <w:r w:rsidRPr="00064701">
              <w:rPr>
                <w:b/>
                <w:sz w:val="22"/>
                <w:szCs w:val="22"/>
              </w:rPr>
              <w:t>Post-Assessment</w:t>
            </w:r>
            <w:r w:rsidR="00064701">
              <w:rPr>
                <w:sz w:val="22"/>
                <w:szCs w:val="22"/>
              </w:rPr>
              <w:t xml:space="preserve">:  </w:t>
            </w:r>
            <w:r w:rsidRPr="00064701">
              <w:rPr>
                <w:i/>
                <w:sz w:val="22"/>
                <w:szCs w:val="22"/>
              </w:rPr>
              <w:t>Work Success Habits</w:t>
            </w:r>
            <w:r>
              <w:rPr>
                <w:sz w:val="22"/>
                <w:szCs w:val="22"/>
              </w:rPr>
              <w:t xml:space="preserve">  Look over the thinking paper.  Listen and think about school counselor’s explanation about post-assessment.  Ask clarifying questions as appropriate.</w:t>
            </w:r>
          </w:p>
          <w:p w:rsidR="000A7FC0" w:rsidRDefault="000A7FC0" w:rsidP="00F42172">
            <w:pPr>
              <w:rPr>
                <w:b/>
                <w:sz w:val="22"/>
                <w:szCs w:val="22"/>
              </w:rPr>
            </w:pPr>
          </w:p>
          <w:p w:rsidR="000A7FC0" w:rsidRDefault="000A7FC0" w:rsidP="00F42172">
            <w:pPr>
              <w:rPr>
                <w:b/>
                <w:sz w:val="22"/>
                <w:szCs w:val="22"/>
              </w:rPr>
            </w:pPr>
          </w:p>
          <w:p w:rsidR="00F3738C" w:rsidRDefault="00F3738C" w:rsidP="00F42172">
            <w:pPr>
              <w:rPr>
                <w:b/>
                <w:sz w:val="22"/>
                <w:szCs w:val="22"/>
              </w:rPr>
            </w:pPr>
          </w:p>
          <w:p w:rsidR="00F3738C" w:rsidRDefault="00F3738C" w:rsidP="00F42172">
            <w:pPr>
              <w:rPr>
                <w:b/>
                <w:sz w:val="22"/>
                <w:szCs w:val="22"/>
              </w:rPr>
            </w:pPr>
          </w:p>
          <w:p w:rsidR="00F3738C" w:rsidRDefault="00F3738C" w:rsidP="00F42172">
            <w:pPr>
              <w:rPr>
                <w:b/>
                <w:sz w:val="22"/>
                <w:szCs w:val="22"/>
              </w:rPr>
            </w:pPr>
          </w:p>
          <w:p w:rsidR="000A7FC0" w:rsidRDefault="000A7FC0" w:rsidP="00F42172">
            <w:pPr>
              <w:rPr>
                <w:b/>
                <w:sz w:val="22"/>
                <w:szCs w:val="22"/>
              </w:rPr>
            </w:pPr>
          </w:p>
          <w:p w:rsidR="000A7FC0" w:rsidRDefault="000A7FC0" w:rsidP="00F42172">
            <w:pPr>
              <w:rPr>
                <w:b/>
                <w:sz w:val="22"/>
                <w:szCs w:val="22"/>
              </w:rPr>
            </w:pPr>
          </w:p>
          <w:p w:rsidR="000A7FC0" w:rsidRDefault="000A7FC0" w:rsidP="00F42172">
            <w:pPr>
              <w:rPr>
                <w:b/>
                <w:sz w:val="22"/>
                <w:szCs w:val="22"/>
              </w:rPr>
            </w:pPr>
          </w:p>
          <w:p w:rsidR="00733367" w:rsidRPr="000A7FC0" w:rsidRDefault="00733367" w:rsidP="00F3738C">
            <w:pPr>
              <w:ind w:left="360"/>
              <w:rPr>
                <w:sz w:val="22"/>
                <w:szCs w:val="22"/>
              </w:rPr>
            </w:pPr>
            <w:r>
              <w:rPr>
                <w:sz w:val="22"/>
                <w:szCs w:val="22"/>
              </w:rPr>
              <w:t xml:space="preserve">Complete (with integrity) the </w:t>
            </w:r>
            <w:r>
              <w:rPr>
                <w:i/>
                <w:sz w:val="22"/>
                <w:szCs w:val="22"/>
              </w:rPr>
              <w:t>Work Success Habits:  Post-Assessment.</w:t>
            </w:r>
            <w:r w:rsidR="000A7FC0">
              <w:rPr>
                <w:sz w:val="22"/>
                <w:szCs w:val="22"/>
              </w:rPr>
              <w:t xml:space="preserve">  Give completed paper to school counselor.</w:t>
            </w:r>
          </w:p>
          <w:p w:rsidR="000A7FC0" w:rsidRDefault="000A7FC0" w:rsidP="00F42172">
            <w:pPr>
              <w:rPr>
                <w:b/>
                <w:sz w:val="22"/>
                <w:szCs w:val="22"/>
              </w:rPr>
            </w:pPr>
          </w:p>
          <w:p w:rsidR="00F42172" w:rsidRPr="000A7FC0" w:rsidRDefault="00774448" w:rsidP="002B1C2F">
            <w:pPr>
              <w:rPr>
                <w:sz w:val="22"/>
              </w:rPr>
            </w:pPr>
            <w:r>
              <w:rPr>
                <w:b/>
                <w:sz w:val="22"/>
              </w:rPr>
              <w:t>CLOSURE:</w:t>
            </w:r>
            <w:r w:rsidR="00B202EA" w:rsidRPr="004E125A">
              <w:rPr>
                <w:sz w:val="22"/>
                <w:szCs w:val="22"/>
              </w:rPr>
              <w:t xml:space="preserve">  </w:t>
            </w:r>
            <w:r w:rsidR="00F42172" w:rsidRPr="000A7FC0">
              <w:rPr>
                <w:sz w:val="22"/>
              </w:rPr>
              <w:t xml:space="preserve">Contribute to </w:t>
            </w:r>
            <w:r w:rsidR="000A7FC0">
              <w:rPr>
                <w:b/>
                <w:sz w:val="22"/>
              </w:rPr>
              <w:t>SHOW-ME…SHOUT-OUT</w:t>
            </w:r>
            <w:r w:rsidR="000A7FC0">
              <w:rPr>
                <w:sz w:val="22"/>
              </w:rPr>
              <w:t xml:space="preserve"> </w:t>
            </w:r>
            <w:r w:rsidR="00F42172" w:rsidRPr="000A7FC0">
              <w:rPr>
                <w:sz w:val="22"/>
              </w:rPr>
              <w:t>(one-at-a-time; inside shouts)</w:t>
            </w:r>
          </w:p>
          <w:p w:rsidR="00B202EA" w:rsidRPr="004E125A" w:rsidRDefault="00B202EA" w:rsidP="00B202EA">
            <w:pPr>
              <w:rPr>
                <w:sz w:val="22"/>
                <w:szCs w:val="22"/>
              </w:rPr>
            </w:pPr>
          </w:p>
          <w:p w:rsidR="00B202EA" w:rsidRDefault="00B202EA">
            <w:pPr>
              <w:rPr>
                <w:sz w:val="22"/>
                <w:szCs w:val="22"/>
              </w:rPr>
            </w:pPr>
          </w:p>
          <w:p w:rsidR="000A7FC0" w:rsidRDefault="000A7FC0">
            <w:pPr>
              <w:rPr>
                <w:sz w:val="22"/>
                <w:szCs w:val="22"/>
              </w:rPr>
            </w:pPr>
          </w:p>
          <w:p w:rsidR="000A7FC0" w:rsidRDefault="000A7FC0">
            <w:pPr>
              <w:rPr>
                <w:sz w:val="22"/>
                <w:szCs w:val="22"/>
              </w:rPr>
            </w:pPr>
          </w:p>
          <w:p w:rsidR="000A7FC0" w:rsidRPr="002B1C2F" w:rsidRDefault="000A7FC0" w:rsidP="000A7FC0">
            <w:pPr>
              <w:jc w:val="center"/>
              <w:rPr>
                <w:b/>
                <w:sz w:val="22"/>
                <w:szCs w:val="22"/>
              </w:rPr>
            </w:pPr>
            <w:r w:rsidRPr="002B1C2F">
              <w:rPr>
                <w:b/>
                <w:bCs/>
                <w:sz w:val="22"/>
                <w:szCs w:val="22"/>
              </w:rPr>
              <w:t>REMEMBER:  YOU CAN—BE SUCCESSFUL!</w:t>
            </w:r>
          </w:p>
          <w:p w:rsidR="000A7FC0" w:rsidRPr="004E125A" w:rsidRDefault="000A7FC0">
            <w:pPr>
              <w:rPr>
                <w:sz w:val="22"/>
                <w:szCs w:val="22"/>
              </w:rPr>
            </w:pPr>
          </w:p>
        </w:tc>
      </w:tr>
    </w:tbl>
    <w:p w:rsidR="009C6EE5" w:rsidRPr="005F2B3F" w:rsidRDefault="009C6EE5">
      <w:pPr>
        <w:rPr>
          <w:sz w:val="22"/>
          <w:szCs w:val="22"/>
        </w:rPr>
      </w:pPr>
    </w:p>
    <w:p w:rsidR="009C6EE5" w:rsidRPr="005F2B3F" w:rsidRDefault="000B01EE">
      <w:pPr>
        <w:pStyle w:val="Heading2"/>
        <w:rPr>
          <w:sz w:val="22"/>
          <w:szCs w:val="22"/>
        </w:rPr>
      </w:pPr>
      <w:r w:rsidRPr="005F2B3F">
        <w:rPr>
          <w:sz w:val="22"/>
          <w:szCs w:val="22"/>
        </w:rPr>
        <w:t xml:space="preserve">Classroom </w:t>
      </w:r>
      <w:r w:rsidR="009C6EE5" w:rsidRPr="005F2B3F">
        <w:rPr>
          <w:sz w:val="22"/>
          <w:szCs w:val="22"/>
        </w:rPr>
        <w:t>Teacher Follow-Up Activities</w:t>
      </w:r>
    </w:p>
    <w:tbl>
      <w:tblPr>
        <w:tblW w:w="10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555"/>
      </w:tblGrid>
      <w:tr w:rsidR="009C6EE5" w:rsidRPr="005F2B3F" w:rsidTr="00021E1F">
        <w:tc>
          <w:tcPr>
            <w:tcW w:w="10368" w:type="dxa"/>
            <w:tcMar>
              <w:top w:w="43" w:type="dxa"/>
              <w:left w:w="43" w:type="dxa"/>
              <w:bottom w:w="43" w:type="dxa"/>
              <w:right w:w="43" w:type="dxa"/>
            </w:tcMar>
          </w:tcPr>
          <w:p w:rsidR="00163DDF" w:rsidRPr="008C5FA0" w:rsidRDefault="008C5FA0" w:rsidP="00163DDF">
            <w:pPr>
              <w:rPr>
                <w:sz w:val="22"/>
                <w:szCs w:val="22"/>
              </w:rPr>
            </w:pPr>
            <w:r w:rsidRPr="008C5FA0">
              <w:rPr>
                <w:b/>
                <w:sz w:val="22"/>
                <w:szCs w:val="22"/>
              </w:rPr>
              <w:t>Provide Classroom T</w:t>
            </w:r>
            <w:r w:rsidR="00D94A8C" w:rsidRPr="008C5FA0">
              <w:rPr>
                <w:b/>
                <w:sz w:val="22"/>
                <w:szCs w:val="22"/>
              </w:rPr>
              <w:t xml:space="preserve">eacher </w:t>
            </w:r>
            <w:r w:rsidRPr="008C5FA0">
              <w:rPr>
                <w:b/>
                <w:sz w:val="22"/>
                <w:szCs w:val="22"/>
              </w:rPr>
              <w:t>w</w:t>
            </w:r>
            <w:r w:rsidR="00D94A8C" w:rsidRPr="008C5FA0">
              <w:rPr>
                <w:b/>
                <w:sz w:val="22"/>
                <w:szCs w:val="22"/>
              </w:rPr>
              <w:t>ith</w:t>
            </w:r>
            <w:r w:rsidR="00D94A8C" w:rsidRPr="008C5FA0">
              <w:rPr>
                <w:sz w:val="22"/>
                <w:szCs w:val="22"/>
              </w:rPr>
              <w:t xml:space="preserve"> a brief overview of the lessons and copies of the thinking papers and resources</w:t>
            </w:r>
            <w:r w:rsidR="00163DDF" w:rsidRPr="008C5FA0">
              <w:rPr>
                <w:sz w:val="22"/>
                <w:szCs w:val="22"/>
              </w:rPr>
              <w:t xml:space="preserve">: </w:t>
            </w:r>
            <w:r w:rsidR="00D94A8C" w:rsidRPr="008C5FA0">
              <w:rPr>
                <w:sz w:val="22"/>
                <w:szCs w:val="22"/>
              </w:rPr>
              <w:t xml:space="preserve"> </w:t>
            </w:r>
            <w:r w:rsidR="00163DDF" w:rsidRPr="008C5FA0">
              <w:rPr>
                <w:sz w:val="22"/>
                <w:szCs w:val="22"/>
              </w:rPr>
              <w:t xml:space="preserve">Student Thinking Papers:  </w:t>
            </w:r>
            <w:hyperlink r:id="rId26" w:anchor="L1_WorkSuccessHabits_Pre" w:history="1">
              <w:r w:rsidR="00163DDF" w:rsidRPr="008C5FA0">
                <w:rPr>
                  <w:rStyle w:val="Hyperlink"/>
                  <w:i/>
                  <w:sz w:val="22"/>
                  <w:szCs w:val="22"/>
                </w:rPr>
                <w:t>Work Success Habits:  Pre-Assessment</w:t>
              </w:r>
            </w:hyperlink>
            <w:r w:rsidR="00163DDF" w:rsidRPr="008C5FA0">
              <w:rPr>
                <w:sz w:val="22"/>
                <w:szCs w:val="22"/>
              </w:rPr>
              <w:t xml:space="preserve">, </w:t>
            </w:r>
            <w:hyperlink r:id="rId27" w:anchor="L1_ThinkPaper_HabitSchSuccess_HowHelp" w:history="1">
              <w:r w:rsidR="00163DDF" w:rsidRPr="008C5FA0">
                <w:rPr>
                  <w:rStyle w:val="Hyperlink"/>
                  <w:i/>
                  <w:sz w:val="22"/>
                  <w:szCs w:val="22"/>
                </w:rPr>
                <w:t>Habits of School Success:  How They Help</w:t>
              </w:r>
            </w:hyperlink>
            <w:r w:rsidR="00163DDF" w:rsidRPr="008C5FA0">
              <w:rPr>
                <w:i/>
                <w:sz w:val="22"/>
                <w:szCs w:val="22"/>
              </w:rPr>
              <w:t xml:space="preserve">, </w:t>
            </w:r>
            <w:hyperlink r:id="rId28" w:anchor="L2_3_ThinkingPaper_TakeOne" w:history="1">
              <w:r w:rsidR="00163DDF" w:rsidRPr="008C5FA0">
                <w:rPr>
                  <w:rStyle w:val="Hyperlink"/>
                  <w:i/>
                  <w:sz w:val="22"/>
                  <w:szCs w:val="22"/>
                </w:rPr>
                <w:t>Take One</w:t>
              </w:r>
            </w:hyperlink>
            <w:r w:rsidR="00163DDF" w:rsidRPr="008C5FA0">
              <w:rPr>
                <w:sz w:val="22"/>
                <w:szCs w:val="22"/>
              </w:rPr>
              <w:t xml:space="preserve">, </w:t>
            </w:r>
            <w:hyperlink r:id="rId29" w:anchor="L4_WorkSuccessHabits_Post" w:history="1">
              <w:r w:rsidR="00163DDF" w:rsidRPr="008C5FA0">
                <w:rPr>
                  <w:rStyle w:val="Hyperlink"/>
                  <w:i/>
                  <w:sz w:val="22"/>
                  <w:szCs w:val="22"/>
                </w:rPr>
                <w:t>Work Success Habits:  Post-Assessment</w:t>
              </w:r>
            </w:hyperlink>
            <w:r w:rsidR="00163DDF" w:rsidRPr="008C5FA0">
              <w:rPr>
                <w:i/>
                <w:sz w:val="22"/>
                <w:szCs w:val="22"/>
              </w:rPr>
              <w:t xml:space="preserve">, </w:t>
            </w:r>
            <w:hyperlink r:id="rId30" w:anchor="L4_ThinkPaper_HabitSchSuccess_SelfAssess" w:history="1">
              <w:r w:rsidR="00163DDF" w:rsidRPr="008C5FA0">
                <w:rPr>
                  <w:rStyle w:val="Hyperlink"/>
                  <w:i/>
                  <w:sz w:val="22"/>
                  <w:szCs w:val="22"/>
                </w:rPr>
                <w:t>Habits Of School Success:  My Self-Assessment</w:t>
              </w:r>
            </w:hyperlink>
            <w:r w:rsidR="00163DDF" w:rsidRPr="008C5FA0">
              <w:rPr>
                <w:i/>
                <w:sz w:val="22"/>
                <w:szCs w:val="22"/>
              </w:rPr>
              <w:t>;</w:t>
            </w:r>
            <w:r w:rsidR="00163DDF" w:rsidRPr="008C5FA0">
              <w:rPr>
                <w:sz w:val="22"/>
                <w:szCs w:val="22"/>
              </w:rPr>
              <w:t xml:space="preserve"> Student Resource</w:t>
            </w:r>
            <w:r w:rsidR="00163DDF" w:rsidRPr="008C5FA0">
              <w:rPr>
                <w:i/>
                <w:sz w:val="22"/>
                <w:szCs w:val="22"/>
              </w:rPr>
              <w:t xml:space="preserve">: </w:t>
            </w:r>
            <w:hyperlink r:id="rId31" w:anchor="L2_Resource_HabitSchSuccess_Chcklst" w:history="1">
              <w:r w:rsidR="00163DDF" w:rsidRPr="008C5FA0">
                <w:rPr>
                  <w:rStyle w:val="Hyperlink"/>
                  <w:i/>
                  <w:sz w:val="22"/>
                  <w:szCs w:val="22"/>
                </w:rPr>
                <w:t>Habits of School Success:  Checklist.</w:t>
              </w:r>
            </w:hyperlink>
          </w:p>
          <w:p w:rsidR="006750AB" w:rsidRPr="008C5FA0" w:rsidRDefault="00021E1F" w:rsidP="006750AB">
            <w:pPr>
              <w:ind w:left="360" w:hanging="360"/>
              <w:rPr>
                <w:sz w:val="22"/>
                <w:szCs w:val="22"/>
              </w:rPr>
            </w:pPr>
            <w:r w:rsidRPr="008C5FA0">
              <w:rPr>
                <w:b/>
                <w:sz w:val="22"/>
                <w:szCs w:val="22"/>
              </w:rPr>
              <w:t xml:space="preserve">Summarize </w:t>
            </w:r>
            <w:r w:rsidR="005A3793">
              <w:rPr>
                <w:b/>
                <w:sz w:val="22"/>
                <w:szCs w:val="22"/>
              </w:rPr>
              <w:t xml:space="preserve">Systematic </w:t>
            </w:r>
            <w:r w:rsidRPr="008C5FA0">
              <w:rPr>
                <w:b/>
                <w:sz w:val="22"/>
                <w:szCs w:val="22"/>
              </w:rPr>
              <w:t>Observations</w:t>
            </w:r>
            <w:r w:rsidR="006750AB" w:rsidRPr="008C5FA0">
              <w:rPr>
                <w:b/>
                <w:sz w:val="22"/>
                <w:szCs w:val="22"/>
              </w:rPr>
              <w:t>:</w:t>
            </w:r>
            <w:r w:rsidRPr="008C5FA0">
              <w:rPr>
                <w:sz w:val="22"/>
                <w:szCs w:val="22"/>
              </w:rPr>
              <w:t xml:space="preserve">  </w:t>
            </w:r>
            <w:r w:rsidR="006750AB" w:rsidRPr="008C5FA0">
              <w:rPr>
                <w:sz w:val="22"/>
                <w:szCs w:val="22"/>
              </w:rPr>
              <w:t>Identify:</w:t>
            </w:r>
          </w:p>
          <w:p w:rsidR="00163DDF" w:rsidRPr="008C5FA0" w:rsidRDefault="006750AB" w:rsidP="006750AB">
            <w:pPr>
              <w:numPr>
                <w:ilvl w:val="0"/>
                <w:numId w:val="34"/>
              </w:numPr>
              <w:rPr>
                <w:sz w:val="22"/>
                <w:szCs w:val="22"/>
              </w:rPr>
            </w:pPr>
            <w:r w:rsidRPr="008C5FA0">
              <w:rPr>
                <w:sz w:val="22"/>
                <w:szCs w:val="22"/>
              </w:rPr>
              <w:t xml:space="preserve">Students’ persistent misconceptions </w:t>
            </w:r>
            <w:r w:rsidR="00163DDF" w:rsidRPr="008C5FA0">
              <w:rPr>
                <w:sz w:val="22"/>
                <w:szCs w:val="22"/>
              </w:rPr>
              <w:t>about work success habits</w:t>
            </w:r>
            <w:r w:rsidRPr="008C5FA0">
              <w:rPr>
                <w:sz w:val="22"/>
                <w:szCs w:val="22"/>
              </w:rPr>
              <w:t>; school success habits, the relationship between school and work success</w:t>
            </w:r>
            <w:r w:rsidR="00163DDF" w:rsidRPr="008C5FA0">
              <w:rPr>
                <w:sz w:val="22"/>
                <w:szCs w:val="22"/>
              </w:rPr>
              <w:t xml:space="preserve"> and </w:t>
            </w:r>
            <w:r w:rsidRPr="008C5FA0">
              <w:rPr>
                <w:sz w:val="22"/>
                <w:szCs w:val="22"/>
              </w:rPr>
              <w:t>their (students’) ability to make a difference in their own success.</w:t>
            </w:r>
          </w:p>
          <w:p w:rsidR="006750AB" w:rsidRPr="008C5FA0" w:rsidRDefault="006750AB" w:rsidP="006750AB">
            <w:pPr>
              <w:numPr>
                <w:ilvl w:val="0"/>
                <w:numId w:val="34"/>
              </w:numPr>
              <w:rPr>
                <w:sz w:val="22"/>
                <w:szCs w:val="22"/>
              </w:rPr>
            </w:pPr>
            <w:r w:rsidRPr="008C5FA0">
              <w:rPr>
                <w:sz w:val="22"/>
                <w:szCs w:val="22"/>
              </w:rPr>
              <w:t>Students whose attitudes may sabotage success, e.g., made fun of or seemed to belittle being successful in school and/or demonstrated a lack of confidence in themselves and/or the benefits of self-advocacy and planning for success.</w:t>
            </w:r>
          </w:p>
          <w:p w:rsidR="006750AB" w:rsidRPr="008C5FA0" w:rsidRDefault="006750AB" w:rsidP="006750AB">
            <w:pPr>
              <w:numPr>
                <w:ilvl w:val="0"/>
                <w:numId w:val="34"/>
              </w:numPr>
              <w:rPr>
                <w:sz w:val="22"/>
                <w:szCs w:val="22"/>
              </w:rPr>
            </w:pPr>
            <w:r w:rsidRPr="008C5FA0">
              <w:rPr>
                <w:sz w:val="22"/>
                <w:szCs w:val="22"/>
              </w:rPr>
              <w:t>Students who masked their lack of team participation, e.g., seemed to looking at thinking papers--hat pulled over eyes masked closed eyes or who appeared to write notes during discussion—actually doodling;</w:t>
            </w:r>
          </w:p>
          <w:p w:rsidR="006750AB" w:rsidRPr="008C5FA0" w:rsidRDefault="006750AB" w:rsidP="006750AB">
            <w:pPr>
              <w:numPr>
                <w:ilvl w:val="0"/>
                <w:numId w:val="34"/>
              </w:numPr>
              <w:rPr>
                <w:sz w:val="22"/>
                <w:szCs w:val="22"/>
              </w:rPr>
            </w:pPr>
            <w:r w:rsidRPr="008C5FA0">
              <w:rPr>
                <w:sz w:val="22"/>
                <w:szCs w:val="22"/>
              </w:rPr>
              <w:t>Students whose behaviors kept team from accomplishing goals in a timely way, e.g., did work for everyone else, let everyone else do work for him or her, demonstrated an inability to compromise or listen to others’ ideas;</w:t>
            </w:r>
          </w:p>
          <w:p w:rsidR="006750AB" w:rsidRPr="008C5FA0" w:rsidRDefault="006750AB" w:rsidP="006750AB">
            <w:pPr>
              <w:numPr>
                <w:ilvl w:val="0"/>
                <w:numId w:val="34"/>
              </w:numPr>
              <w:rPr>
                <w:sz w:val="22"/>
                <w:szCs w:val="22"/>
              </w:rPr>
            </w:pPr>
            <w:r w:rsidRPr="008C5FA0">
              <w:rPr>
                <w:sz w:val="22"/>
                <w:szCs w:val="22"/>
              </w:rPr>
              <w:t>Students who consistently had difficulty with any aspect of the lessons:  cognitively, behaviorally or affectively.</w:t>
            </w:r>
          </w:p>
          <w:p w:rsidR="00021E1F" w:rsidRPr="008C5FA0" w:rsidRDefault="00021E1F" w:rsidP="008C5FA0">
            <w:pPr>
              <w:ind w:left="360" w:hanging="360"/>
              <w:rPr>
                <w:sz w:val="22"/>
                <w:szCs w:val="22"/>
              </w:rPr>
            </w:pPr>
            <w:r w:rsidRPr="008C5FA0">
              <w:rPr>
                <w:b/>
                <w:sz w:val="22"/>
                <w:szCs w:val="22"/>
              </w:rPr>
              <w:t>Consult with Classroom Teacher:</w:t>
            </w:r>
            <w:r w:rsidRPr="008C5FA0">
              <w:rPr>
                <w:sz w:val="22"/>
                <w:szCs w:val="22"/>
              </w:rPr>
              <w:t xml:space="preserve">  Discuss your </w:t>
            </w:r>
            <w:r w:rsidR="005A3793">
              <w:rPr>
                <w:sz w:val="22"/>
                <w:szCs w:val="22"/>
              </w:rPr>
              <w:t xml:space="preserve">systematic </w:t>
            </w:r>
            <w:r w:rsidRPr="008C5FA0">
              <w:rPr>
                <w:sz w:val="22"/>
                <w:szCs w:val="22"/>
              </w:rPr>
              <w:t xml:space="preserve">observations.  Does he or she validate your observations as being classroom behaviors as well?  If so, collaborate to further identify the extent of </w:t>
            </w:r>
            <w:r w:rsidR="006750AB" w:rsidRPr="008C5FA0">
              <w:rPr>
                <w:sz w:val="22"/>
                <w:szCs w:val="22"/>
              </w:rPr>
              <w:t>challenges.  How are they evidenced in the classroom?  What interventions have been used—success?</w:t>
            </w:r>
            <w:r w:rsidR="008C5FA0" w:rsidRPr="008C5FA0">
              <w:rPr>
                <w:sz w:val="22"/>
                <w:szCs w:val="22"/>
              </w:rPr>
              <w:t xml:space="preserve">  </w:t>
            </w:r>
            <w:r w:rsidRPr="008C5FA0">
              <w:rPr>
                <w:sz w:val="22"/>
                <w:szCs w:val="22"/>
              </w:rPr>
              <w:t xml:space="preserve">Determine if the difficulty is a “will” or a “skill” issue.  Does the student know HOW </w:t>
            </w:r>
            <w:r w:rsidR="008C5FA0" w:rsidRPr="008C5FA0">
              <w:rPr>
                <w:sz w:val="22"/>
                <w:szCs w:val="22"/>
              </w:rPr>
              <w:t>to participate</w:t>
            </w:r>
            <w:r w:rsidRPr="008C5FA0">
              <w:rPr>
                <w:sz w:val="22"/>
                <w:szCs w:val="22"/>
              </w:rPr>
              <w:t xml:space="preserve"> </w:t>
            </w:r>
            <w:r w:rsidR="008C5FA0" w:rsidRPr="008C5FA0">
              <w:rPr>
                <w:sz w:val="22"/>
                <w:szCs w:val="22"/>
              </w:rPr>
              <w:t xml:space="preserve">as a member of a team </w:t>
            </w:r>
            <w:r w:rsidRPr="008C5FA0">
              <w:rPr>
                <w:sz w:val="22"/>
                <w:szCs w:val="22"/>
              </w:rPr>
              <w:t xml:space="preserve">and lacks the </w:t>
            </w:r>
            <w:r w:rsidR="008C5FA0" w:rsidRPr="008C5FA0">
              <w:rPr>
                <w:sz w:val="22"/>
                <w:szCs w:val="22"/>
              </w:rPr>
              <w:t xml:space="preserve">motivation or </w:t>
            </w:r>
            <w:r w:rsidRPr="008C5FA0">
              <w:rPr>
                <w:sz w:val="22"/>
                <w:szCs w:val="22"/>
              </w:rPr>
              <w:t xml:space="preserve">confidence to take the risk to </w:t>
            </w:r>
            <w:r w:rsidR="008C5FA0" w:rsidRPr="008C5FA0">
              <w:rPr>
                <w:sz w:val="22"/>
                <w:szCs w:val="22"/>
              </w:rPr>
              <w:t>express own ideas or to let go of the control being “bossy” gives him or her</w:t>
            </w:r>
            <w:r w:rsidRPr="008C5FA0">
              <w:rPr>
                <w:sz w:val="22"/>
                <w:szCs w:val="22"/>
              </w:rPr>
              <w:t xml:space="preserve"> (will)? Or does the student lack the </w:t>
            </w:r>
            <w:r w:rsidR="008C5FA0" w:rsidRPr="008C5FA0">
              <w:rPr>
                <w:sz w:val="22"/>
                <w:szCs w:val="22"/>
              </w:rPr>
              <w:t>ability</w:t>
            </w:r>
            <w:r w:rsidRPr="008C5FA0">
              <w:rPr>
                <w:sz w:val="22"/>
                <w:szCs w:val="22"/>
              </w:rPr>
              <w:t xml:space="preserve"> to </w:t>
            </w:r>
            <w:r w:rsidR="008C5FA0" w:rsidRPr="008C5FA0">
              <w:rPr>
                <w:sz w:val="22"/>
                <w:szCs w:val="22"/>
              </w:rPr>
              <w:t>participate as a team member (skill)?</w:t>
            </w:r>
          </w:p>
          <w:p w:rsidR="00021E1F" w:rsidRDefault="00021E1F" w:rsidP="008C5FA0">
            <w:pPr>
              <w:ind w:left="360" w:hanging="360"/>
              <w:rPr>
                <w:sz w:val="22"/>
                <w:szCs w:val="22"/>
              </w:rPr>
            </w:pPr>
            <w:r w:rsidRPr="008C5FA0">
              <w:rPr>
                <w:b/>
                <w:sz w:val="22"/>
                <w:szCs w:val="22"/>
              </w:rPr>
              <w:t>Collaborate with Classroom Teacher:</w:t>
            </w:r>
            <w:r w:rsidR="008C5FA0" w:rsidRPr="008C5FA0">
              <w:rPr>
                <w:sz w:val="22"/>
                <w:szCs w:val="22"/>
              </w:rPr>
              <w:t xml:space="preserve">  Work together to</w:t>
            </w:r>
            <w:r w:rsidRPr="008C5FA0">
              <w:rPr>
                <w:sz w:val="22"/>
                <w:szCs w:val="22"/>
              </w:rPr>
              <w:t xml:space="preserve"> plan appropriate interventions.  Interventions might include (and are not limited to) additional classroom guidance activities</w:t>
            </w:r>
            <w:r w:rsidR="008C5FA0" w:rsidRPr="008C5FA0">
              <w:rPr>
                <w:sz w:val="22"/>
                <w:szCs w:val="22"/>
              </w:rPr>
              <w:t xml:space="preserve"> requiring team-work or courageously expressing opinions/ideas in front of class. </w:t>
            </w:r>
            <w:r w:rsidRPr="008C5FA0">
              <w:rPr>
                <w:sz w:val="22"/>
                <w:szCs w:val="22"/>
              </w:rPr>
              <w:t xml:space="preserve"> Responsive Services involvement </w:t>
            </w:r>
            <w:r w:rsidR="008C5FA0" w:rsidRPr="008C5FA0">
              <w:rPr>
                <w:sz w:val="22"/>
                <w:szCs w:val="22"/>
              </w:rPr>
              <w:t xml:space="preserve">may be indicated in the form of individual or small </w:t>
            </w:r>
            <w:r w:rsidRPr="008C5FA0">
              <w:rPr>
                <w:sz w:val="22"/>
                <w:szCs w:val="22"/>
              </w:rPr>
              <w:t>group counseling</w:t>
            </w:r>
            <w:r w:rsidR="008C5FA0" w:rsidRPr="008C5FA0">
              <w:rPr>
                <w:sz w:val="22"/>
                <w:szCs w:val="22"/>
              </w:rPr>
              <w:t xml:space="preserve"> focused on (for example) self-confidence, team-building</w:t>
            </w:r>
            <w:r w:rsidRPr="008C5FA0">
              <w:rPr>
                <w:sz w:val="22"/>
                <w:szCs w:val="22"/>
              </w:rPr>
              <w:t xml:space="preserve"> or </w:t>
            </w:r>
            <w:r w:rsidR="008C5FA0" w:rsidRPr="008C5FA0">
              <w:rPr>
                <w:sz w:val="22"/>
                <w:szCs w:val="22"/>
              </w:rPr>
              <w:t>academic self-concepts to help students learn they can be advocates for and make a difference in their own success.  More extensive parental involvement may be required.</w:t>
            </w:r>
          </w:p>
          <w:p w:rsidR="005C1E39" w:rsidRPr="008C5FA0" w:rsidRDefault="005C1E39" w:rsidP="008C5FA0">
            <w:pPr>
              <w:ind w:left="360" w:hanging="360"/>
              <w:rPr>
                <w:sz w:val="22"/>
                <w:szCs w:val="22"/>
              </w:rPr>
            </w:pPr>
          </w:p>
          <w:p w:rsidR="009C6EE5" w:rsidRPr="005F2B3F" w:rsidRDefault="00021E1F" w:rsidP="005C1E39">
            <w:pPr>
              <w:rPr>
                <w:sz w:val="22"/>
                <w:szCs w:val="22"/>
              </w:rPr>
            </w:pPr>
            <w:r w:rsidRPr="008C5FA0">
              <w:rPr>
                <w:sz w:val="22"/>
                <w:szCs w:val="22"/>
              </w:rPr>
              <w:t>If the student behaviors are limited to classroom guidance lessons, consider reasons, for example:  What are the unique factors that might be influencing these students’ responses during classroom guidance lessons?  Have the behaviors occurred during other classroom guidance lessons?  All lessons?  Topic-specific lessons?  Motivated by peers?</w:t>
            </w:r>
          </w:p>
        </w:tc>
      </w:tr>
    </w:tbl>
    <w:p w:rsidR="007422B4" w:rsidRDefault="007422B4">
      <w:pPr>
        <w:rPr>
          <w:sz w:val="22"/>
          <w:szCs w:val="22"/>
        </w:rPr>
      </w:pPr>
    </w:p>
    <w:p w:rsidR="0043075D" w:rsidRDefault="007422B4" w:rsidP="00F8173B">
      <w:pPr>
        <w:jc w:val="right"/>
      </w:pPr>
      <w:r>
        <w:rPr>
          <w:sz w:val="22"/>
          <w:szCs w:val="22"/>
        </w:rPr>
        <w:br w:type="page"/>
      </w:r>
      <w:r w:rsidR="006A50A9">
        <w:rPr>
          <w:rFonts w:ascii="Arial" w:hAnsi="Arial" w:cs="Arial"/>
          <w:i/>
          <w:sz w:val="20"/>
          <w:szCs w:val="20"/>
        </w:rPr>
        <w:t>Lesson</w:t>
      </w:r>
      <w:r w:rsidR="009E1C2E">
        <w:rPr>
          <w:rFonts w:ascii="Arial" w:hAnsi="Arial" w:cs="Arial"/>
          <w:i/>
          <w:sz w:val="20"/>
          <w:szCs w:val="20"/>
        </w:rPr>
        <w:t xml:space="preserve"> 1:  </w:t>
      </w:r>
      <w:r w:rsidR="00D554EE">
        <w:rPr>
          <w:rFonts w:ascii="Arial" w:hAnsi="Arial" w:cs="Arial"/>
          <w:i/>
          <w:sz w:val="20"/>
          <w:szCs w:val="20"/>
        </w:rPr>
        <w:t>Student Thinking Paper</w:t>
      </w:r>
    </w:p>
    <w:p w:rsidR="0043075D" w:rsidRPr="00980C9C" w:rsidRDefault="009E1C2E" w:rsidP="009E1C2E">
      <w:pPr>
        <w:jc w:val="center"/>
        <w:rPr>
          <w:rFonts w:ascii="Arial" w:hAnsi="Arial" w:cs="Arial"/>
          <w:b/>
        </w:rPr>
      </w:pPr>
      <w:bookmarkStart w:id="5" w:name="L1_WorkSuccessHabits_Pre"/>
      <w:r w:rsidRPr="00980C9C">
        <w:rPr>
          <w:rFonts w:ascii="Arial" w:hAnsi="Arial" w:cs="Arial"/>
          <w:b/>
        </w:rPr>
        <w:t xml:space="preserve">WORK </w:t>
      </w:r>
      <w:r w:rsidR="00C32B06">
        <w:rPr>
          <w:rFonts w:ascii="Arial" w:hAnsi="Arial" w:cs="Arial"/>
          <w:b/>
        </w:rPr>
        <w:t xml:space="preserve">SUCCESS </w:t>
      </w:r>
      <w:r w:rsidRPr="00980C9C">
        <w:rPr>
          <w:rFonts w:ascii="Arial" w:hAnsi="Arial" w:cs="Arial"/>
          <w:b/>
        </w:rPr>
        <w:t>HABITS:  PRE-ASSESSMENT</w:t>
      </w:r>
    </w:p>
    <w:bookmarkEnd w:id="5"/>
    <w:p w:rsidR="009E1C2E" w:rsidRPr="009E1C2E" w:rsidRDefault="009E1C2E" w:rsidP="009E1C2E">
      <w:pPr>
        <w:jc w:val="center"/>
        <w:rPr>
          <w:rFonts w:ascii="Arial" w:hAnsi="Arial" w:cs="Arial"/>
        </w:rPr>
      </w:pPr>
    </w:p>
    <w:p w:rsidR="009E1C2E" w:rsidRPr="00980C9C" w:rsidRDefault="009E1C2E" w:rsidP="009E1C2E">
      <w:pPr>
        <w:rPr>
          <w:rFonts w:ascii="Arial" w:hAnsi="Arial" w:cs="Arial"/>
          <w:b/>
        </w:rPr>
      </w:pPr>
      <w:r w:rsidRPr="00980C9C">
        <w:rPr>
          <w:rFonts w:ascii="Arial" w:hAnsi="Arial" w:cs="Arial"/>
          <w:b/>
        </w:rPr>
        <w:t>Name</w:t>
      </w:r>
      <w:r w:rsidR="00980C9C">
        <w:rPr>
          <w:rFonts w:ascii="Arial" w:hAnsi="Arial" w:cs="Arial"/>
          <w:b/>
        </w:rPr>
        <w:t>: _____________________________</w:t>
      </w:r>
      <w:r w:rsidRPr="00980C9C">
        <w:rPr>
          <w:rFonts w:ascii="Arial" w:hAnsi="Arial" w:cs="Arial"/>
          <w:b/>
        </w:rPr>
        <w:t>______ Class: ___________Date: _____________</w:t>
      </w:r>
    </w:p>
    <w:p w:rsidR="00B53C91" w:rsidRDefault="00B53C91" w:rsidP="0043075D">
      <w:pPr>
        <w:rPr>
          <w:rFonts w:ascii="Arial" w:hAnsi="Arial" w:cs="Arial"/>
          <w:b/>
          <w:i/>
          <w:sz w:val="20"/>
          <w:szCs w:val="20"/>
        </w:rPr>
      </w:pPr>
    </w:p>
    <w:p w:rsidR="0043075D" w:rsidRPr="00B53C91" w:rsidRDefault="0043075D" w:rsidP="0043075D">
      <w:pPr>
        <w:rPr>
          <w:rFonts w:ascii="Arial" w:hAnsi="Arial" w:cs="Arial"/>
          <w:i/>
          <w:sz w:val="20"/>
          <w:szCs w:val="20"/>
        </w:rPr>
      </w:pPr>
      <w:r w:rsidRPr="00B53C91">
        <w:rPr>
          <w:rFonts w:ascii="Arial" w:hAnsi="Arial" w:cs="Arial"/>
          <w:b/>
          <w:i/>
          <w:sz w:val="20"/>
          <w:szCs w:val="20"/>
        </w:rPr>
        <w:t>Directions</w:t>
      </w:r>
      <w:r w:rsidRPr="00B53C91">
        <w:rPr>
          <w:rFonts w:ascii="Arial" w:hAnsi="Arial" w:cs="Arial"/>
          <w:i/>
          <w:sz w:val="20"/>
          <w:szCs w:val="20"/>
        </w:rPr>
        <w:t xml:space="preserve">:  </w:t>
      </w:r>
      <w:r w:rsidR="00EB41AF" w:rsidRPr="00B53C91">
        <w:rPr>
          <w:rFonts w:ascii="Arial" w:hAnsi="Arial" w:cs="Arial"/>
          <w:i/>
          <w:sz w:val="20"/>
          <w:szCs w:val="20"/>
        </w:rPr>
        <w:t xml:space="preserve">Indicate with an “X” whether the statement is True or False; if you don’t know, </w:t>
      </w:r>
      <w:r w:rsidR="00B53C91" w:rsidRPr="00B53C91">
        <w:rPr>
          <w:rFonts w:ascii="Arial" w:hAnsi="Arial" w:cs="Arial"/>
          <w:i/>
          <w:sz w:val="20"/>
          <w:szCs w:val="20"/>
        </w:rPr>
        <w:t>mark</w:t>
      </w:r>
      <w:r w:rsidR="00EB41AF" w:rsidRPr="00B53C91">
        <w:rPr>
          <w:rFonts w:ascii="Arial" w:hAnsi="Arial" w:cs="Arial"/>
          <w:i/>
          <w:sz w:val="20"/>
          <w:szCs w:val="20"/>
        </w:rPr>
        <w:t xml:space="preserve"> the “?” column.  If the habit leads to school success</w:t>
      </w:r>
      <w:r w:rsidR="008D7782" w:rsidRPr="00B53C91">
        <w:rPr>
          <w:rFonts w:ascii="Arial" w:hAnsi="Arial" w:cs="Arial"/>
          <w:i/>
          <w:sz w:val="20"/>
          <w:szCs w:val="20"/>
        </w:rPr>
        <w:t>,</w:t>
      </w:r>
      <w:r w:rsidR="00EB41AF" w:rsidRPr="00B53C91">
        <w:rPr>
          <w:rFonts w:ascii="Arial" w:hAnsi="Arial" w:cs="Arial"/>
          <w:i/>
          <w:sz w:val="20"/>
          <w:szCs w:val="20"/>
        </w:rPr>
        <w:t xml:space="preserve"> place </w:t>
      </w:r>
      <w:r w:rsidR="00B53C91" w:rsidRPr="00B53C91">
        <w:rPr>
          <w:rFonts w:ascii="Arial" w:hAnsi="Arial" w:cs="Arial"/>
          <w:i/>
          <w:sz w:val="20"/>
          <w:szCs w:val="20"/>
        </w:rPr>
        <w:t xml:space="preserve">a “Y” </w:t>
      </w:r>
      <w:r w:rsidR="008D7782" w:rsidRPr="00B53C91">
        <w:rPr>
          <w:rFonts w:ascii="Arial" w:hAnsi="Arial" w:cs="Arial"/>
          <w:i/>
          <w:sz w:val="20"/>
          <w:szCs w:val="20"/>
        </w:rPr>
        <w:t>in the “Yes” column</w:t>
      </w:r>
      <w:r w:rsidR="00B53C91" w:rsidRPr="00B53C91">
        <w:rPr>
          <w:rFonts w:ascii="Arial" w:hAnsi="Arial" w:cs="Arial"/>
          <w:i/>
          <w:sz w:val="20"/>
          <w:szCs w:val="20"/>
        </w:rPr>
        <w:t>; if not, place “N”</w:t>
      </w:r>
      <w:r w:rsidR="008D7782" w:rsidRPr="00B53C91">
        <w:rPr>
          <w:rFonts w:ascii="Arial" w:hAnsi="Arial" w:cs="Arial"/>
          <w:i/>
          <w:sz w:val="20"/>
          <w:szCs w:val="20"/>
        </w:rPr>
        <w:t>.</w:t>
      </w:r>
      <w:r w:rsidR="00B53C91" w:rsidRPr="00B53C91">
        <w:rPr>
          <w:rFonts w:ascii="Arial" w:hAnsi="Arial" w:cs="Arial"/>
          <w:i/>
          <w:sz w:val="20"/>
          <w:szCs w:val="20"/>
        </w:rPr>
        <w:t xml:space="preserve"> in “NO” column.</w:t>
      </w:r>
    </w:p>
    <w:p w:rsidR="003E2F85" w:rsidRDefault="003E2F85" w:rsidP="0043075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0" w:type="dxa"/>
          <w:bottom w:w="43" w:type="dxa"/>
          <w:right w:w="0" w:type="dxa"/>
        </w:tblCellMar>
        <w:tblLook w:val="04A0"/>
      </w:tblPr>
      <w:tblGrid>
        <w:gridCol w:w="5868"/>
        <w:gridCol w:w="600"/>
        <w:gridCol w:w="600"/>
        <w:gridCol w:w="600"/>
        <w:gridCol w:w="1386"/>
        <w:gridCol w:w="1386"/>
      </w:tblGrid>
      <w:tr w:rsidR="007653D2" w:rsidRPr="003E2F85" w:rsidTr="00355E28">
        <w:trPr>
          <w:trHeight w:val="135"/>
          <w:tblHeader/>
        </w:trPr>
        <w:tc>
          <w:tcPr>
            <w:tcW w:w="5868" w:type="dxa"/>
            <w:vMerge w:val="restart"/>
          </w:tcPr>
          <w:p w:rsidR="00EB41AF" w:rsidRPr="00015CB0" w:rsidRDefault="00EB41AF" w:rsidP="00015CB0">
            <w:pPr>
              <w:jc w:val="center"/>
              <w:rPr>
                <w:rFonts w:ascii="Arial" w:hAnsi="Arial" w:cs="Arial"/>
                <w:b/>
              </w:rPr>
            </w:pPr>
            <w:r w:rsidRPr="00015CB0">
              <w:rPr>
                <w:rFonts w:ascii="Arial" w:hAnsi="Arial" w:cs="Arial"/>
                <w:b/>
              </w:rPr>
              <w:t xml:space="preserve">Work </w:t>
            </w:r>
            <w:r w:rsidR="00C32B06">
              <w:rPr>
                <w:rFonts w:ascii="Arial" w:hAnsi="Arial" w:cs="Arial"/>
                <w:b/>
              </w:rPr>
              <w:t xml:space="preserve">Success </w:t>
            </w:r>
            <w:r w:rsidRPr="00015CB0">
              <w:rPr>
                <w:rFonts w:ascii="Arial" w:hAnsi="Arial" w:cs="Arial"/>
                <w:b/>
              </w:rPr>
              <w:t>Habit</w:t>
            </w:r>
          </w:p>
        </w:tc>
        <w:tc>
          <w:tcPr>
            <w:tcW w:w="600" w:type="dxa"/>
            <w:vMerge w:val="restart"/>
          </w:tcPr>
          <w:p w:rsidR="00EB41AF" w:rsidRPr="00015CB0" w:rsidRDefault="00EB41AF" w:rsidP="00015CB0">
            <w:pPr>
              <w:jc w:val="center"/>
              <w:rPr>
                <w:b/>
              </w:rPr>
            </w:pPr>
            <w:r w:rsidRPr="00015CB0">
              <w:rPr>
                <w:b/>
              </w:rPr>
              <w:t>T</w:t>
            </w:r>
          </w:p>
        </w:tc>
        <w:tc>
          <w:tcPr>
            <w:tcW w:w="600" w:type="dxa"/>
            <w:vMerge w:val="restart"/>
            <w:shd w:val="clear" w:color="auto" w:fill="auto"/>
          </w:tcPr>
          <w:p w:rsidR="00EB41AF" w:rsidRPr="00015CB0" w:rsidRDefault="00EB41AF" w:rsidP="00015CB0">
            <w:pPr>
              <w:jc w:val="center"/>
              <w:rPr>
                <w:b/>
              </w:rPr>
            </w:pPr>
            <w:r w:rsidRPr="00015CB0">
              <w:rPr>
                <w:b/>
              </w:rPr>
              <w:t>F</w:t>
            </w:r>
          </w:p>
        </w:tc>
        <w:tc>
          <w:tcPr>
            <w:tcW w:w="600" w:type="dxa"/>
            <w:vMerge w:val="restart"/>
          </w:tcPr>
          <w:p w:rsidR="00EB41AF" w:rsidRPr="00015CB0" w:rsidRDefault="00EB41AF" w:rsidP="00015CB0">
            <w:pPr>
              <w:jc w:val="center"/>
              <w:rPr>
                <w:b/>
              </w:rPr>
            </w:pPr>
            <w:r w:rsidRPr="00015CB0">
              <w:rPr>
                <w:b/>
              </w:rPr>
              <w:t>?</w:t>
            </w:r>
          </w:p>
        </w:tc>
        <w:tc>
          <w:tcPr>
            <w:tcW w:w="2772" w:type="dxa"/>
            <w:gridSpan w:val="2"/>
          </w:tcPr>
          <w:p w:rsidR="00EB41AF" w:rsidRPr="00015CB0" w:rsidRDefault="00EB41AF" w:rsidP="00FD2BE7">
            <w:pPr>
              <w:rPr>
                <w:rFonts w:ascii="Arial" w:hAnsi="Arial" w:cs="Arial"/>
                <w:b/>
              </w:rPr>
            </w:pPr>
            <w:r w:rsidRPr="00015CB0">
              <w:rPr>
                <w:rFonts w:ascii="Arial" w:hAnsi="Arial" w:cs="Arial"/>
                <w:b/>
              </w:rPr>
              <w:t>School Success Habit</w:t>
            </w:r>
          </w:p>
        </w:tc>
      </w:tr>
      <w:tr w:rsidR="007653D2" w:rsidRPr="003E2F85" w:rsidTr="00355E28">
        <w:trPr>
          <w:trHeight w:val="135"/>
          <w:tblHeader/>
        </w:trPr>
        <w:tc>
          <w:tcPr>
            <w:tcW w:w="5868" w:type="dxa"/>
            <w:vMerge/>
          </w:tcPr>
          <w:p w:rsidR="00EB41AF" w:rsidRPr="00015CB0" w:rsidRDefault="00EB41AF" w:rsidP="00FD2BE7">
            <w:pPr>
              <w:rPr>
                <w:rFonts w:ascii="Arial" w:hAnsi="Arial" w:cs="Arial"/>
                <w:b/>
              </w:rPr>
            </w:pPr>
          </w:p>
        </w:tc>
        <w:tc>
          <w:tcPr>
            <w:tcW w:w="600" w:type="dxa"/>
            <w:vMerge/>
          </w:tcPr>
          <w:p w:rsidR="00EB41AF" w:rsidRPr="00015CB0" w:rsidRDefault="00EB41AF" w:rsidP="00FD2BE7">
            <w:pPr>
              <w:rPr>
                <w:b/>
              </w:rPr>
            </w:pPr>
          </w:p>
        </w:tc>
        <w:tc>
          <w:tcPr>
            <w:tcW w:w="600" w:type="dxa"/>
            <w:vMerge/>
            <w:shd w:val="clear" w:color="auto" w:fill="auto"/>
          </w:tcPr>
          <w:p w:rsidR="00EB41AF" w:rsidRPr="00015CB0" w:rsidRDefault="00EB41AF" w:rsidP="00FD2BE7">
            <w:pPr>
              <w:rPr>
                <w:b/>
              </w:rPr>
            </w:pPr>
          </w:p>
        </w:tc>
        <w:tc>
          <w:tcPr>
            <w:tcW w:w="600" w:type="dxa"/>
            <w:vMerge/>
          </w:tcPr>
          <w:p w:rsidR="00EB41AF" w:rsidRPr="00015CB0" w:rsidRDefault="00EB41AF" w:rsidP="00FD2BE7">
            <w:pPr>
              <w:rPr>
                <w:b/>
              </w:rPr>
            </w:pPr>
          </w:p>
        </w:tc>
        <w:tc>
          <w:tcPr>
            <w:tcW w:w="1386" w:type="dxa"/>
          </w:tcPr>
          <w:p w:rsidR="00EB41AF" w:rsidRPr="00015CB0" w:rsidRDefault="00EB41AF" w:rsidP="00015CB0">
            <w:pPr>
              <w:jc w:val="center"/>
              <w:rPr>
                <w:rFonts w:ascii="Arial" w:hAnsi="Arial" w:cs="Arial"/>
                <w:b/>
              </w:rPr>
            </w:pPr>
            <w:r w:rsidRPr="00015CB0">
              <w:rPr>
                <w:rFonts w:ascii="Arial" w:hAnsi="Arial" w:cs="Arial"/>
                <w:b/>
              </w:rPr>
              <w:t>Yes</w:t>
            </w:r>
          </w:p>
        </w:tc>
        <w:tc>
          <w:tcPr>
            <w:tcW w:w="1386" w:type="dxa"/>
          </w:tcPr>
          <w:p w:rsidR="00EB41AF" w:rsidRPr="00015CB0" w:rsidRDefault="00EB41AF" w:rsidP="00015CB0">
            <w:pPr>
              <w:jc w:val="center"/>
              <w:rPr>
                <w:rFonts w:ascii="Arial" w:hAnsi="Arial" w:cs="Arial"/>
                <w:b/>
              </w:rPr>
            </w:pPr>
            <w:r w:rsidRPr="00015CB0">
              <w:rPr>
                <w:rFonts w:ascii="Arial" w:hAnsi="Arial" w:cs="Arial"/>
                <w:b/>
              </w:rPr>
              <w:t>No</w:t>
            </w:r>
          </w:p>
        </w:tc>
      </w:tr>
      <w:tr w:rsidR="007653D2" w:rsidRPr="003E2F85" w:rsidTr="00355E28">
        <w:tc>
          <w:tcPr>
            <w:tcW w:w="5868" w:type="dxa"/>
          </w:tcPr>
          <w:p w:rsidR="00EB41AF" w:rsidRPr="00015CB0" w:rsidRDefault="00EB41AF" w:rsidP="0072044A">
            <w:pPr>
              <w:numPr>
                <w:ilvl w:val="0"/>
                <w:numId w:val="1"/>
              </w:numPr>
              <w:rPr>
                <w:rFonts w:ascii="Arial" w:hAnsi="Arial" w:cs="Arial"/>
                <w:sz w:val="22"/>
                <w:szCs w:val="22"/>
              </w:rPr>
            </w:pPr>
            <w:r w:rsidRPr="00015CB0">
              <w:rPr>
                <w:rFonts w:ascii="Arial" w:hAnsi="Arial" w:cs="Arial"/>
                <w:sz w:val="22"/>
                <w:szCs w:val="22"/>
              </w:rPr>
              <w:t xml:space="preserve">When people arrive at work, they </w:t>
            </w:r>
            <w:r w:rsidR="0043734C">
              <w:rPr>
                <w:rFonts w:ascii="Arial" w:hAnsi="Arial" w:cs="Arial"/>
                <w:sz w:val="22"/>
                <w:szCs w:val="22"/>
              </w:rPr>
              <w:t>must</w:t>
            </w:r>
            <w:r w:rsidRPr="00015CB0">
              <w:rPr>
                <w:rFonts w:ascii="Arial" w:hAnsi="Arial" w:cs="Arial"/>
                <w:sz w:val="22"/>
                <w:szCs w:val="22"/>
              </w:rPr>
              <w:t xml:space="preserve"> act happy to be there.</w:t>
            </w:r>
          </w:p>
        </w:tc>
        <w:tc>
          <w:tcPr>
            <w:tcW w:w="600" w:type="dxa"/>
          </w:tcPr>
          <w:p w:rsidR="00EB41AF" w:rsidRPr="003E2F85" w:rsidRDefault="00EB41AF" w:rsidP="00FD2BE7"/>
        </w:tc>
        <w:tc>
          <w:tcPr>
            <w:tcW w:w="600" w:type="dxa"/>
            <w:shd w:val="clear" w:color="auto" w:fill="auto"/>
          </w:tcPr>
          <w:p w:rsidR="00EB41AF" w:rsidRPr="003E2F85" w:rsidRDefault="00EB41AF" w:rsidP="00FD2BE7"/>
        </w:tc>
        <w:tc>
          <w:tcPr>
            <w:tcW w:w="600" w:type="dxa"/>
          </w:tcPr>
          <w:p w:rsidR="00EB41AF" w:rsidRPr="003E2F85" w:rsidRDefault="00EB41AF" w:rsidP="00FD2BE7"/>
        </w:tc>
        <w:tc>
          <w:tcPr>
            <w:tcW w:w="1386" w:type="dxa"/>
          </w:tcPr>
          <w:p w:rsidR="00EB41AF" w:rsidRPr="003E2F85" w:rsidRDefault="00EB41AF" w:rsidP="00FD2BE7"/>
        </w:tc>
        <w:tc>
          <w:tcPr>
            <w:tcW w:w="1386" w:type="dxa"/>
          </w:tcPr>
          <w:p w:rsidR="00EB41AF" w:rsidRPr="003E2F85" w:rsidRDefault="00EB41AF" w:rsidP="00FD2BE7"/>
        </w:tc>
      </w:tr>
      <w:tr w:rsidR="007653D2" w:rsidRPr="003E2F85" w:rsidTr="00355E28">
        <w:tc>
          <w:tcPr>
            <w:tcW w:w="5868" w:type="dxa"/>
          </w:tcPr>
          <w:p w:rsidR="00EB41AF" w:rsidRPr="00015CB0" w:rsidRDefault="00EB41AF" w:rsidP="0072044A">
            <w:pPr>
              <w:numPr>
                <w:ilvl w:val="0"/>
                <w:numId w:val="1"/>
              </w:numPr>
              <w:rPr>
                <w:rFonts w:ascii="Arial" w:hAnsi="Arial" w:cs="Arial"/>
                <w:sz w:val="22"/>
                <w:szCs w:val="22"/>
              </w:rPr>
            </w:pPr>
            <w:r w:rsidRPr="00015CB0">
              <w:rPr>
                <w:rFonts w:ascii="Arial" w:hAnsi="Arial" w:cs="Arial"/>
                <w:sz w:val="22"/>
                <w:szCs w:val="22"/>
              </w:rPr>
              <w:t>Going to work late is all right if no one says anything about it.</w:t>
            </w:r>
          </w:p>
        </w:tc>
        <w:tc>
          <w:tcPr>
            <w:tcW w:w="600" w:type="dxa"/>
          </w:tcPr>
          <w:p w:rsidR="00EB41AF" w:rsidRPr="003E2F85" w:rsidRDefault="00EB41AF" w:rsidP="00FD2BE7"/>
        </w:tc>
        <w:tc>
          <w:tcPr>
            <w:tcW w:w="600" w:type="dxa"/>
            <w:shd w:val="clear" w:color="auto" w:fill="auto"/>
          </w:tcPr>
          <w:p w:rsidR="00EB41AF" w:rsidRPr="003E2F85" w:rsidRDefault="00EB41AF" w:rsidP="00FD2BE7"/>
        </w:tc>
        <w:tc>
          <w:tcPr>
            <w:tcW w:w="600" w:type="dxa"/>
          </w:tcPr>
          <w:p w:rsidR="00EB41AF" w:rsidRPr="003E2F85" w:rsidRDefault="00EB41AF" w:rsidP="00FD2BE7"/>
        </w:tc>
        <w:tc>
          <w:tcPr>
            <w:tcW w:w="1386" w:type="dxa"/>
          </w:tcPr>
          <w:p w:rsidR="00EB41AF" w:rsidRPr="003E2F85" w:rsidRDefault="00EB41AF" w:rsidP="00FD2BE7"/>
        </w:tc>
        <w:tc>
          <w:tcPr>
            <w:tcW w:w="1386" w:type="dxa"/>
          </w:tcPr>
          <w:p w:rsidR="00EB41AF" w:rsidRPr="003E2F85" w:rsidRDefault="00EB41AF" w:rsidP="00FD2BE7"/>
        </w:tc>
      </w:tr>
      <w:tr w:rsidR="007653D2" w:rsidRPr="003E2F85" w:rsidTr="00355E28">
        <w:tc>
          <w:tcPr>
            <w:tcW w:w="5868" w:type="dxa"/>
          </w:tcPr>
          <w:p w:rsidR="00EB41AF" w:rsidRPr="00015CB0" w:rsidRDefault="00EB41AF" w:rsidP="0072044A">
            <w:pPr>
              <w:numPr>
                <w:ilvl w:val="0"/>
                <w:numId w:val="1"/>
              </w:numPr>
              <w:rPr>
                <w:rFonts w:ascii="Arial" w:hAnsi="Arial" w:cs="Arial"/>
                <w:sz w:val="22"/>
                <w:szCs w:val="22"/>
              </w:rPr>
            </w:pPr>
            <w:r w:rsidRPr="00015CB0">
              <w:rPr>
                <w:rFonts w:ascii="Arial" w:hAnsi="Arial" w:cs="Arial"/>
                <w:sz w:val="22"/>
                <w:szCs w:val="22"/>
              </w:rPr>
              <w:t>Regular attendance is not important because one person absent doesn’t make a difference.</w:t>
            </w:r>
          </w:p>
        </w:tc>
        <w:tc>
          <w:tcPr>
            <w:tcW w:w="600" w:type="dxa"/>
          </w:tcPr>
          <w:p w:rsidR="00EB41AF" w:rsidRPr="003E2F85" w:rsidRDefault="00EB41AF" w:rsidP="00FD2BE7"/>
        </w:tc>
        <w:tc>
          <w:tcPr>
            <w:tcW w:w="600" w:type="dxa"/>
            <w:shd w:val="clear" w:color="auto" w:fill="auto"/>
          </w:tcPr>
          <w:p w:rsidR="00EB41AF" w:rsidRPr="003E2F85" w:rsidRDefault="00EB41AF" w:rsidP="00FD2BE7"/>
        </w:tc>
        <w:tc>
          <w:tcPr>
            <w:tcW w:w="600" w:type="dxa"/>
          </w:tcPr>
          <w:p w:rsidR="00EB41AF" w:rsidRPr="003E2F85" w:rsidRDefault="00EB41AF" w:rsidP="00FD2BE7"/>
        </w:tc>
        <w:tc>
          <w:tcPr>
            <w:tcW w:w="1386" w:type="dxa"/>
          </w:tcPr>
          <w:p w:rsidR="00EB41AF" w:rsidRPr="003E2F85" w:rsidRDefault="00EB41AF" w:rsidP="00FD2BE7"/>
        </w:tc>
        <w:tc>
          <w:tcPr>
            <w:tcW w:w="1386" w:type="dxa"/>
          </w:tcPr>
          <w:p w:rsidR="00EB41AF" w:rsidRPr="003E2F85" w:rsidRDefault="00EB41AF" w:rsidP="00FD2BE7"/>
        </w:tc>
      </w:tr>
      <w:tr w:rsidR="007653D2" w:rsidRPr="003E2F85" w:rsidTr="00355E28">
        <w:tc>
          <w:tcPr>
            <w:tcW w:w="5868" w:type="dxa"/>
          </w:tcPr>
          <w:p w:rsidR="00EB41AF" w:rsidRPr="00015CB0" w:rsidRDefault="00EB41AF" w:rsidP="0072044A">
            <w:pPr>
              <w:numPr>
                <w:ilvl w:val="0"/>
                <w:numId w:val="1"/>
              </w:numPr>
              <w:rPr>
                <w:rFonts w:ascii="Arial" w:hAnsi="Arial" w:cs="Arial"/>
                <w:sz w:val="22"/>
                <w:szCs w:val="22"/>
              </w:rPr>
            </w:pPr>
            <w:r w:rsidRPr="00015CB0">
              <w:rPr>
                <w:rFonts w:ascii="Arial" w:hAnsi="Arial" w:cs="Arial"/>
                <w:sz w:val="22"/>
                <w:szCs w:val="22"/>
              </w:rPr>
              <w:t>It is important to finish work assignments as close as possible to their due dates.</w:t>
            </w:r>
          </w:p>
        </w:tc>
        <w:tc>
          <w:tcPr>
            <w:tcW w:w="600" w:type="dxa"/>
          </w:tcPr>
          <w:p w:rsidR="00EB41AF" w:rsidRPr="003E2F85" w:rsidRDefault="00EB41AF" w:rsidP="00FD2BE7"/>
        </w:tc>
        <w:tc>
          <w:tcPr>
            <w:tcW w:w="600" w:type="dxa"/>
            <w:shd w:val="clear" w:color="auto" w:fill="auto"/>
          </w:tcPr>
          <w:p w:rsidR="00EB41AF" w:rsidRPr="003E2F85" w:rsidRDefault="00EB41AF" w:rsidP="00FD2BE7"/>
        </w:tc>
        <w:tc>
          <w:tcPr>
            <w:tcW w:w="600" w:type="dxa"/>
          </w:tcPr>
          <w:p w:rsidR="00EB41AF" w:rsidRPr="003E2F85" w:rsidRDefault="00EB41AF" w:rsidP="00FD2BE7"/>
        </w:tc>
        <w:tc>
          <w:tcPr>
            <w:tcW w:w="1386" w:type="dxa"/>
          </w:tcPr>
          <w:p w:rsidR="00EB41AF" w:rsidRPr="003E2F85" w:rsidRDefault="00EB41AF" w:rsidP="00FD2BE7"/>
        </w:tc>
        <w:tc>
          <w:tcPr>
            <w:tcW w:w="1386" w:type="dxa"/>
          </w:tcPr>
          <w:p w:rsidR="00EB41AF" w:rsidRPr="003E2F85" w:rsidRDefault="00EB41AF" w:rsidP="00FD2BE7"/>
        </w:tc>
      </w:tr>
      <w:tr w:rsidR="007653D2" w:rsidRPr="003E2F85" w:rsidTr="00355E28">
        <w:tc>
          <w:tcPr>
            <w:tcW w:w="5868" w:type="dxa"/>
          </w:tcPr>
          <w:p w:rsidR="00EB41AF" w:rsidRPr="00015CB0" w:rsidRDefault="00EB41AF" w:rsidP="0072044A">
            <w:pPr>
              <w:numPr>
                <w:ilvl w:val="0"/>
                <w:numId w:val="1"/>
              </w:numPr>
              <w:rPr>
                <w:rFonts w:ascii="Arial" w:hAnsi="Arial" w:cs="Arial"/>
                <w:sz w:val="22"/>
                <w:szCs w:val="22"/>
              </w:rPr>
            </w:pPr>
            <w:r w:rsidRPr="00015CB0">
              <w:rPr>
                <w:rFonts w:ascii="Arial" w:hAnsi="Arial" w:cs="Arial"/>
                <w:sz w:val="22"/>
                <w:szCs w:val="22"/>
              </w:rPr>
              <w:t>Work considered priority should always be completed first.</w:t>
            </w:r>
          </w:p>
        </w:tc>
        <w:tc>
          <w:tcPr>
            <w:tcW w:w="600" w:type="dxa"/>
          </w:tcPr>
          <w:p w:rsidR="00EB41AF" w:rsidRPr="003E2F85" w:rsidRDefault="00EB41AF" w:rsidP="00FD2BE7"/>
        </w:tc>
        <w:tc>
          <w:tcPr>
            <w:tcW w:w="600" w:type="dxa"/>
            <w:shd w:val="clear" w:color="auto" w:fill="auto"/>
          </w:tcPr>
          <w:p w:rsidR="00EB41AF" w:rsidRPr="003E2F85" w:rsidRDefault="00EB41AF" w:rsidP="00FD2BE7"/>
        </w:tc>
        <w:tc>
          <w:tcPr>
            <w:tcW w:w="600" w:type="dxa"/>
          </w:tcPr>
          <w:p w:rsidR="00EB41AF" w:rsidRPr="003E2F85" w:rsidRDefault="00EB41AF" w:rsidP="00FD2BE7"/>
        </w:tc>
        <w:tc>
          <w:tcPr>
            <w:tcW w:w="1386" w:type="dxa"/>
          </w:tcPr>
          <w:p w:rsidR="00EB41AF" w:rsidRPr="003E2F85" w:rsidRDefault="00EB41AF" w:rsidP="00FD2BE7"/>
        </w:tc>
        <w:tc>
          <w:tcPr>
            <w:tcW w:w="1386" w:type="dxa"/>
          </w:tcPr>
          <w:p w:rsidR="00EB41AF" w:rsidRPr="003E2F85" w:rsidRDefault="00EB41AF" w:rsidP="00FD2BE7"/>
        </w:tc>
      </w:tr>
      <w:tr w:rsidR="007653D2" w:rsidRPr="003E2F85" w:rsidTr="00355E28">
        <w:tc>
          <w:tcPr>
            <w:tcW w:w="5868" w:type="dxa"/>
          </w:tcPr>
          <w:p w:rsidR="00EB41AF" w:rsidRPr="00015CB0" w:rsidRDefault="0043734C" w:rsidP="0072044A">
            <w:pPr>
              <w:numPr>
                <w:ilvl w:val="0"/>
                <w:numId w:val="1"/>
              </w:numPr>
              <w:rPr>
                <w:rFonts w:ascii="Arial" w:hAnsi="Arial" w:cs="Arial"/>
                <w:sz w:val="22"/>
                <w:szCs w:val="22"/>
              </w:rPr>
            </w:pPr>
            <w:r>
              <w:rPr>
                <w:rFonts w:ascii="Arial" w:hAnsi="Arial" w:cs="Arial"/>
                <w:sz w:val="22"/>
                <w:szCs w:val="22"/>
              </w:rPr>
              <w:t>Arranging</w:t>
            </w:r>
            <w:r w:rsidR="00EB41AF" w:rsidRPr="00015CB0">
              <w:rPr>
                <w:rFonts w:ascii="Arial" w:hAnsi="Arial" w:cs="Arial"/>
                <w:sz w:val="22"/>
                <w:szCs w:val="22"/>
              </w:rPr>
              <w:t xml:space="preserve"> materials so they can </w:t>
            </w:r>
            <w:r>
              <w:rPr>
                <w:rFonts w:ascii="Arial" w:hAnsi="Arial" w:cs="Arial"/>
                <w:sz w:val="22"/>
                <w:szCs w:val="22"/>
              </w:rPr>
              <w:t xml:space="preserve">be </w:t>
            </w:r>
            <w:r w:rsidR="00EB41AF" w:rsidRPr="00015CB0">
              <w:rPr>
                <w:rFonts w:ascii="Arial" w:hAnsi="Arial" w:cs="Arial"/>
                <w:sz w:val="22"/>
                <w:szCs w:val="22"/>
              </w:rPr>
              <w:t>easily found is important.</w:t>
            </w:r>
          </w:p>
        </w:tc>
        <w:tc>
          <w:tcPr>
            <w:tcW w:w="600" w:type="dxa"/>
          </w:tcPr>
          <w:p w:rsidR="00EB41AF" w:rsidRPr="003E2F85" w:rsidRDefault="00EB41AF" w:rsidP="00FD2BE7"/>
        </w:tc>
        <w:tc>
          <w:tcPr>
            <w:tcW w:w="600" w:type="dxa"/>
            <w:shd w:val="clear" w:color="auto" w:fill="auto"/>
          </w:tcPr>
          <w:p w:rsidR="00EB41AF" w:rsidRPr="003E2F85" w:rsidRDefault="00EB41AF" w:rsidP="00FD2BE7"/>
        </w:tc>
        <w:tc>
          <w:tcPr>
            <w:tcW w:w="600" w:type="dxa"/>
          </w:tcPr>
          <w:p w:rsidR="00EB41AF" w:rsidRPr="003E2F85" w:rsidRDefault="00EB41AF" w:rsidP="00FD2BE7"/>
        </w:tc>
        <w:tc>
          <w:tcPr>
            <w:tcW w:w="1386" w:type="dxa"/>
          </w:tcPr>
          <w:p w:rsidR="00EB41AF" w:rsidRPr="003E2F85" w:rsidRDefault="00EB41AF" w:rsidP="00FD2BE7"/>
        </w:tc>
        <w:tc>
          <w:tcPr>
            <w:tcW w:w="1386" w:type="dxa"/>
          </w:tcPr>
          <w:p w:rsidR="00EB41AF" w:rsidRPr="003E2F85" w:rsidRDefault="00EB41AF" w:rsidP="00FD2BE7"/>
        </w:tc>
      </w:tr>
      <w:tr w:rsidR="007653D2" w:rsidRPr="003E2F85" w:rsidTr="00355E28">
        <w:tc>
          <w:tcPr>
            <w:tcW w:w="5868" w:type="dxa"/>
          </w:tcPr>
          <w:p w:rsidR="00EB41AF" w:rsidRPr="00015CB0" w:rsidRDefault="00EB41AF" w:rsidP="0072044A">
            <w:pPr>
              <w:numPr>
                <w:ilvl w:val="0"/>
                <w:numId w:val="1"/>
              </w:numPr>
              <w:rPr>
                <w:rFonts w:ascii="Arial" w:hAnsi="Arial" w:cs="Arial"/>
                <w:sz w:val="22"/>
                <w:szCs w:val="22"/>
              </w:rPr>
            </w:pPr>
            <w:r w:rsidRPr="00015CB0">
              <w:rPr>
                <w:rFonts w:ascii="Arial" w:hAnsi="Arial" w:cs="Arial"/>
                <w:sz w:val="22"/>
                <w:szCs w:val="22"/>
              </w:rPr>
              <w:t>Companies make lots of money, so it is ok for workers to take supplies (e.g., boxes of paperclips or pens).</w:t>
            </w:r>
          </w:p>
        </w:tc>
        <w:tc>
          <w:tcPr>
            <w:tcW w:w="600" w:type="dxa"/>
          </w:tcPr>
          <w:p w:rsidR="00EB41AF" w:rsidRPr="003E2F85" w:rsidRDefault="00EB41AF" w:rsidP="00FD2BE7"/>
        </w:tc>
        <w:tc>
          <w:tcPr>
            <w:tcW w:w="600" w:type="dxa"/>
            <w:shd w:val="clear" w:color="auto" w:fill="auto"/>
          </w:tcPr>
          <w:p w:rsidR="00EB41AF" w:rsidRPr="003E2F85" w:rsidRDefault="00EB41AF" w:rsidP="00FD2BE7"/>
        </w:tc>
        <w:tc>
          <w:tcPr>
            <w:tcW w:w="600" w:type="dxa"/>
          </w:tcPr>
          <w:p w:rsidR="00EB41AF" w:rsidRPr="003E2F85" w:rsidRDefault="00EB41AF" w:rsidP="00FD2BE7"/>
        </w:tc>
        <w:tc>
          <w:tcPr>
            <w:tcW w:w="1386" w:type="dxa"/>
          </w:tcPr>
          <w:p w:rsidR="00EB41AF" w:rsidRPr="003E2F85" w:rsidRDefault="00EB41AF" w:rsidP="00FD2BE7"/>
        </w:tc>
        <w:tc>
          <w:tcPr>
            <w:tcW w:w="1386" w:type="dxa"/>
          </w:tcPr>
          <w:p w:rsidR="00EB41AF" w:rsidRPr="003E2F85" w:rsidRDefault="00EB41AF" w:rsidP="00FD2BE7"/>
        </w:tc>
      </w:tr>
      <w:tr w:rsidR="007653D2" w:rsidRPr="003E2F85" w:rsidTr="00355E28">
        <w:tc>
          <w:tcPr>
            <w:tcW w:w="5868" w:type="dxa"/>
          </w:tcPr>
          <w:p w:rsidR="00EB41AF" w:rsidRPr="00015CB0" w:rsidRDefault="00EB41AF" w:rsidP="0072044A">
            <w:pPr>
              <w:numPr>
                <w:ilvl w:val="0"/>
                <w:numId w:val="1"/>
              </w:numPr>
              <w:rPr>
                <w:rFonts w:ascii="Arial" w:hAnsi="Arial" w:cs="Arial"/>
                <w:sz w:val="22"/>
                <w:szCs w:val="22"/>
              </w:rPr>
            </w:pPr>
            <w:r w:rsidRPr="00015CB0">
              <w:rPr>
                <w:rFonts w:ascii="Arial" w:hAnsi="Arial" w:cs="Arial"/>
                <w:sz w:val="22"/>
                <w:szCs w:val="22"/>
              </w:rPr>
              <w:t>Using the telephone at work for personal calls is all right if the conversation is shorter than 15 minutes.</w:t>
            </w:r>
          </w:p>
        </w:tc>
        <w:tc>
          <w:tcPr>
            <w:tcW w:w="600" w:type="dxa"/>
          </w:tcPr>
          <w:p w:rsidR="00EB41AF" w:rsidRPr="003E2F85" w:rsidRDefault="00EB41AF" w:rsidP="00FD2BE7"/>
        </w:tc>
        <w:tc>
          <w:tcPr>
            <w:tcW w:w="600" w:type="dxa"/>
            <w:shd w:val="clear" w:color="auto" w:fill="auto"/>
          </w:tcPr>
          <w:p w:rsidR="00EB41AF" w:rsidRPr="003E2F85" w:rsidRDefault="00EB41AF" w:rsidP="00FD2BE7"/>
        </w:tc>
        <w:tc>
          <w:tcPr>
            <w:tcW w:w="600" w:type="dxa"/>
          </w:tcPr>
          <w:p w:rsidR="00EB41AF" w:rsidRPr="003E2F85" w:rsidRDefault="00EB41AF" w:rsidP="00FD2BE7"/>
        </w:tc>
        <w:tc>
          <w:tcPr>
            <w:tcW w:w="1386" w:type="dxa"/>
          </w:tcPr>
          <w:p w:rsidR="00EB41AF" w:rsidRPr="003E2F85" w:rsidRDefault="00EB41AF" w:rsidP="00FD2BE7"/>
        </w:tc>
        <w:tc>
          <w:tcPr>
            <w:tcW w:w="1386" w:type="dxa"/>
          </w:tcPr>
          <w:p w:rsidR="00EB41AF" w:rsidRPr="003E2F85" w:rsidRDefault="00EB41AF" w:rsidP="00FD2BE7"/>
        </w:tc>
      </w:tr>
      <w:tr w:rsidR="007653D2" w:rsidRPr="003E2F85" w:rsidTr="00355E28">
        <w:tc>
          <w:tcPr>
            <w:tcW w:w="5868" w:type="dxa"/>
          </w:tcPr>
          <w:p w:rsidR="00EB41AF" w:rsidRPr="00015CB0" w:rsidRDefault="00EB41AF" w:rsidP="0072044A">
            <w:pPr>
              <w:numPr>
                <w:ilvl w:val="0"/>
                <w:numId w:val="1"/>
              </w:numPr>
              <w:rPr>
                <w:rFonts w:ascii="Arial" w:hAnsi="Arial" w:cs="Arial"/>
                <w:sz w:val="22"/>
                <w:szCs w:val="22"/>
              </w:rPr>
            </w:pPr>
            <w:r w:rsidRPr="00015CB0">
              <w:rPr>
                <w:rFonts w:ascii="Arial" w:hAnsi="Arial" w:cs="Arial"/>
                <w:sz w:val="22"/>
                <w:szCs w:val="22"/>
              </w:rPr>
              <w:t>It is important to look ahead at work to be done so plans can be made to do it efficiently.</w:t>
            </w:r>
          </w:p>
        </w:tc>
        <w:tc>
          <w:tcPr>
            <w:tcW w:w="600" w:type="dxa"/>
          </w:tcPr>
          <w:p w:rsidR="00EB41AF" w:rsidRPr="003E2F85" w:rsidRDefault="00EB41AF" w:rsidP="00FD2BE7"/>
        </w:tc>
        <w:tc>
          <w:tcPr>
            <w:tcW w:w="600" w:type="dxa"/>
            <w:shd w:val="clear" w:color="auto" w:fill="auto"/>
          </w:tcPr>
          <w:p w:rsidR="00EB41AF" w:rsidRPr="003E2F85" w:rsidRDefault="00EB41AF" w:rsidP="00FD2BE7"/>
        </w:tc>
        <w:tc>
          <w:tcPr>
            <w:tcW w:w="600" w:type="dxa"/>
          </w:tcPr>
          <w:p w:rsidR="00EB41AF" w:rsidRPr="003E2F85" w:rsidRDefault="00EB41AF" w:rsidP="00FD2BE7"/>
        </w:tc>
        <w:tc>
          <w:tcPr>
            <w:tcW w:w="1386" w:type="dxa"/>
          </w:tcPr>
          <w:p w:rsidR="00EB41AF" w:rsidRPr="003E2F85" w:rsidRDefault="00EB41AF" w:rsidP="00FD2BE7"/>
        </w:tc>
        <w:tc>
          <w:tcPr>
            <w:tcW w:w="1386" w:type="dxa"/>
          </w:tcPr>
          <w:p w:rsidR="00EB41AF" w:rsidRPr="003E2F85" w:rsidRDefault="00EB41AF" w:rsidP="00FD2BE7"/>
        </w:tc>
      </w:tr>
      <w:tr w:rsidR="007653D2" w:rsidRPr="003E2F85" w:rsidTr="00355E28">
        <w:tc>
          <w:tcPr>
            <w:tcW w:w="5868" w:type="dxa"/>
          </w:tcPr>
          <w:p w:rsidR="00EB41AF" w:rsidRPr="00015CB0" w:rsidRDefault="00EB41AF" w:rsidP="0072044A">
            <w:pPr>
              <w:numPr>
                <w:ilvl w:val="0"/>
                <w:numId w:val="1"/>
              </w:numPr>
              <w:rPr>
                <w:rFonts w:ascii="Arial" w:hAnsi="Arial" w:cs="Arial"/>
                <w:sz w:val="22"/>
                <w:szCs w:val="22"/>
              </w:rPr>
            </w:pPr>
            <w:r w:rsidRPr="00015CB0">
              <w:rPr>
                <w:rFonts w:ascii="Arial" w:hAnsi="Arial" w:cs="Arial"/>
                <w:sz w:val="22"/>
                <w:szCs w:val="22"/>
              </w:rPr>
              <w:t xml:space="preserve">Sloppy work is not acceptable even if </w:t>
            </w:r>
            <w:r w:rsidR="0043734C">
              <w:rPr>
                <w:rFonts w:ascii="Arial" w:hAnsi="Arial" w:cs="Arial"/>
                <w:sz w:val="22"/>
                <w:szCs w:val="22"/>
              </w:rPr>
              <w:t>it</w:t>
            </w:r>
            <w:r w:rsidRPr="00015CB0">
              <w:rPr>
                <w:rFonts w:ascii="Arial" w:hAnsi="Arial" w:cs="Arial"/>
                <w:sz w:val="22"/>
                <w:szCs w:val="22"/>
              </w:rPr>
              <w:t xml:space="preserve"> has to be done quickly.</w:t>
            </w:r>
          </w:p>
        </w:tc>
        <w:tc>
          <w:tcPr>
            <w:tcW w:w="600" w:type="dxa"/>
          </w:tcPr>
          <w:p w:rsidR="00EB41AF" w:rsidRPr="003E2F85" w:rsidRDefault="00EB41AF" w:rsidP="00FD2BE7"/>
        </w:tc>
        <w:tc>
          <w:tcPr>
            <w:tcW w:w="600" w:type="dxa"/>
            <w:shd w:val="clear" w:color="auto" w:fill="auto"/>
          </w:tcPr>
          <w:p w:rsidR="00EB41AF" w:rsidRPr="003E2F85" w:rsidRDefault="00EB41AF" w:rsidP="00FD2BE7"/>
        </w:tc>
        <w:tc>
          <w:tcPr>
            <w:tcW w:w="600" w:type="dxa"/>
          </w:tcPr>
          <w:p w:rsidR="00EB41AF" w:rsidRPr="003E2F85" w:rsidRDefault="00EB41AF" w:rsidP="00FD2BE7"/>
        </w:tc>
        <w:tc>
          <w:tcPr>
            <w:tcW w:w="1386" w:type="dxa"/>
          </w:tcPr>
          <w:p w:rsidR="00EB41AF" w:rsidRPr="003E2F85" w:rsidRDefault="00EB41AF" w:rsidP="00FD2BE7"/>
        </w:tc>
        <w:tc>
          <w:tcPr>
            <w:tcW w:w="1386" w:type="dxa"/>
          </w:tcPr>
          <w:p w:rsidR="00EB41AF" w:rsidRPr="003E2F85" w:rsidRDefault="00EB41AF" w:rsidP="00FD2BE7"/>
        </w:tc>
      </w:tr>
      <w:tr w:rsidR="007653D2" w:rsidRPr="003E2F85" w:rsidTr="00355E28">
        <w:tc>
          <w:tcPr>
            <w:tcW w:w="5868" w:type="dxa"/>
          </w:tcPr>
          <w:p w:rsidR="00EB41AF" w:rsidRPr="00015CB0" w:rsidRDefault="00EB41AF" w:rsidP="0072044A">
            <w:pPr>
              <w:numPr>
                <w:ilvl w:val="0"/>
                <w:numId w:val="1"/>
              </w:numPr>
              <w:rPr>
                <w:rFonts w:ascii="Arial" w:hAnsi="Arial" w:cs="Arial"/>
                <w:sz w:val="22"/>
                <w:szCs w:val="22"/>
              </w:rPr>
            </w:pPr>
            <w:r w:rsidRPr="00015CB0">
              <w:rPr>
                <w:rFonts w:ascii="Arial" w:hAnsi="Arial" w:cs="Arial"/>
                <w:sz w:val="22"/>
                <w:szCs w:val="22"/>
              </w:rPr>
              <w:t xml:space="preserve">One should not waste time reading directions. </w:t>
            </w:r>
          </w:p>
        </w:tc>
        <w:tc>
          <w:tcPr>
            <w:tcW w:w="600" w:type="dxa"/>
          </w:tcPr>
          <w:p w:rsidR="00EB41AF" w:rsidRPr="003E2F85" w:rsidRDefault="00EB41AF" w:rsidP="00FD2BE7"/>
        </w:tc>
        <w:tc>
          <w:tcPr>
            <w:tcW w:w="600" w:type="dxa"/>
            <w:shd w:val="clear" w:color="auto" w:fill="auto"/>
          </w:tcPr>
          <w:p w:rsidR="00EB41AF" w:rsidRPr="003E2F85" w:rsidRDefault="00EB41AF" w:rsidP="00FD2BE7"/>
        </w:tc>
        <w:tc>
          <w:tcPr>
            <w:tcW w:w="600" w:type="dxa"/>
          </w:tcPr>
          <w:p w:rsidR="00EB41AF" w:rsidRPr="003E2F85" w:rsidRDefault="00EB41AF" w:rsidP="00FD2BE7"/>
        </w:tc>
        <w:tc>
          <w:tcPr>
            <w:tcW w:w="1386" w:type="dxa"/>
          </w:tcPr>
          <w:p w:rsidR="00EB41AF" w:rsidRPr="003E2F85" w:rsidRDefault="00EB41AF" w:rsidP="00FD2BE7"/>
        </w:tc>
        <w:tc>
          <w:tcPr>
            <w:tcW w:w="1386" w:type="dxa"/>
          </w:tcPr>
          <w:p w:rsidR="00EB41AF" w:rsidRPr="003E2F85" w:rsidRDefault="00EB41AF" w:rsidP="00FD2BE7"/>
        </w:tc>
      </w:tr>
      <w:tr w:rsidR="007653D2" w:rsidRPr="003E2F85" w:rsidTr="00355E28">
        <w:tc>
          <w:tcPr>
            <w:tcW w:w="5868" w:type="dxa"/>
          </w:tcPr>
          <w:p w:rsidR="00EB41AF" w:rsidRPr="00015CB0" w:rsidRDefault="00EB41AF" w:rsidP="0072044A">
            <w:pPr>
              <w:numPr>
                <w:ilvl w:val="0"/>
                <w:numId w:val="1"/>
              </w:numPr>
              <w:rPr>
                <w:rFonts w:ascii="Arial" w:hAnsi="Arial" w:cs="Arial"/>
                <w:sz w:val="22"/>
                <w:szCs w:val="22"/>
              </w:rPr>
            </w:pPr>
            <w:r w:rsidRPr="00015CB0">
              <w:rPr>
                <w:rFonts w:ascii="Arial" w:hAnsi="Arial" w:cs="Arial"/>
                <w:sz w:val="22"/>
                <w:szCs w:val="22"/>
              </w:rPr>
              <w:t>Everyone is entitled to chat with friends or colleagues for long periods of time during work hours.</w:t>
            </w:r>
          </w:p>
        </w:tc>
        <w:tc>
          <w:tcPr>
            <w:tcW w:w="600" w:type="dxa"/>
          </w:tcPr>
          <w:p w:rsidR="00EB41AF" w:rsidRPr="003E2F85" w:rsidRDefault="00EB41AF" w:rsidP="00FD2BE7"/>
        </w:tc>
        <w:tc>
          <w:tcPr>
            <w:tcW w:w="600" w:type="dxa"/>
            <w:shd w:val="clear" w:color="auto" w:fill="auto"/>
          </w:tcPr>
          <w:p w:rsidR="00EB41AF" w:rsidRPr="003E2F85" w:rsidRDefault="00EB41AF" w:rsidP="00FD2BE7"/>
        </w:tc>
        <w:tc>
          <w:tcPr>
            <w:tcW w:w="600" w:type="dxa"/>
          </w:tcPr>
          <w:p w:rsidR="00EB41AF" w:rsidRPr="003E2F85" w:rsidRDefault="00EB41AF" w:rsidP="00FD2BE7"/>
        </w:tc>
        <w:tc>
          <w:tcPr>
            <w:tcW w:w="1386" w:type="dxa"/>
          </w:tcPr>
          <w:p w:rsidR="00EB41AF" w:rsidRPr="003E2F85" w:rsidRDefault="00EB41AF" w:rsidP="00FD2BE7"/>
        </w:tc>
        <w:tc>
          <w:tcPr>
            <w:tcW w:w="1386" w:type="dxa"/>
          </w:tcPr>
          <w:p w:rsidR="00EB41AF" w:rsidRPr="003E2F85" w:rsidRDefault="00EB41AF" w:rsidP="00FD2BE7"/>
        </w:tc>
      </w:tr>
      <w:tr w:rsidR="007653D2" w:rsidRPr="003E2F85" w:rsidTr="00355E28">
        <w:tc>
          <w:tcPr>
            <w:tcW w:w="5868" w:type="dxa"/>
          </w:tcPr>
          <w:p w:rsidR="00EB41AF" w:rsidRPr="00015CB0" w:rsidRDefault="00EB41AF" w:rsidP="0072044A">
            <w:pPr>
              <w:numPr>
                <w:ilvl w:val="0"/>
                <w:numId w:val="1"/>
              </w:numPr>
              <w:rPr>
                <w:rFonts w:ascii="Arial" w:hAnsi="Arial" w:cs="Arial"/>
                <w:sz w:val="22"/>
                <w:szCs w:val="22"/>
              </w:rPr>
            </w:pPr>
            <w:r w:rsidRPr="00015CB0">
              <w:rPr>
                <w:rFonts w:ascii="Arial" w:hAnsi="Arial" w:cs="Arial"/>
                <w:sz w:val="22"/>
                <w:szCs w:val="22"/>
              </w:rPr>
              <w:t xml:space="preserve">It is a good idea to look </w:t>
            </w:r>
            <w:r w:rsidR="0043734C">
              <w:rPr>
                <w:rFonts w:ascii="Arial" w:hAnsi="Arial" w:cs="Arial"/>
                <w:sz w:val="22"/>
                <w:szCs w:val="22"/>
              </w:rPr>
              <w:t>neat and well-groomed.</w:t>
            </w:r>
          </w:p>
        </w:tc>
        <w:tc>
          <w:tcPr>
            <w:tcW w:w="600" w:type="dxa"/>
          </w:tcPr>
          <w:p w:rsidR="00EB41AF" w:rsidRPr="003E2F85" w:rsidRDefault="00EB41AF" w:rsidP="00FD2BE7"/>
        </w:tc>
        <w:tc>
          <w:tcPr>
            <w:tcW w:w="600" w:type="dxa"/>
            <w:shd w:val="clear" w:color="auto" w:fill="auto"/>
          </w:tcPr>
          <w:p w:rsidR="00EB41AF" w:rsidRPr="003E2F85" w:rsidRDefault="00EB41AF" w:rsidP="00FD2BE7"/>
        </w:tc>
        <w:tc>
          <w:tcPr>
            <w:tcW w:w="600" w:type="dxa"/>
          </w:tcPr>
          <w:p w:rsidR="00EB41AF" w:rsidRPr="003E2F85" w:rsidRDefault="00EB41AF" w:rsidP="00FD2BE7"/>
        </w:tc>
        <w:tc>
          <w:tcPr>
            <w:tcW w:w="1386" w:type="dxa"/>
          </w:tcPr>
          <w:p w:rsidR="00EB41AF" w:rsidRPr="003E2F85" w:rsidRDefault="00EB41AF" w:rsidP="00FD2BE7"/>
        </w:tc>
        <w:tc>
          <w:tcPr>
            <w:tcW w:w="1386" w:type="dxa"/>
          </w:tcPr>
          <w:p w:rsidR="00EB41AF" w:rsidRPr="003E2F85" w:rsidRDefault="00EB41AF" w:rsidP="00FD2BE7"/>
        </w:tc>
      </w:tr>
      <w:tr w:rsidR="007653D2" w:rsidRPr="003E2F85" w:rsidTr="00355E28">
        <w:tc>
          <w:tcPr>
            <w:tcW w:w="5868" w:type="dxa"/>
          </w:tcPr>
          <w:p w:rsidR="00EB41AF" w:rsidRPr="00015CB0" w:rsidRDefault="00EB41AF" w:rsidP="0072044A">
            <w:pPr>
              <w:numPr>
                <w:ilvl w:val="0"/>
                <w:numId w:val="1"/>
              </w:numPr>
              <w:rPr>
                <w:rFonts w:ascii="Arial" w:hAnsi="Arial" w:cs="Arial"/>
                <w:sz w:val="22"/>
                <w:szCs w:val="22"/>
              </w:rPr>
            </w:pPr>
            <w:r w:rsidRPr="00015CB0">
              <w:rPr>
                <w:rFonts w:ascii="Arial" w:hAnsi="Arial" w:cs="Arial"/>
                <w:sz w:val="22"/>
                <w:szCs w:val="22"/>
              </w:rPr>
              <w:t>If you don’t get paid very much, it’s ok to show displeasure work (e.g., complain, be grumpy).</w:t>
            </w:r>
          </w:p>
        </w:tc>
        <w:tc>
          <w:tcPr>
            <w:tcW w:w="600" w:type="dxa"/>
          </w:tcPr>
          <w:p w:rsidR="00EB41AF" w:rsidRPr="003E2F85" w:rsidRDefault="00EB41AF" w:rsidP="00FD2BE7"/>
        </w:tc>
        <w:tc>
          <w:tcPr>
            <w:tcW w:w="600" w:type="dxa"/>
            <w:shd w:val="clear" w:color="auto" w:fill="auto"/>
          </w:tcPr>
          <w:p w:rsidR="00EB41AF" w:rsidRPr="003E2F85" w:rsidRDefault="00EB41AF" w:rsidP="00FD2BE7"/>
        </w:tc>
        <w:tc>
          <w:tcPr>
            <w:tcW w:w="600" w:type="dxa"/>
          </w:tcPr>
          <w:p w:rsidR="00EB41AF" w:rsidRPr="003E2F85" w:rsidRDefault="00EB41AF" w:rsidP="00FD2BE7"/>
        </w:tc>
        <w:tc>
          <w:tcPr>
            <w:tcW w:w="1386" w:type="dxa"/>
          </w:tcPr>
          <w:p w:rsidR="00EB41AF" w:rsidRPr="003E2F85" w:rsidRDefault="00EB41AF" w:rsidP="00FD2BE7"/>
        </w:tc>
        <w:tc>
          <w:tcPr>
            <w:tcW w:w="1386" w:type="dxa"/>
          </w:tcPr>
          <w:p w:rsidR="00EB41AF" w:rsidRPr="003E2F85" w:rsidRDefault="00EB41AF" w:rsidP="00FD2BE7"/>
        </w:tc>
      </w:tr>
      <w:tr w:rsidR="007653D2" w:rsidRPr="003E2F85" w:rsidTr="00355E28">
        <w:tc>
          <w:tcPr>
            <w:tcW w:w="5868" w:type="dxa"/>
          </w:tcPr>
          <w:p w:rsidR="00EB41AF" w:rsidRPr="00015CB0" w:rsidRDefault="00EB41AF" w:rsidP="0072044A">
            <w:pPr>
              <w:numPr>
                <w:ilvl w:val="0"/>
                <w:numId w:val="1"/>
              </w:numPr>
              <w:rPr>
                <w:rFonts w:ascii="Arial" w:hAnsi="Arial" w:cs="Arial"/>
                <w:sz w:val="22"/>
                <w:szCs w:val="22"/>
              </w:rPr>
            </w:pPr>
            <w:r w:rsidRPr="00015CB0">
              <w:rPr>
                <w:rFonts w:ascii="Arial" w:hAnsi="Arial" w:cs="Arial"/>
                <w:sz w:val="22"/>
                <w:szCs w:val="22"/>
              </w:rPr>
              <w:t>No matter what the boss wants a worker to do, the worker should do it with a positive attitude.</w:t>
            </w:r>
          </w:p>
        </w:tc>
        <w:tc>
          <w:tcPr>
            <w:tcW w:w="600" w:type="dxa"/>
          </w:tcPr>
          <w:p w:rsidR="00EB41AF" w:rsidRPr="003E2F85" w:rsidRDefault="00EB41AF" w:rsidP="00FD2BE7"/>
        </w:tc>
        <w:tc>
          <w:tcPr>
            <w:tcW w:w="600" w:type="dxa"/>
            <w:shd w:val="clear" w:color="auto" w:fill="auto"/>
          </w:tcPr>
          <w:p w:rsidR="00EB41AF" w:rsidRPr="003E2F85" w:rsidRDefault="00EB41AF" w:rsidP="00FD2BE7"/>
        </w:tc>
        <w:tc>
          <w:tcPr>
            <w:tcW w:w="600" w:type="dxa"/>
          </w:tcPr>
          <w:p w:rsidR="00EB41AF" w:rsidRPr="003E2F85" w:rsidRDefault="00EB41AF" w:rsidP="00FD2BE7"/>
        </w:tc>
        <w:tc>
          <w:tcPr>
            <w:tcW w:w="1386" w:type="dxa"/>
          </w:tcPr>
          <w:p w:rsidR="00EB41AF" w:rsidRPr="003E2F85" w:rsidRDefault="00EB41AF" w:rsidP="00FD2BE7"/>
        </w:tc>
        <w:tc>
          <w:tcPr>
            <w:tcW w:w="1386" w:type="dxa"/>
          </w:tcPr>
          <w:p w:rsidR="00EB41AF" w:rsidRPr="003E2F85" w:rsidRDefault="00EB41AF" w:rsidP="00FD2BE7"/>
        </w:tc>
      </w:tr>
      <w:tr w:rsidR="007653D2" w:rsidRPr="003E2F85" w:rsidTr="00355E28">
        <w:tc>
          <w:tcPr>
            <w:tcW w:w="5868" w:type="dxa"/>
          </w:tcPr>
          <w:p w:rsidR="00EB41AF" w:rsidRPr="00015CB0" w:rsidRDefault="00EB41AF" w:rsidP="0072044A">
            <w:pPr>
              <w:numPr>
                <w:ilvl w:val="0"/>
                <w:numId w:val="1"/>
              </w:numPr>
              <w:rPr>
                <w:rFonts w:ascii="Arial" w:hAnsi="Arial" w:cs="Arial"/>
                <w:sz w:val="22"/>
                <w:szCs w:val="22"/>
              </w:rPr>
            </w:pPr>
            <w:r w:rsidRPr="00015CB0">
              <w:rPr>
                <w:rFonts w:ascii="Arial" w:hAnsi="Arial" w:cs="Arial"/>
                <w:sz w:val="22"/>
                <w:szCs w:val="22"/>
              </w:rPr>
              <w:t>If a worker does not agree with a rule, he or she shouldn’t have to follow it.</w:t>
            </w:r>
          </w:p>
        </w:tc>
        <w:tc>
          <w:tcPr>
            <w:tcW w:w="600" w:type="dxa"/>
          </w:tcPr>
          <w:p w:rsidR="00EB41AF" w:rsidRPr="003E2F85" w:rsidRDefault="00EB41AF" w:rsidP="00FD2BE7"/>
        </w:tc>
        <w:tc>
          <w:tcPr>
            <w:tcW w:w="600" w:type="dxa"/>
            <w:shd w:val="clear" w:color="auto" w:fill="auto"/>
          </w:tcPr>
          <w:p w:rsidR="00EB41AF" w:rsidRPr="003E2F85" w:rsidRDefault="00EB41AF" w:rsidP="00FD2BE7"/>
        </w:tc>
        <w:tc>
          <w:tcPr>
            <w:tcW w:w="600" w:type="dxa"/>
          </w:tcPr>
          <w:p w:rsidR="00EB41AF" w:rsidRPr="003E2F85" w:rsidRDefault="00EB41AF" w:rsidP="00FD2BE7"/>
        </w:tc>
        <w:tc>
          <w:tcPr>
            <w:tcW w:w="1386" w:type="dxa"/>
          </w:tcPr>
          <w:p w:rsidR="00EB41AF" w:rsidRPr="003E2F85" w:rsidRDefault="00EB41AF" w:rsidP="00FD2BE7"/>
        </w:tc>
        <w:tc>
          <w:tcPr>
            <w:tcW w:w="1386" w:type="dxa"/>
          </w:tcPr>
          <w:p w:rsidR="00EB41AF" w:rsidRPr="003E2F85" w:rsidRDefault="00EB41AF" w:rsidP="00FD2BE7"/>
        </w:tc>
      </w:tr>
      <w:tr w:rsidR="007653D2" w:rsidRPr="003E2F85" w:rsidTr="00355E28">
        <w:tc>
          <w:tcPr>
            <w:tcW w:w="5868" w:type="dxa"/>
          </w:tcPr>
          <w:p w:rsidR="00EB41AF" w:rsidRPr="00015CB0" w:rsidRDefault="00EB41AF" w:rsidP="0072044A">
            <w:pPr>
              <w:numPr>
                <w:ilvl w:val="0"/>
                <w:numId w:val="1"/>
              </w:numPr>
              <w:rPr>
                <w:rFonts w:ascii="Arial" w:hAnsi="Arial" w:cs="Arial"/>
                <w:sz w:val="22"/>
                <w:szCs w:val="22"/>
              </w:rPr>
            </w:pPr>
            <w:r w:rsidRPr="00015CB0">
              <w:rPr>
                <w:rFonts w:ascii="Arial" w:hAnsi="Arial" w:cs="Arial"/>
                <w:sz w:val="22"/>
                <w:szCs w:val="22"/>
              </w:rPr>
              <w:t>If customers are rude to a worker, it’s ok for the worker to be rude, too.</w:t>
            </w:r>
          </w:p>
        </w:tc>
        <w:tc>
          <w:tcPr>
            <w:tcW w:w="600" w:type="dxa"/>
          </w:tcPr>
          <w:p w:rsidR="00EB41AF" w:rsidRPr="003E2F85" w:rsidRDefault="00EB41AF" w:rsidP="00FD2BE7"/>
        </w:tc>
        <w:tc>
          <w:tcPr>
            <w:tcW w:w="600" w:type="dxa"/>
            <w:shd w:val="clear" w:color="auto" w:fill="auto"/>
          </w:tcPr>
          <w:p w:rsidR="00EB41AF" w:rsidRPr="003E2F85" w:rsidRDefault="00EB41AF" w:rsidP="00FD2BE7"/>
        </w:tc>
        <w:tc>
          <w:tcPr>
            <w:tcW w:w="600" w:type="dxa"/>
          </w:tcPr>
          <w:p w:rsidR="00EB41AF" w:rsidRPr="003E2F85" w:rsidRDefault="00EB41AF" w:rsidP="00FD2BE7"/>
        </w:tc>
        <w:tc>
          <w:tcPr>
            <w:tcW w:w="1386" w:type="dxa"/>
          </w:tcPr>
          <w:p w:rsidR="00EB41AF" w:rsidRPr="003E2F85" w:rsidRDefault="00EB41AF" w:rsidP="00FD2BE7"/>
        </w:tc>
        <w:tc>
          <w:tcPr>
            <w:tcW w:w="1386" w:type="dxa"/>
          </w:tcPr>
          <w:p w:rsidR="00EB41AF" w:rsidRPr="003E2F85" w:rsidRDefault="00EB41AF" w:rsidP="00FD2BE7"/>
        </w:tc>
      </w:tr>
    </w:tbl>
    <w:p w:rsidR="00FF4A1D" w:rsidRDefault="00FF4A1D" w:rsidP="0043075D"/>
    <w:p w:rsidR="00980C9C" w:rsidRDefault="00980C9C" w:rsidP="00980C9C">
      <w:pPr>
        <w:jc w:val="right"/>
        <w:rPr>
          <w:rFonts w:ascii="Arial" w:hAnsi="Arial" w:cs="Arial"/>
          <w:i/>
          <w:sz w:val="20"/>
          <w:szCs w:val="20"/>
        </w:rPr>
      </w:pPr>
      <w:r>
        <w:rPr>
          <w:sz w:val="22"/>
          <w:szCs w:val="22"/>
        </w:rPr>
        <w:br w:type="page"/>
      </w:r>
      <w:r>
        <w:rPr>
          <w:rFonts w:ascii="Arial" w:hAnsi="Arial" w:cs="Arial"/>
          <w:i/>
          <w:sz w:val="20"/>
          <w:szCs w:val="20"/>
        </w:rPr>
        <w:t xml:space="preserve">Lesson 1: </w:t>
      </w:r>
      <w:r w:rsidR="00D554EE">
        <w:rPr>
          <w:rFonts w:ascii="Arial" w:hAnsi="Arial" w:cs="Arial"/>
          <w:i/>
          <w:sz w:val="20"/>
          <w:szCs w:val="20"/>
        </w:rPr>
        <w:t>Student Thinking Paper</w:t>
      </w:r>
    </w:p>
    <w:p w:rsidR="00980C9C" w:rsidRDefault="00C32B06" w:rsidP="00980C9C">
      <w:pPr>
        <w:jc w:val="center"/>
        <w:rPr>
          <w:rFonts w:ascii="Arial" w:hAnsi="Arial" w:cs="Arial"/>
          <w:b/>
        </w:rPr>
      </w:pPr>
      <w:bookmarkStart w:id="6" w:name="L1_ThinkPaper_HabitSchSuccess_HowHelp"/>
      <w:r>
        <w:rPr>
          <w:rFonts w:ascii="Arial" w:hAnsi="Arial" w:cs="Arial"/>
          <w:b/>
        </w:rPr>
        <w:t>HABITS OF SCHOOL SUCCESS</w:t>
      </w:r>
      <w:r w:rsidR="00267D14">
        <w:rPr>
          <w:rFonts w:ascii="Arial" w:hAnsi="Arial" w:cs="Arial"/>
          <w:b/>
        </w:rPr>
        <w:t>:  HOW THEY HELP</w:t>
      </w:r>
    </w:p>
    <w:bookmarkEnd w:id="6"/>
    <w:p w:rsidR="00980C9C" w:rsidRDefault="00980C9C" w:rsidP="00980C9C">
      <w:pPr>
        <w:rPr>
          <w:rFonts w:ascii="Arial" w:hAnsi="Arial" w:cs="Arial"/>
          <w:b/>
        </w:rPr>
      </w:pPr>
      <w:r>
        <w:rPr>
          <w:rFonts w:ascii="Arial" w:hAnsi="Arial" w:cs="Arial"/>
          <w:b/>
        </w:rPr>
        <w:t>Name: ___________________________________ Class: ___________Date: _____________</w:t>
      </w:r>
    </w:p>
    <w:p w:rsidR="00980C9C" w:rsidRDefault="00980C9C" w:rsidP="00980C9C">
      <w:pPr>
        <w:rPr>
          <w:rFonts w:ascii="Arial" w:hAnsi="Arial" w:cs="Arial"/>
          <w:i/>
          <w:sz w:val="22"/>
          <w:szCs w:val="22"/>
        </w:rPr>
      </w:pPr>
      <w:r>
        <w:rPr>
          <w:rFonts w:ascii="Arial" w:hAnsi="Arial" w:cs="Arial"/>
          <w:b/>
          <w:i/>
          <w:sz w:val="22"/>
          <w:szCs w:val="22"/>
        </w:rPr>
        <w:t>Directions:</w:t>
      </w:r>
      <w:r>
        <w:rPr>
          <w:rFonts w:ascii="Arial" w:hAnsi="Arial" w:cs="Arial"/>
          <w:i/>
          <w:sz w:val="22"/>
          <w:szCs w:val="22"/>
        </w:rPr>
        <w:t xml:space="preserve"> Write the habits your class listed on the board.  Next to each habit, write how this habit contributes to school success and worker success.  After you have completed your answers, rank the habits with number one being the most important </w:t>
      </w:r>
      <w:r w:rsidR="00355E28">
        <w:rPr>
          <w:rFonts w:ascii="Arial" w:hAnsi="Arial" w:cs="Arial"/>
          <w:i/>
          <w:sz w:val="22"/>
          <w:szCs w:val="22"/>
        </w:rPr>
        <w:t xml:space="preserve">to you </w:t>
      </w:r>
      <w:r>
        <w:rPr>
          <w:rFonts w:ascii="Arial" w:hAnsi="Arial" w:cs="Arial"/>
          <w:i/>
          <w:sz w:val="22"/>
          <w:szCs w:val="22"/>
        </w:rPr>
        <w:t>and number ten being the least important</w:t>
      </w:r>
      <w:r w:rsidR="00355E28">
        <w:rPr>
          <w:rFonts w:ascii="Arial" w:hAnsi="Arial" w:cs="Arial"/>
          <w:i/>
          <w:sz w:val="22"/>
          <w:szCs w:val="22"/>
        </w:rPr>
        <w:t xml:space="preserve"> to you</w:t>
      </w:r>
      <w:r>
        <w:rPr>
          <w:rFonts w:ascii="Arial" w:hAnsi="Arial" w:cs="Arial"/>
          <w:i/>
          <w:sz w:val="22"/>
          <w:szCs w:val="22"/>
        </w:rPr>
        <w:t>.</w:t>
      </w:r>
    </w:p>
    <w:p w:rsidR="00980C9C" w:rsidRDefault="00980C9C" w:rsidP="00980C9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4A0"/>
      </w:tblPr>
      <w:tblGrid>
        <w:gridCol w:w="817"/>
        <w:gridCol w:w="2778"/>
        <w:gridCol w:w="3429"/>
        <w:gridCol w:w="3429"/>
      </w:tblGrid>
      <w:tr w:rsidR="00980C9C" w:rsidRPr="00980C9C" w:rsidTr="00980C9C">
        <w:tc>
          <w:tcPr>
            <w:tcW w:w="804" w:type="dxa"/>
            <w:tcBorders>
              <w:top w:val="single" w:sz="4" w:space="0" w:color="auto"/>
              <w:left w:val="single" w:sz="4" w:space="0" w:color="auto"/>
              <w:bottom w:val="single" w:sz="4" w:space="0" w:color="auto"/>
              <w:right w:val="single" w:sz="4" w:space="0" w:color="auto"/>
            </w:tcBorders>
            <w:hideMark/>
          </w:tcPr>
          <w:p w:rsidR="00980C9C" w:rsidRPr="00980C9C" w:rsidRDefault="00980C9C" w:rsidP="00355E28">
            <w:pPr>
              <w:jc w:val="center"/>
              <w:rPr>
                <w:rFonts w:ascii="Arial" w:hAnsi="Arial" w:cs="Arial"/>
                <w:b/>
              </w:rPr>
            </w:pPr>
            <w:r w:rsidRPr="00980C9C">
              <w:rPr>
                <w:rFonts w:ascii="Arial" w:hAnsi="Arial" w:cs="Arial"/>
                <w:b/>
              </w:rPr>
              <w:t>Rank</w:t>
            </w:r>
          </w:p>
        </w:tc>
        <w:tc>
          <w:tcPr>
            <w:tcW w:w="2778" w:type="dxa"/>
            <w:tcBorders>
              <w:top w:val="single" w:sz="4" w:space="0" w:color="auto"/>
              <w:left w:val="single" w:sz="4" w:space="0" w:color="auto"/>
              <w:bottom w:val="single" w:sz="4" w:space="0" w:color="auto"/>
              <w:right w:val="single" w:sz="4" w:space="0" w:color="auto"/>
            </w:tcBorders>
            <w:hideMark/>
          </w:tcPr>
          <w:p w:rsidR="00980C9C" w:rsidRPr="00980C9C" w:rsidRDefault="00F6129B" w:rsidP="00980C9C">
            <w:pPr>
              <w:jc w:val="center"/>
              <w:rPr>
                <w:rFonts w:ascii="Arial" w:hAnsi="Arial" w:cs="Arial"/>
                <w:b/>
              </w:rPr>
            </w:pPr>
            <w:r>
              <w:rPr>
                <w:rFonts w:ascii="Arial" w:hAnsi="Arial" w:cs="Arial"/>
                <w:b/>
              </w:rPr>
              <w:t xml:space="preserve">Success </w:t>
            </w:r>
            <w:r w:rsidR="00980C9C" w:rsidRPr="00980C9C">
              <w:rPr>
                <w:rFonts w:ascii="Arial" w:hAnsi="Arial" w:cs="Arial"/>
                <w:b/>
              </w:rPr>
              <w:t>Habit</w:t>
            </w:r>
            <w:r>
              <w:rPr>
                <w:rFonts w:ascii="Arial" w:hAnsi="Arial" w:cs="Arial"/>
                <w:b/>
              </w:rPr>
              <w:t>s</w:t>
            </w:r>
          </w:p>
        </w:tc>
        <w:tc>
          <w:tcPr>
            <w:tcW w:w="3429" w:type="dxa"/>
            <w:tcBorders>
              <w:top w:val="single" w:sz="4" w:space="0" w:color="auto"/>
              <w:left w:val="single" w:sz="4" w:space="0" w:color="auto"/>
              <w:bottom w:val="single" w:sz="4" w:space="0" w:color="auto"/>
              <w:right w:val="single" w:sz="4" w:space="0" w:color="auto"/>
            </w:tcBorders>
            <w:hideMark/>
          </w:tcPr>
          <w:p w:rsidR="00980C9C" w:rsidRPr="00980C9C" w:rsidRDefault="00980C9C" w:rsidP="00980C9C">
            <w:pPr>
              <w:jc w:val="center"/>
              <w:rPr>
                <w:rFonts w:ascii="Arial" w:hAnsi="Arial" w:cs="Arial"/>
                <w:b/>
              </w:rPr>
            </w:pPr>
            <w:r w:rsidRPr="00980C9C">
              <w:rPr>
                <w:rFonts w:ascii="Arial" w:hAnsi="Arial" w:cs="Arial"/>
                <w:b/>
              </w:rPr>
              <w:t>Contribution to School Success</w:t>
            </w:r>
          </w:p>
        </w:tc>
        <w:tc>
          <w:tcPr>
            <w:tcW w:w="3429" w:type="dxa"/>
            <w:tcBorders>
              <w:top w:val="single" w:sz="4" w:space="0" w:color="auto"/>
              <w:left w:val="single" w:sz="4" w:space="0" w:color="auto"/>
              <w:bottom w:val="single" w:sz="4" w:space="0" w:color="auto"/>
              <w:right w:val="single" w:sz="4" w:space="0" w:color="auto"/>
            </w:tcBorders>
            <w:hideMark/>
          </w:tcPr>
          <w:p w:rsidR="00980C9C" w:rsidRPr="00980C9C" w:rsidRDefault="00980C9C" w:rsidP="00980C9C">
            <w:pPr>
              <w:jc w:val="center"/>
              <w:rPr>
                <w:rFonts w:ascii="Arial" w:hAnsi="Arial" w:cs="Arial"/>
                <w:b/>
              </w:rPr>
            </w:pPr>
            <w:r w:rsidRPr="00980C9C">
              <w:rPr>
                <w:rFonts w:ascii="Arial" w:hAnsi="Arial" w:cs="Arial"/>
                <w:b/>
              </w:rPr>
              <w:t>Contribution to Worker Success</w:t>
            </w:r>
          </w:p>
        </w:tc>
      </w:tr>
      <w:tr w:rsidR="00980C9C" w:rsidRPr="00980C9C" w:rsidTr="00980C9C">
        <w:tc>
          <w:tcPr>
            <w:tcW w:w="804" w:type="dxa"/>
            <w:tcBorders>
              <w:top w:val="single" w:sz="4" w:space="0" w:color="auto"/>
              <w:left w:val="single" w:sz="4" w:space="0" w:color="auto"/>
              <w:bottom w:val="single" w:sz="4" w:space="0" w:color="auto"/>
              <w:right w:val="single" w:sz="4" w:space="0" w:color="auto"/>
            </w:tcBorders>
          </w:tcPr>
          <w:p w:rsidR="00980C9C" w:rsidRPr="00980C9C" w:rsidRDefault="00980C9C" w:rsidP="00355E28">
            <w:pPr>
              <w:spacing w:line="480" w:lineRule="auto"/>
              <w:jc w:val="center"/>
              <w:rPr>
                <w:rFonts w:ascii="Arial" w:hAnsi="Arial" w:cs="Arial"/>
              </w:rPr>
            </w:pPr>
          </w:p>
        </w:tc>
        <w:tc>
          <w:tcPr>
            <w:tcW w:w="2778" w:type="dxa"/>
            <w:tcBorders>
              <w:top w:val="single" w:sz="4" w:space="0" w:color="auto"/>
              <w:left w:val="single" w:sz="4" w:space="0" w:color="auto"/>
              <w:bottom w:val="single" w:sz="4" w:space="0" w:color="auto"/>
              <w:right w:val="single" w:sz="4" w:space="0" w:color="auto"/>
            </w:tcBorders>
          </w:tcPr>
          <w:p w:rsidR="00980C9C" w:rsidRPr="00980C9C" w:rsidRDefault="00980C9C" w:rsidP="00980C9C">
            <w:pPr>
              <w:spacing w:line="480" w:lineRule="auto"/>
              <w:rPr>
                <w:rFonts w:ascii="Arial" w:hAnsi="Arial" w:cs="Arial"/>
              </w:rPr>
            </w:pPr>
          </w:p>
        </w:tc>
        <w:tc>
          <w:tcPr>
            <w:tcW w:w="3429" w:type="dxa"/>
            <w:tcBorders>
              <w:top w:val="single" w:sz="4" w:space="0" w:color="auto"/>
              <w:left w:val="single" w:sz="4" w:space="0" w:color="auto"/>
              <w:bottom w:val="single" w:sz="4" w:space="0" w:color="auto"/>
              <w:right w:val="single" w:sz="4" w:space="0" w:color="auto"/>
            </w:tcBorders>
          </w:tcPr>
          <w:p w:rsidR="00980C9C" w:rsidRPr="00980C9C" w:rsidRDefault="00980C9C" w:rsidP="00980C9C">
            <w:pPr>
              <w:spacing w:line="480" w:lineRule="auto"/>
              <w:rPr>
                <w:rFonts w:ascii="Arial" w:hAnsi="Arial" w:cs="Arial"/>
              </w:rPr>
            </w:pPr>
          </w:p>
        </w:tc>
        <w:tc>
          <w:tcPr>
            <w:tcW w:w="3429" w:type="dxa"/>
            <w:tcBorders>
              <w:top w:val="single" w:sz="4" w:space="0" w:color="auto"/>
              <w:left w:val="single" w:sz="4" w:space="0" w:color="auto"/>
              <w:bottom w:val="single" w:sz="4" w:space="0" w:color="auto"/>
              <w:right w:val="single" w:sz="4" w:space="0" w:color="auto"/>
            </w:tcBorders>
          </w:tcPr>
          <w:p w:rsidR="00980C9C" w:rsidRPr="00980C9C" w:rsidRDefault="00980C9C" w:rsidP="00980C9C">
            <w:pPr>
              <w:spacing w:line="480" w:lineRule="auto"/>
              <w:rPr>
                <w:rFonts w:ascii="Arial" w:hAnsi="Arial" w:cs="Arial"/>
              </w:rPr>
            </w:pPr>
          </w:p>
        </w:tc>
      </w:tr>
      <w:tr w:rsidR="00980C9C" w:rsidRPr="00980C9C" w:rsidTr="00980C9C">
        <w:tc>
          <w:tcPr>
            <w:tcW w:w="804" w:type="dxa"/>
            <w:tcBorders>
              <w:top w:val="single" w:sz="4" w:space="0" w:color="auto"/>
              <w:left w:val="single" w:sz="4" w:space="0" w:color="auto"/>
              <w:bottom w:val="single" w:sz="4" w:space="0" w:color="auto"/>
              <w:right w:val="single" w:sz="4" w:space="0" w:color="auto"/>
            </w:tcBorders>
          </w:tcPr>
          <w:p w:rsidR="00980C9C" w:rsidRPr="00980C9C" w:rsidRDefault="00980C9C" w:rsidP="00355E28">
            <w:pPr>
              <w:spacing w:line="480" w:lineRule="auto"/>
              <w:jc w:val="center"/>
              <w:rPr>
                <w:rFonts w:ascii="Arial" w:hAnsi="Arial" w:cs="Arial"/>
              </w:rPr>
            </w:pPr>
          </w:p>
        </w:tc>
        <w:tc>
          <w:tcPr>
            <w:tcW w:w="2778" w:type="dxa"/>
            <w:tcBorders>
              <w:top w:val="single" w:sz="4" w:space="0" w:color="auto"/>
              <w:left w:val="single" w:sz="4" w:space="0" w:color="auto"/>
              <w:bottom w:val="single" w:sz="4" w:space="0" w:color="auto"/>
              <w:right w:val="single" w:sz="4" w:space="0" w:color="auto"/>
            </w:tcBorders>
          </w:tcPr>
          <w:p w:rsidR="00980C9C" w:rsidRPr="00980C9C" w:rsidRDefault="00980C9C" w:rsidP="00980C9C">
            <w:pPr>
              <w:spacing w:line="480" w:lineRule="auto"/>
              <w:rPr>
                <w:rFonts w:ascii="Arial" w:hAnsi="Arial" w:cs="Arial"/>
              </w:rPr>
            </w:pPr>
          </w:p>
        </w:tc>
        <w:tc>
          <w:tcPr>
            <w:tcW w:w="3429" w:type="dxa"/>
            <w:tcBorders>
              <w:top w:val="single" w:sz="4" w:space="0" w:color="auto"/>
              <w:left w:val="single" w:sz="4" w:space="0" w:color="auto"/>
              <w:bottom w:val="single" w:sz="4" w:space="0" w:color="auto"/>
              <w:right w:val="single" w:sz="4" w:space="0" w:color="auto"/>
            </w:tcBorders>
          </w:tcPr>
          <w:p w:rsidR="00980C9C" w:rsidRPr="00980C9C" w:rsidRDefault="00980C9C" w:rsidP="00980C9C">
            <w:pPr>
              <w:spacing w:line="480" w:lineRule="auto"/>
              <w:rPr>
                <w:rFonts w:ascii="Arial" w:hAnsi="Arial" w:cs="Arial"/>
              </w:rPr>
            </w:pPr>
          </w:p>
        </w:tc>
        <w:tc>
          <w:tcPr>
            <w:tcW w:w="3429" w:type="dxa"/>
            <w:tcBorders>
              <w:top w:val="single" w:sz="4" w:space="0" w:color="auto"/>
              <w:left w:val="single" w:sz="4" w:space="0" w:color="auto"/>
              <w:bottom w:val="single" w:sz="4" w:space="0" w:color="auto"/>
              <w:right w:val="single" w:sz="4" w:space="0" w:color="auto"/>
            </w:tcBorders>
          </w:tcPr>
          <w:p w:rsidR="00980C9C" w:rsidRPr="00980C9C" w:rsidRDefault="00980C9C" w:rsidP="00980C9C">
            <w:pPr>
              <w:spacing w:line="480" w:lineRule="auto"/>
              <w:rPr>
                <w:rFonts w:ascii="Arial" w:hAnsi="Arial" w:cs="Arial"/>
              </w:rPr>
            </w:pPr>
          </w:p>
        </w:tc>
      </w:tr>
      <w:tr w:rsidR="00980C9C" w:rsidRPr="00980C9C" w:rsidTr="00980C9C">
        <w:tc>
          <w:tcPr>
            <w:tcW w:w="804" w:type="dxa"/>
            <w:tcBorders>
              <w:top w:val="single" w:sz="4" w:space="0" w:color="auto"/>
              <w:left w:val="single" w:sz="4" w:space="0" w:color="auto"/>
              <w:bottom w:val="single" w:sz="4" w:space="0" w:color="auto"/>
              <w:right w:val="single" w:sz="4" w:space="0" w:color="auto"/>
            </w:tcBorders>
          </w:tcPr>
          <w:p w:rsidR="00980C9C" w:rsidRPr="00980C9C" w:rsidRDefault="00980C9C" w:rsidP="00355E28">
            <w:pPr>
              <w:spacing w:line="480" w:lineRule="auto"/>
              <w:jc w:val="center"/>
              <w:rPr>
                <w:rFonts w:ascii="Arial" w:hAnsi="Arial" w:cs="Arial"/>
              </w:rPr>
            </w:pPr>
          </w:p>
        </w:tc>
        <w:tc>
          <w:tcPr>
            <w:tcW w:w="2778" w:type="dxa"/>
            <w:tcBorders>
              <w:top w:val="single" w:sz="4" w:space="0" w:color="auto"/>
              <w:left w:val="single" w:sz="4" w:space="0" w:color="auto"/>
              <w:bottom w:val="single" w:sz="4" w:space="0" w:color="auto"/>
              <w:right w:val="single" w:sz="4" w:space="0" w:color="auto"/>
            </w:tcBorders>
          </w:tcPr>
          <w:p w:rsidR="00980C9C" w:rsidRPr="00980C9C" w:rsidRDefault="00980C9C" w:rsidP="00980C9C">
            <w:pPr>
              <w:spacing w:line="480" w:lineRule="auto"/>
              <w:rPr>
                <w:rFonts w:ascii="Arial" w:hAnsi="Arial" w:cs="Arial"/>
              </w:rPr>
            </w:pPr>
          </w:p>
        </w:tc>
        <w:tc>
          <w:tcPr>
            <w:tcW w:w="3429" w:type="dxa"/>
            <w:tcBorders>
              <w:top w:val="single" w:sz="4" w:space="0" w:color="auto"/>
              <w:left w:val="single" w:sz="4" w:space="0" w:color="auto"/>
              <w:bottom w:val="single" w:sz="4" w:space="0" w:color="auto"/>
              <w:right w:val="single" w:sz="4" w:space="0" w:color="auto"/>
            </w:tcBorders>
          </w:tcPr>
          <w:p w:rsidR="00980C9C" w:rsidRPr="00980C9C" w:rsidRDefault="00980C9C" w:rsidP="00980C9C">
            <w:pPr>
              <w:spacing w:line="480" w:lineRule="auto"/>
              <w:rPr>
                <w:rFonts w:ascii="Arial" w:hAnsi="Arial" w:cs="Arial"/>
              </w:rPr>
            </w:pPr>
          </w:p>
        </w:tc>
        <w:tc>
          <w:tcPr>
            <w:tcW w:w="3429" w:type="dxa"/>
            <w:tcBorders>
              <w:top w:val="single" w:sz="4" w:space="0" w:color="auto"/>
              <w:left w:val="single" w:sz="4" w:space="0" w:color="auto"/>
              <w:bottom w:val="single" w:sz="4" w:space="0" w:color="auto"/>
              <w:right w:val="single" w:sz="4" w:space="0" w:color="auto"/>
            </w:tcBorders>
          </w:tcPr>
          <w:p w:rsidR="00980C9C" w:rsidRPr="00980C9C" w:rsidRDefault="00980C9C" w:rsidP="00980C9C">
            <w:pPr>
              <w:spacing w:line="480" w:lineRule="auto"/>
              <w:rPr>
                <w:rFonts w:ascii="Arial" w:hAnsi="Arial" w:cs="Arial"/>
              </w:rPr>
            </w:pPr>
          </w:p>
        </w:tc>
      </w:tr>
      <w:tr w:rsidR="00980C9C" w:rsidRPr="00980C9C" w:rsidTr="00980C9C">
        <w:tc>
          <w:tcPr>
            <w:tcW w:w="804" w:type="dxa"/>
            <w:tcBorders>
              <w:top w:val="single" w:sz="4" w:space="0" w:color="auto"/>
              <w:left w:val="single" w:sz="4" w:space="0" w:color="auto"/>
              <w:bottom w:val="single" w:sz="4" w:space="0" w:color="auto"/>
              <w:right w:val="single" w:sz="4" w:space="0" w:color="auto"/>
            </w:tcBorders>
          </w:tcPr>
          <w:p w:rsidR="00980C9C" w:rsidRPr="00980C9C" w:rsidRDefault="00980C9C" w:rsidP="00355E28">
            <w:pPr>
              <w:spacing w:line="480" w:lineRule="auto"/>
              <w:jc w:val="center"/>
              <w:rPr>
                <w:rFonts w:ascii="Arial" w:hAnsi="Arial" w:cs="Arial"/>
              </w:rPr>
            </w:pPr>
          </w:p>
        </w:tc>
        <w:tc>
          <w:tcPr>
            <w:tcW w:w="2778" w:type="dxa"/>
            <w:tcBorders>
              <w:top w:val="single" w:sz="4" w:space="0" w:color="auto"/>
              <w:left w:val="single" w:sz="4" w:space="0" w:color="auto"/>
              <w:bottom w:val="single" w:sz="4" w:space="0" w:color="auto"/>
              <w:right w:val="single" w:sz="4" w:space="0" w:color="auto"/>
            </w:tcBorders>
          </w:tcPr>
          <w:p w:rsidR="00980C9C" w:rsidRPr="00980C9C" w:rsidRDefault="00980C9C" w:rsidP="00980C9C">
            <w:pPr>
              <w:spacing w:line="480" w:lineRule="auto"/>
              <w:rPr>
                <w:rFonts w:ascii="Arial" w:hAnsi="Arial" w:cs="Arial"/>
              </w:rPr>
            </w:pPr>
          </w:p>
        </w:tc>
        <w:tc>
          <w:tcPr>
            <w:tcW w:w="3429" w:type="dxa"/>
            <w:tcBorders>
              <w:top w:val="single" w:sz="4" w:space="0" w:color="auto"/>
              <w:left w:val="single" w:sz="4" w:space="0" w:color="auto"/>
              <w:bottom w:val="single" w:sz="4" w:space="0" w:color="auto"/>
              <w:right w:val="single" w:sz="4" w:space="0" w:color="auto"/>
            </w:tcBorders>
          </w:tcPr>
          <w:p w:rsidR="00980C9C" w:rsidRPr="00980C9C" w:rsidRDefault="00980C9C" w:rsidP="00980C9C">
            <w:pPr>
              <w:spacing w:line="480" w:lineRule="auto"/>
              <w:rPr>
                <w:rFonts w:ascii="Arial" w:hAnsi="Arial" w:cs="Arial"/>
              </w:rPr>
            </w:pPr>
          </w:p>
        </w:tc>
        <w:tc>
          <w:tcPr>
            <w:tcW w:w="3429" w:type="dxa"/>
            <w:tcBorders>
              <w:top w:val="single" w:sz="4" w:space="0" w:color="auto"/>
              <w:left w:val="single" w:sz="4" w:space="0" w:color="auto"/>
              <w:bottom w:val="single" w:sz="4" w:space="0" w:color="auto"/>
              <w:right w:val="single" w:sz="4" w:space="0" w:color="auto"/>
            </w:tcBorders>
          </w:tcPr>
          <w:p w:rsidR="00980C9C" w:rsidRPr="00980C9C" w:rsidRDefault="00980C9C" w:rsidP="00980C9C">
            <w:pPr>
              <w:spacing w:line="480" w:lineRule="auto"/>
              <w:rPr>
                <w:rFonts w:ascii="Arial" w:hAnsi="Arial" w:cs="Arial"/>
              </w:rPr>
            </w:pPr>
          </w:p>
        </w:tc>
      </w:tr>
      <w:tr w:rsidR="00980C9C" w:rsidRPr="00980C9C" w:rsidTr="00980C9C">
        <w:tc>
          <w:tcPr>
            <w:tcW w:w="804" w:type="dxa"/>
            <w:tcBorders>
              <w:top w:val="single" w:sz="4" w:space="0" w:color="auto"/>
              <w:left w:val="single" w:sz="4" w:space="0" w:color="auto"/>
              <w:bottom w:val="single" w:sz="4" w:space="0" w:color="auto"/>
              <w:right w:val="single" w:sz="4" w:space="0" w:color="auto"/>
            </w:tcBorders>
          </w:tcPr>
          <w:p w:rsidR="00980C9C" w:rsidRPr="00980C9C" w:rsidRDefault="00980C9C" w:rsidP="00355E28">
            <w:pPr>
              <w:spacing w:line="480" w:lineRule="auto"/>
              <w:jc w:val="center"/>
              <w:rPr>
                <w:rFonts w:ascii="Arial" w:hAnsi="Arial" w:cs="Arial"/>
              </w:rPr>
            </w:pPr>
          </w:p>
        </w:tc>
        <w:tc>
          <w:tcPr>
            <w:tcW w:w="2778" w:type="dxa"/>
            <w:tcBorders>
              <w:top w:val="single" w:sz="4" w:space="0" w:color="auto"/>
              <w:left w:val="single" w:sz="4" w:space="0" w:color="auto"/>
              <w:bottom w:val="single" w:sz="4" w:space="0" w:color="auto"/>
              <w:right w:val="single" w:sz="4" w:space="0" w:color="auto"/>
            </w:tcBorders>
          </w:tcPr>
          <w:p w:rsidR="00980C9C" w:rsidRPr="00980C9C" w:rsidRDefault="00980C9C" w:rsidP="00980C9C">
            <w:pPr>
              <w:spacing w:line="480" w:lineRule="auto"/>
              <w:rPr>
                <w:rFonts w:ascii="Arial" w:hAnsi="Arial" w:cs="Arial"/>
              </w:rPr>
            </w:pPr>
          </w:p>
        </w:tc>
        <w:tc>
          <w:tcPr>
            <w:tcW w:w="3429" w:type="dxa"/>
            <w:tcBorders>
              <w:top w:val="single" w:sz="4" w:space="0" w:color="auto"/>
              <w:left w:val="single" w:sz="4" w:space="0" w:color="auto"/>
              <w:bottom w:val="single" w:sz="4" w:space="0" w:color="auto"/>
              <w:right w:val="single" w:sz="4" w:space="0" w:color="auto"/>
            </w:tcBorders>
          </w:tcPr>
          <w:p w:rsidR="00980C9C" w:rsidRPr="00980C9C" w:rsidRDefault="00980C9C" w:rsidP="00980C9C">
            <w:pPr>
              <w:spacing w:line="480" w:lineRule="auto"/>
              <w:rPr>
                <w:rFonts w:ascii="Arial" w:hAnsi="Arial" w:cs="Arial"/>
              </w:rPr>
            </w:pPr>
          </w:p>
        </w:tc>
        <w:tc>
          <w:tcPr>
            <w:tcW w:w="3429" w:type="dxa"/>
            <w:tcBorders>
              <w:top w:val="single" w:sz="4" w:space="0" w:color="auto"/>
              <w:left w:val="single" w:sz="4" w:space="0" w:color="auto"/>
              <w:bottom w:val="single" w:sz="4" w:space="0" w:color="auto"/>
              <w:right w:val="single" w:sz="4" w:space="0" w:color="auto"/>
            </w:tcBorders>
          </w:tcPr>
          <w:p w:rsidR="00980C9C" w:rsidRPr="00980C9C" w:rsidRDefault="00980C9C" w:rsidP="00980C9C">
            <w:pPr>
              <w:spacing w:line="480" w:lineRule="auto"/>
              <w:rPr>
                <w:rFonts w:ascii="Arial" w:hAnsi="Arial" w:cs="Arial"/>
              </w:rPr>
            </w:pPr>
          </w:p>
        </w:tc>
      </w:tr>
      <w:tr w:rsidR="00980C9C" w:rsidRPr="00980C9C" w:rsidTr="00980C9C">
        <w:tc>
          <w:tcPr>
            <w:tcW w:w="804" w:type="dxa"/>
            <w:tcBorders>
              <w:top w:val="single" w:sz="4" w:space="0" w:color="auto"/>
              <w:left w:val="single" w:sz="4" w:space="0" w:color="auto"/>
              <w:bottom w:val="single" w:sz="4" w:space="0" w:color="auto"/>
              <w:right w:val="single" w:sz="4" w:space="0" w:color="auto"/>
            </w:tcBorders>
          </w:tcPr>
          <w:p w:rsidR="00980C9C" w:rsidRPr="00980C9C" w:rsidRDefault="00980C9C" w:rsidP="00355E28">
            <w:pPr>
              <w:spacing w:line="480" w:lineRule="auto"/>
              <w:jc w:val="center"/>
              <w:rPr>
                <w:rFonts w:ascii="Arial" w:hAnsi="Arial" w:cs="Arial"/>
              </w:rPr>
            </w:pPr>
          </w:p>
        </w:tc>
        <w:tc>
          <w:tcPr>
            <w:tcW w:w="2778" w:type="dxa"/>
            <w:tcBorders>
              <w:top w:val="single" w:sz="4" w:space="0" w:color="auto"/>
              <w:left w:val="single" w:sz="4" w:space="0" w:color="auto"/>
              <w:bottom w:val="single" w:sz="4" w:space="0" w:color="auto"/>
              <w:right w:val="single" w:sz="4" w:space="0" w:color="auto"/>
            </w:tcBorders>
          </w:tcPr>
          <w:p w:rsidR="00980C9C" w:rsidRPr="00980C9C" w:rsidRDefault="00980C9C" w:rsidP="00980C9C">
            <w:pPr>
              <w:spacing w:line="480" w:lineRule="auto"/>
              <w:rPr>
                <w:rFonts w:ascii="Arial" w:hAnsi="Arial" w:cs="Arial"/>
              </w:rPr>
            </w:pPr>
          </w:p>
        </w:tc>
        <w:tc>
          <w:tcPr>
            <w:tcW w:w="3429" w:type="dxa"/>
            <w:tcBorders>
              <w:top w:val="single" w:sz="4" w:space="0" w:color="auto"/>
              <w:left w:val="single" w:sz="4" w:space="0" w:color="auto"/>
              <w:bottom w:val="single" w:sz="4" w:space="0" w:color="auto"/>
              <w:right w:val="single" w:sz="4" w:space="0" w:color="auto"/>
            </w:tcBorders>
          </w:tcPr>
          <w:p w:rsidR="00980C9C" w:rsidRPr="00980C9C" w:rsidRDefault="00980C9C" w:rsidP="00980C9C">
            <w:pPr>
              <w:spacing w:line="480" w:lineRule="auto"/>
              <w:rPr>
                <w:rFonts w:ascii="Arial" w:hAnsi="Arial" w:cs="Arial"/>
              </w:rPr>
            </w:pPr>
          </w:p>
        </w:tc>
        <w:tc>
          <w:tcPr>
            <w:tcW w:w="3429" w:type="dxa"/>
            <w:tcBorders>
              <w:top w:val="single" w:sz="4" w:space="0" w:color="auto"/>
              <w:left w:val="single" w:sz="4" w:space="0" w:color="auto"/>
              <w:bottom w:val="single" w:sz="4" w:space="0" w:color="auto"/>
              <w:right w:val="single" w:sz="4" w:space="0" w:color="auto"/>
            </w:tcBorders>
          </w:tcPr>
          <w:p w:rsidR="00980C9C" w:rsidRPr="00980C9C" w:rsidRDefault="00980C9C" w:rsidP="00980C9C">
            <w:pPr>
              <w:spacing w:line="480" w:lineRule="auto"/>
              <w:rPr>
                <w:rFonts w:ascii="Arial" w:hAnsi="Arial" w:cs="Arial"/>
              </w:rPr>
            </w:pPr>
          </w:p>
        </w:tc>
      </w:tr>
      <w:tr w:rsidR="00980C9C" w:rsidRPr="00980C9C" w:rsidTr="00980C9C">
        <w:tc>
          <w:tcPr>
            <w:tcW w:w="804" w:type="dxa"/>
            <w:tcBorders>
              <w:top w:val="single" w:sz="4" w:space="0" w:color="auto"/>
              <w:left w:val="single" w:sz="4" w:space="0" w:color="auto"/>
              <w:bottom w:val="single" w:sz="4" w:space="0" w:color="auto"/>
              <w:right w:val="single" w:sz="4" w:space="0" w:color="auto"/>
            </w:tcBorders>
          </w:tcPr>
          <w:p w:rsidR="00980C9C" w:rsidRPr="00980C9C" w:rsidRDefault="00980C9C" w:rsidP="00355E28">
            <w:pPr>
              <w:spacing w:line="480" w:lineRule="auto"/>
              <w:jc w:val="center"/>
              <w:rPr>
                <w:rFonts w:ascii="Arial" w:hAnsi="Arial" w:cs="Arial"/>
              </w:rPr>
            </w:pPr>
          </w:p>
        </w:tc>
        <w:tc>
          <w:tcPr>
            <w:tcW w:w="2778" w:type="dxa"/>
            <w:tcBorders>
              <w:top w:val="single" w:sz="4" w:space="0" w:color="auto"/>
              <w:left w:val="single" w:sz="4" w:space="0" w:color="auto"/>
              <w:bottom w:val="single" w:sz="4" w:space="0" w:color="auto"/>
              <w:right w:val="single" w:sz="4" w:space="0" w:color="auto"/>
            </w:tcBorders>
          </w:tcPr>
          <w:p w:rsidR="00980C9C" w:rsidRPr="00980C9C" w:rsidRDefault="00980C9C" w:rsidP="00980C9C">
            <w:pPr>
              <w:spacing w:line="480" w:lineRule="auto"/>
              <w:rPr>
                <w:rFonts w:ascii="Arial" w:hAnsi="Arial" w:cs="Arial"/>
              </w:rPr>
            </w:pPr>
          </w:p>
        </w:tc>
        <w:tc>
          <w:tcPr>
            <w:tcW w:w="3429" w:type="dxa"/>
            <w:tcBorders>
              <w:top w:val="single" w:sz="4" w:space="0" w:color="auto"/>
              <w:left w:val="single" w:sz="4" w:space="0" w:color="auto"/>
              <w:bottom w:val="single" w:sz="4" w:space="0" w:color="auto"/>
              <w:right w:val="single" w:sz="4" w:space="0" w:color="auto"/>
            </w:tcBorders>
          </w:tcPr>
          <w:p w:rsidR="00980C9C" w:rsidRPr="00980C9C" w:rsidRDefault="00980C9C" w:rsidP="00980C9C">
            <w:pPr>
              <w:spacing w:line="480" w:lineRule="auto"/>
              <w:rPr>
                <w:rFonts w:ascii="Arial" w:hAnsi="Arial" w:cs="Arial"/>
              </w:rPr>
            </w:pPr>
          </w:p>
        </w:tc>
        <w:tc>
          <w:tcPr>
            <w:tcW w:w="3429" w:type="dxa"/>
            <w:tcBorders>
              <w:top w:val="single" w:sz="4" w:space="0" w:color="auto"/>
              <w:left w:val="single" w:sz="4" w:space="0" w:color="auto"/>
              <w:bottom w:val="single" w:sz="4" w:space="0" w:color="auto"/>
              <w:right w:val="single" w:sz="4" w:space="0" w:color="auto"/>
            </w:tcBorders>
          </w:tcPr>
          <w:p w:rsidR="00980C9C" w:rsidRPr="00980C9C" w:rsidRDefault="00980C9C" w:rsidP="00980C9C">
            <w:pPr>
              <w:spacing w:line="480" w:lineRule="auto"/>
              <w:rPr>
                <w:rFonts w:ascii="Arial" w:hAnsi="Arial" w:cs="Arial"/>
              </w:rPr>
            </w:pPr>
          </w:p>
        </w:tc>
      </w:tr>
      <w:tr w:rsidR="00980C9C" w:rsidRPr="00980C9C" w:rsidTr="00980C9C">
        <w:tc>
          <w:tcPr>
            <w:tcW w:w="804" w:type="dxa"/>
            <w:tcBorders>
              <w:top w:val="single" w:sz="4" w:space="0" w:color="auto"/>
              <w:left w:val="single" w:sz="4" w:space="0" w:color="auto"/>
              <w:bottom w:val="single" w:sz="4" w:space="0" w:color="auto"/>
              <w:right w:val="single" w:sz="4" w:space="0" w:color="auto"/>
            </w:tcBorders>
          </w:tcPr>
          <w:p w:rsidR="00980C9C" w:rsidRPr="00980C9C" w:rsidRDefault="00980C9C" w:rsidP="00355E28">
            <w:pPr>
              <w:spacing w:line="480" w:lineRule="auto"/>
              <w:jc w:val="center"/>
              <w:rPr>
                <w:rFonts w:ascii="Arial" w:hAnsi="Arial" w:cs="Arial"/>
              </w:rPr>
            </w:pPr>
          </w:p>
        </w:tc>
        <w:tc>
          <w:tcPr>
            <w:tcW w:w="2778" w:type="dxa"/>
            <w:tcBorders>
              <w:top w:val="single" w:sz="4" w:space="0" w:color="auto"/>
              <w:left w:val="single" w:sz="4" w:space="0" w:color="auto"/>
              <w:bottom w:val="single" w:sz="4" w:space="0" w:color="auto"/>
              <w:right w:val="single" w:sz="4" w:space="0" w:color="auto"/>
            </w:tcBorders>
          </w:tcPr>
          <w:p w:rsidR="00980C9C" w:rsidRPr="00980C9C" w:rsidRDefault="00980C9C" w:rsidP="00980C9C">
            <w:pPr>
              <w:spacing w:line="480" w:lineRule="auto"/>
              <w:rPr>
                <w:rFonts w:ascii="Arial" w:hAnsi="Arial" w:cs="Arial"/>
              </w:rPr>
            </w:pPr>
          </w:p>
        </w:tc>
        <w:tc>
          <w:tcPr>
            <w:tcW w:w="3429" w:type="dxa"/>
            <w:tcBorders>
              <w:top w:val="single" w:sz="4" w:space="0" w:color="auto"/>
              <w:left w:val="single" w:sz="4" w:space="0" w:color="auto"/>
              <w:bottom w:val="single" w:sz="4" w:space="0" w:color="auto"/>
              <w:right w:val="single" w:sz="4" w:space="0" w:color="auto"/>
            </w:tcBorders>
          </w:tcPr>
          <w:p w:rsidR="00980C9C" w:rsidRPr="00980C9C" w:rsidRDefault="00980C9C" w:rsidP="00980C9C">
            <w:pPr>
              <w:spacing w:line="480" w:lineRule="auto"/>
              <w:rPr>
                <w:rFonts w:ascii="Arial" w:hAnsi="Arial" w:cs="Arial"/>
              </w:rPr>
            </w:pPr>
          </w:p>
        </w:tc>
        <w:tc>
          <w:tcPr>
            <w:tcW w:w="3429" w:type="dxa"/>
            <w:tcBorders>
              <w:top w:val="single" w:sz="4" w:space="0" w:color="auto"/>
              <w:left w:val="single" w:sz="4" w:space="0" w:color="auto"/>
              <w:bottom w:val="single" w:sz="4" w:space="0" w:color="auto"/>
              <w:right w:val="single" w:sz="4" w:space="0" w:color="auto"/>
            </w:tcBorders>
          </w:tcPr>
          <w:p w:rsidR="00980C9C" w:rsidRPr="00980C9C" w:rsidRDefault="00980C9C" w:rsidP="00980C9C">
            <w:pPr>
              <w:spacing w:line="480" w:lineRule="auto"/>
              <w:rPr>
                <w:rFonts w:ascii="Arial" w:hAnsi="Arial" w:cs="Arial"/>
              </w:rPr>
            </w:pPr>
          </w:p>
        </w:tc>
      </w:tr>
      <w:tr w:rsidR="00980C9C" w:rsidRPr="00980C9C" w:rsidTr="00980C9C">
        <w:tc>
          <w:tcPr>
            <w:tcW w:w="804" w:type="dxa"/>
            <w:tcBorders>
              <w:top w:val="single" w:sz="4" w:space="0" w:color="auto"/>
              <w:left w:val="single" w:sz="4" w:space="0" w:color="auto"/>
              <w:bottom w:val="single" w:sz="4" w:space="0" w:color="auto"/>
              <w:right w:val="single" w:sz="4" w:space="0" w:color="auto"/>
            </w:tcBorders>
          </w:tcPr>
          <w:p w:rsidR="00980C9C" w:rsidRPr="00980C9C" w:rsidRDefault="00980C9C" w:rsidP="00355E28">
            <w:pPr>
              <w:spacing w:line="480" w:lineRule="auto"/>
              <w:jc w:val="center"/>
              <w:rPr>
                <w:rFonts w:ascii="Arial" w:hAnsi="Arial" w:cs="Arial"/>
              </w:rPr>
            </w:pPr>
          </w:p>
        </w:tc>
        <w:tc>
          <w:tcPr>
            <w:tcW w:w="2778" w:type="dxa"/>
            <w:tcBorders>
              <w:top w:val="single" w:sz="4" w:space="0" w:color="auto"/>
              <w:left w:val="single" w:sz="4" w:space="0" w:color="auto"/>
              <w:bottom w:val="single" w:sz="4" w:space="0" w:color="auto"/>
              <w:right w:val="single" w:sz="4" w:space="0" w:color="auto"/>
            </w:tcBorders>
          </w:tcPr>
          <w:p w:rsidR="00980C9C" w:rsidRPr="00980C9C" w:rsidRDefault="00980C9C" w:rsidP="00980C9C">
            <w:pPr>
              <w:spacing w:line="480" w:lineRule="auto"/>
              <w:rPr>
                <w:rFonts w:ascii="Arial" w:hAnsi="Arial" w:cs="Arial"/>
              </w:rPr>
            </w:pPr>
          </w:p>
        </w:tc>
        <w:tc>
          <w:tcPr>
            <w:tcW w:w="3429" w:type="dxa"/>
            <w:tcBorders>
              <w:top w:val="single" w:sz="4" w:space="0" w:color="auto"/>
              <w:left w:val="single" w:sz="4" w:space="0" w:color="auto"/>
              <w:bottom w:val="single" w:sz="4" w:space="0" w:color="auto"/>
              <w:right w:val="single" w:sz="4" w:space="0" w:color="auto"/>
            </w:tcBorders>
          </w:tcPr>
          <w:p w:rsidR="00980C9C" w:rsidRPr="00980C9C" w:rsidRDefault="00980C9C" w:rsidP="00980C9C">
            <w:pPr>
              <w:spacing w:line="480" w:lineRule="auto"/>
              <w:rPr>
                <w:rFonts w:ascii="Arial" w:hAnsi="Arial" w:cs="Arial"/>
              </w:rPr>
            </w:pPr>
          </w:p>
        </w:tc>
        <w:tc>
          <w:tcPr>
            <w:tcW w:w="3429" w:type="dxa"/>
            <w:tcBorders>
              <w:top w:val="single" w:sz="4" w:space="0" w:color="auto"/>
              <w:left w:val="single" w:sz="4" w:space="0" w:color="auto"/>
              <w:bottom w:val="single" w:sz="4" w:space="0" w:color="auto"/>
              <w:right w:val="single" w:sz="4" w:space="0" w:color="auto"/>
            </w:tcBorders>
          </w:tcPr>
          <w:p w:rsidR="00980C9C" w:rsidRPr="00980C9C" w:rsidRDefault="00980C9C" w:rsidP="00980C9C">
            <w:pPr>
              <w:spacing w:line="480" w:lineRule="auto"/>
              <w:rPr>
                <w:rFonts w:ascii="Arial" w:hAnsi="Arial" w:cs="Arial"/>
              </w:rPr>
            </w:pPr>
          </w:p>
        </w:tc>
      </w:tr>
      <w:tr w:rsidR="00980C9C" w:rsidRPr="00980C9C" w:rsidTr="00980C9C">
        <w:tc>
          <w:tcPr>
            <w:tcW w:w="804" w:type="dxa"/>
            <w:tcBorders>
              <w:top w:val="single" w:sz="4" w:space="0" w:color="auto"/>
              <w:left w:val="single" w:sz="4" w:space="0" w:color="auto"/>
              <w:bottom w:val="single" w:sz="4" w:space="0" w:color="auto"/>
              <w:right w:val="single" w:sz="4" w:space="0" w:color="auto"/>
            </w:tcBorders>
          </w:tcPr>
          <w:p w:rsidR="00980C9C" w:rsidRPr="00980C9C" w:rsidRDefault="00980C9C" w:rsidP="00355E28">
            <w:pPr>
              <w:spacing w:line="480" w:lineRule="auto"/>
              <w:jc w:val="center"/>
              <w:rPr>
                <w:rFonts w:ascii="Arial" w:hAnsi="Arial" w:cs="Arial"/>
              </w:rPr>
            </w:pPr>
          </w:p>
        </w:tc>
        <w:tc>
          <w:tcPr>
            <w:tcW w:w="2778" w:type="dxa"/>
            <w:tcBorders>
              <w:top w:val="single" w:sz="4" w:space="0" w:color="auto"/>
              <w:left w:val="single" w:sz="4" w:space="0" w:color="auto"/>
              <w:bottom w:val="single" w:sz="4" w:space="0" w:color="auto"/>
              <w:right w:val="single" w:sz="4" w:space="0" w:color="auto"/>
            </w:tcBorders>
          </w:tcPr>
          <w:p w:rsidR="00980C9C" w:rsidRPr="00980C9C" w:rsidRDefault="00980C9C" w:rsidP="00980C9C">
            <w:pPr>
              <w:spacing w:line="480" w:lineRule="auto"/>
              <w:rPr>
                <w:rFonts w:ascii="Arial" w:hAnsi="Arial" w:cs="Arial"/>
              </w:rPr>
            </w:pPr>
          </w:p>
        </w:tc>
        <w:tc>
          <w:tcPr>
            <w:tcW w:w="3429" w:type="dxa"/>
            <w:tcBorders>
              <w:top w:val="single" w:sz="4" w:space="0" w:color="auto"/>
              <w:left w:val="single" w:sz="4" w:space="0" w:color="auto"/>
              <w:bottom w:val="single" w:sz="4" w:space="0" w:color="auto"/>
              <w:right w:val="single" w:sz="4" w:space="0" w:color="auto"/>
            </w:tcBorders>
          </w:tcPr>
          <w:p w:rsidR="00980C9C" w:rsidRPr="00980C9C" w:rsidRDefault="00980C9C" w:rsidP="00980C9C">
            <w:pPr>
              <w:spacing w:line="480" w:lineRule="auto"/>
              <w:rPr>
                <w:rFonts w:ascii="Arial" w:hAnsi="Arial" w:cs="Arial"/>
              </w:rPr>
            </w:pPr>
          </w:p>
        </w:tc>
        <w:tc>
          <w:tcPr>
            <w:tcW w:w="3429" w:type="dxa"/>
            <w:tcBorders>
              <w:top w:val="single" w:sz="4" w:space="0" w:color="auto"/>
              <w:left w:val="single" w:sz="4" w:space="0" w:color="auto"/>
              <w:bottom w:val="single" w:sz="4" w:space="0" w:color="auto"/>
              <w:right w:val="single" w:sz="4" w:space="0" w:color="auto"/>
            </w:tcBorders>
          </w:tcPr>
          <w:p w:rsidR="00980C9C" w:rsidRPr="00980C9C" w:rsidRDefault="00980C9C" w:rsidP="00980C9C">
            <w:pPr>
              <w:spacing w:line="480" w:lineRule="auto"/>
              <w:rPr>
                <w:rFonts w:ascii="Arial" w:hAnsi="Arial" w:cs="Arial"/>
              </w:rPr>
            </w:pPr>
          </w:p>
        </w:tc>
      </w:tr>
    </w:tbl>
    <w:p w:rsidR="00980C9C" w:rsidRDefault="00980C9C" w:rsidP="00980C9C">
      <w:pPr>
        <w:jc w:val="right"/>
        <w:rPr>
          <w:sz w:val="22"/>
          <w:szCs w:val="22"/>
        </w:rPr>
      </w:pPr>
    </w:p>
    <w:p w:rsidR="00980C9C" w:rsidRDefault="00355E28" w:rsidP="003C5CED">
      <w:pPr>
        <w:spacing w:line="360" w:lineRule="auto"/>
        <w:rPr>
          <w:rFonts w:ascii="Arial" w:hAnsi="Arial" w:cs="Arial"/>
          <w:sz w:val="22"/>
          <w:szCs w:val="22"/>
        </w:rPr>
      </w:pPr>
      <w:r>
        <w:rPr>
          <w:rFonts w:ascii="Arial" w:hAnsi="Arial" w:cs="Arial"/>
          <w:sz w:val="22"/>
          <w:szCs w:val="22"/>
        </w:rPr>
        <w:t>When I started this lesson, I thought my school</w:t>
      </w:r>
      <w:r w:rsidR="003C5CED">
        <w:rPr>
          <w:rFonts w:ascii="Arial" w:hAnsi="Arial" w:cs="Arial"/>
          <w:sz w:val="22"/>
          <w:szCs w:val="22"/>
        </w:rPr>
        <w:t xml:space="preserve"> success depended upon _________________________</w:t>
      </w:r>
    </w:p>
    <w:p w:rsidR="003C5CED" w:rsidRDefault="003C5CED" w:rsidP="003C5CED">
      <w:pPr>
        <w:spacing w:line="360" w:lineRule="auto"/>
        <w:rPr>
          <w:rFonts w:ascii="Arial" w:hAnsi="Arial" w:cs="Arial"/>
          <w:sz w:val="22"/>
          <w:szCs w:val="22"/>
        </w:rPr>
      </w:pPr>
      <w:r>
        <w:rPr>
          <w:rFonts w:ascii="Arial" w:hAnsi="Arial" w:cs="Arial"/>
          <w:sz w:val="22"/>
          <w:szCs w:val="22"/>
        </w:rPr>
        <w:t>______________________________________. After this lesson, I _____________________________</w:t>
      </w:r>
    </w:p>
    <w:p w:rsidR="003C5CED" w:rsidRDefault="003C5CED" w:rsidP="003C5CED">
      <w:pPr>
        <w:spacing w:line="360" w:lineRule="auto"/>
        <w:rPr>
          <w:rFonts w:ascii="Arial" w:hAnsi="Arial" w:cs="Arial"/>
          <w:sz w:val="22"/>
          <w:szCs w:val="22"/>
        </w:rPr>
      </w:pPr>
      <w:r>
        <w:rPr>
          <w:rFonts w:ascii="Arial" w:hAnsi="Arial" w:cs="Arial"/>
          <w:sz w:val="22"/>
          <w:szCs w:val="22"/>
        </w:rPr>
        <w:t>________________________________________________. From now on I ______________________</w:t>
      </w:r>
    </w:p>
    <w:p w:rsidR="003C5CED" w:rsidRPr="00355E28" w:rsidRDefault="003C5CED" w:rsidP="003C5CED">
      <w:pPr>
        <w:spacing w:line="360" w:lineRule="auto"/>
        <w:rPr>
          <w:rFonts w:ascii="Arial" w:hAnsi="Arial" w:cs="Arial"/>
          <w:sz w:val="22"/>
          <w:szCs w:val="22"/>
        </w:rPr>
      </w:pPr>
      <w:r>
        <w:rPr>
          <w:rFonts w:ascii="Arial" w:hAnsi="Arial" w:cs="Arial"/>
          <w:sz w:val="22"/>
          <w:szCs w:val="22"/>
        </w:rPr>
        <w:t>___________________________________________________________________________________</w:t>
      </w:r>
    </w:p>
    <w:p w:rsidR="00320DB1" w:rsidRDefault="00320DB1" w:rsidP="003C5CED">
      <w:pPr>
        <w:spacing w:line="360" w:lineRule="auto"/>
        <w:jc w:val="right"/>
        <w:rPr>
          <w:rFonts w:ascii="Arial" w:hAnsi="Arial" w:cs="Arial"/>
          <w:i/>
          <w:sz w:val="20"/>
          <w:szCs w:val="20"/>
        </w:rPr>
      </w:pPr>
      <w:r>
        <w:rPr>
          <w:sz w:val="22"/>
          <w:szCs w:val="22"/>
        </w:rPr>
        <w:br w:type="page"/>
      </w:r>
      <w:r>
        <w:rPr>
          <w:rFonts w:ascii="Arial" w:hAnsi="Arial" w:cs="Arial"/>
          <w:i/>
          <w:sz w:val="20"/>
          <w:szCs w:val="20"/>
        </w:rPr>
        <w:t>Lesson 2: Student Resource</w:t>
      </w:r>
    </w:p>
    <w:p w:rsidR="00320DB1" w:rsidRDefault="00C32B06" w:rsidP="00320DB1">
      <w:pPr>
        <w:jc w:val="center"/>
        <w:rPr>
          <w:rFonts w:ascii="Arial" w:hAnsi="Arial" w:cs="Arial"/>
          <w:b/>
        </w:rPr>
      </w:pPr>
      <w:bookmarkStart w:id="7" w:name="L2_Resource_HabitSchSuccess_Chcklst"/>
      <w:r>
        <w:rPr>
          <w:rFonts w:ascii="Arial" w:hAnsi="Arial" w:cs="Arial"/>
          <w:b/>
        </w:rPr>
        <w:t>HABITS OF SCHOOL SUCCESS</w:t>
      </w:r>
      <w:r w:rsidR="00320DB1">
        <w:rPr>
          <w:rFonts w:ascii="Arial" w:hAnsi="Arial" w:cs="Arial"/>
          <w:b/>
        </w:rPr>
        <w:t>:  CHECKLIST</w:t>
      </w:r>
    </w:p>
    <w:bookmarkEnd w:id="7"/>
    <w:p w:rsidR="00320DB1" w:rsidRPr="00320DB1" w:rsidRDefault="00320DB1" w:rsidP="00320DB1">
      <w:pPr>
        <w:rPr>
          <w:rFonts w:ascii="Arial" w:hAnsi="Arial" w:cs="Arial"/>
          <w:i/>
        </w:rPr>
      </w:pPr>
      <w:r>
        <w:rPr>
          <w:rFonts w:ascii="Arial" w:hAnsi="Arial" w:cs="Arial"/>
        </w:rPr>
        <w:t>(</w:t>
      </w:r>
      <w:r>
        <w:rPr>
          <w:rFonts w:ascii="Arial" w:hAnsi="Arial" w:cs="Arial"/>
          <w:i/>
        </w:rPr>
        <w:t xml:space="preserve">PSC Note:  Insert the </w:t>
      </w:r>
      <w:r w:rsidR="00587535">
        <w:rPr>
          <w:rFonts w:ascii="Arial" w:hAnsi="Arial" w:cs="Arial"/>
          <w:i/>
        </w:rPr>
        <w:t>Habits of School Success</w:t>
      </w:r>
      <w:r>
        <w:rPr>
          <w:rFonts w:ascii="Arial" w:hAnsi="Arial" w:cs="Arial"/>
          <w:i/>
        </w:rPr>
        <w:t xml:space="preserve"> students generated in Lesson 1 Step</w:t>
      </w:r>
      <w:r w:rsidR="002B1C2F">
        <w:rPr>
          <w:rFonts w:ascii="Arial" w:hAnsi="Arial" w:cs="Arial"/>
          <w:i/>
        </w:rPr>
        <w:t>s</w:t>
      </w:r>
      <w:r w:rsidR="005F3704">
        <w:rPr>
          <w:rFonts w:ascii="Arial" w:hAnsi="Arial" w:cs="Arial"/>
          <w:i/>
        </w:rPr>
        <w:t xml:space="preserve"> </w:t>
      </w:r>
      <w:r w:rsidR="002B1C2F">
        <w:rPr>
          <w:rFonts w:ascii="Arial" w:hAnsi="Arial" w:cs="Arial"/>
          <w:i/>
        </w:rPr>
        <w:t>7/8</w:t>
      </w:r>
      <w:r w:rsidR="00037E5E">
        <w:rPr>
          <w:rFonts w:ascii="Arial" w:hAnsi="Arial" w:cs="Arial"/>
          <w:i/>
        </w:rPr>
        <w:t>; copy and distribute to students during Lesson 2.  Encourage students to keep the checklist in their planners or notebooks so they can use it every</w:t>
      </w:r>
      <w:r w:rsidR="00AB27DD">
        <w:rPr>
          <w:rFonts w:ascii="Arial" w:hAnsi="Arial" w:cs="Arial"/>
          <w:i/>
        </w:rPr>
        <w:t xml:space="preserve"> </w:t>
      </w:r>
      <w:r w:rsidR="00037E5E">
        <w:rPr>
          <w:rFonts w:ascii="Arial" w:hAnsi="Arial" w:cs="Arial"/>
          <w:i/>
        </w:rPr>
        <w:t>day to monitor their journey to even greater success.</w:t>
      </w:r>
    </w:p>
    <w:p w:rsidR="00320DB1" w:rsidRDefault="00320DB1" w:rsidP="00320DB1">
      <w:pPr>
        <w:rPr>
          <w:rFonts w:ascii="Arial" w:hAnsi="Arial" w:cs="Arial"/>
          <w:b/>
        </w:rPr>
      </w:pPr>
      <w:r>
        <w:rPr>
          <w:rFonts w:ascii="Arial" w:hAnsi="Arial" w:cs="Arial"/>
          <w:b/>
        </w:rPr>
        <w:t>Name: ___________________________________ Class: ___________Date: _____________</w:t>
      </w:r>
    </w:p>
    <w:p w:rsidR="00320DB1" w:rsidRDefault="00320DB1" w:rsidP="00320DB1">
      <w:pPr>
        <w:rPr>
          <w:rFonts w:ascii="Arial" w:hAnsi="Arial" w:cs="Arial"/>
          <w:i/>
          <w:sz w:val="22"/>
          <w:szCs w:val="22"/>
        </w:rPr>
      </w:pPr>
      <w:r>
        <w:rPr>
          <w:rFonts w:ascii="Arial" w:hAnsi="Arial" w:cs="Arial"/>
          <w:b/>
          <w:i/>
          <w:sz w:val="22"/>
          <w:szCs w:val="22"/>
        </w:rPr>
        <w:t>Directions:</w:t>
      </w:r>
      <w:r>
        <w:rPr>
          <w:rFonts w:ascii="Arial" w:hAnsi="Arial" w:cs="Arial"/>
          <w:i/>
          <w:sz w:val="22"/>
          <w:szCs w:val="22"/>
        </w:rPr>
        <w:t xml:space="preserve">  Use this checklist to monitor your use of the </w:t>
      </w:r>
      <w:r w:rsidR="00587535">
        <w:rPr>
          <w:rFonts w:ascii="Arial" w:hAnsi="Arial" w:cs="Arial"/>
          <w:i/>
          <w:sz w:val="22"/>
          <w:szCs w:val="22"/>
        </w:rPr>
        <w:t>Habits of School Success</w:t>
      </w:r>
      <w:r>
        <w:rPr>
          <w:rFonts w:ascii="Arial" w:hAnsi="Arial" w:cs="Arial"/>
          <w:i/>
          <w:sz w:val="22"/>
          <w:szCs w:val="22"/>
        </w:rPr>
        <w:t xml:space="preserve"> every day.  If you have difficulty applying any of them or if it seems they are not working—talk with your classroom teacher and/or your school counselor.  We all want YOU to be successful!  REMEMBER:  YOU CAN—BE SUCCESSFUL!  PLAN FOR IT!  BE A SELF-ADVOCATE!</w:t>
      </w:r>
    </w:p>
    <w:p w:rsidR="00320DB1" w:rsidRDefault="00320DB1" w:rsidP="00320D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4A0"/>
      </w:tblPr>
      <w:tblGrid>
        <w:gridCol w:w="804"/>
        <w:gridCol w:w="2778"/>
        <w:gridCol w:w="3429"/>
        <w:gridCol w:w="3429"/>
      </w:tblGrid>
      <w:tr w:rsidR="00320DB1">
        <w:tc>
          <w:tcPr>
            <w:tcW w:w="804" w:type="dxa"/>
            <w:tcBorders>
              <w:top w:val="single" w:sz="4" w:space="0" w:color="auto"/>
              <w:left w:val="single" w:sz="4" w:space="0" w:color="auto"/>
              <w:bottom w:val="single" w:sz="4" w:space="0" w:color="auto"/>
              <w:right w:val="single" w:sz="4" w:space="0" w:color="auto"/>
            </w:tcBorders>
            <w:hideMark/>
          </w:tcPr>
          <w:p w:rsidR="00320DB1" w:rsidRDefault="00320DB1">
            <w:pPr>
              <w:jc w:val="center"/>
              <w:rPr>
                <w:rFonts w:ascii="Arial" w:hAnsi="Arial" w:cs="Arial"/>
                <w:b/>
              </w:rPr>
            </w:pPr>
            <w:r>
              <w:rPr>
                <w:rFonts w:ascii="Arial" w:hAnsi="Arial" w:cs="Arial"/>
                <w:b/>
              </w:rPr>
              <w:t>Date</w:t>
            </w:r>
          </w:p>
        </w:tc>
        <w:tc>
          <w:tcPr>
            <w:tcW w:w="2778" w:type="dxa"/>
            <w:tcBorders>
              <w:top w:val="single" w:sz="4" w:space="0" w:color="auto"/>
              <w:left w:val="single" w:sz="4" w:space="0" w:color="auto"/>
              <w:bottom w:val="single" w:sz="4" w:space="0" w:color="auto"/>
              <w:right w:val="single" w:sz="4" w:space="0" w:color="auto"/>
            </w:tcBorders>
            <w:hideMark/>
          </w:tcPr>
          <w:p w:rsidR="00320DB1" w:rsidRDefault="00320DB1">
            <w:pPr>
              <w:jc w:val="center"/>
              <w:rPr>
                <w:rFonts w:ascii="Arial" w:hAnsi="Arial" w:cs="Arial"/>
                <w:b/>
              </w:rPr>
            </w:pPr>
            <w:r>
              <w:rPr>
                <w:rFonts w:ascii="Arial" w:hAnsi="Arial" w:cs="Arial"/>
                <w:b/>
              </w:rPr>
              <w:t>Habit</w:t>
            </w:r>
            <w:r w:rsidR="005F3704">
              <w:rPr>
                <w:rFonts w:ascii="Arial" w:hAnsi="Arial" w:cs="Arial"/>
                <w:b/>
              </w:rPr>
              <w:t>s of School Success</w:t>
            </w:r>
          </w:p>
        </w:tc>
        <w:tc>
          <w:tcPr>
            <w:tcW w:w="3429" w:type="dxa"/>
            <w:tcBorders>
              <w:top w:val="single" w:sz="4" w:space="0" w:color="auto"/>
              <w:left w:val="single" w:sz="4" w:space="0" w:color="auto"/>
              <w:bottom w:val="single" w:sz="4" w:space="0" w:color="auto"/>
              <w:right w:val="single" w:sz="4" w:space="0" w:color="auto"/>
            </w:tcBorders>
            <w:hideMark/>
          </w:tcPr>
          <w:p w:rsidR="00320DB1" w:rsidRDefault="00320DB1">
            <w:pPr>
              <w:jc w:val="center"/>
              <w:rPr>
                <w:rFonts w:ascii="Arial" w:hAnsi="Arial" w:cs="Arial"/>
                <w:b/>
              </w:rPr>
            </w:pPr>
            <w:r>
              <w:rPr>
                <w:rFonts w:ascii="Arial" w:hAnsi="Arial" w:cs="Arial"/>
                <w:b/>
              </w:rPr>
              <w:t>How I Used This Habit To Be Successful</w:t>
            </w:r>
          </w:p>
        </w:tc>
        <w:tc>
          <w:tcPr>
            <w:tcW w:w="3429" w:type="dxa"/>
            <w:tcBorders>
              <w:top w:val="single" w:sz="4" w:space="0" w:color="auto"/>
              <w:left w:val="single" w:sz="4" w:space="0" w:color="auto"/>
              <w:bottom w:val="single" w:sz="4" w:space="0" w:color="auto"/>
              <w:right w:val="single" w:sz="4" w:space="0" w:color="auto"/>
            </w:tcBorders>
            <w:hideMark/>
          </w:tcPr>
          <w:p w:rsidR="00320DB1" w:rsidRDefault="00320DB1">
            <w:pPr>
              <w:jc w:val="center"/>
              <w:rPr>
                <w:rFonts w:ascii="Arial" w:hAnsi="Arial" w:cs="Arial"/>
                <w:b/>
              </w:rPr>
            </w:pPr>
            <w:r>
              <w:rPr>
                <w:rFonts w:ascii="Arial" w:hAnsi="Arial" w:cs="Arial"/>
                <w:b/>
              </w:rPr>
              <w:t>The Help I Need To Be Even More Successful In School.</w:t>
            </w:r>
          </w:p>
        </w:tc>
      </w:tr>
      <w:tr w:rsidR="00320DB1">
        <w:tc>
          <w:tcPr>
            <w:tcW w:w="804" w:type="dxa"/>
            <w:tcBorders>
              <w:top w:val="single" w:sz="4" w:space="0" w:color="auto"/>
              <w:left w:val="single" w:sz="4" w:space="0" w:color="auto"/>
              <w:bottom w:val="single" w:sz="4" w:space="0" w:color="auto"/>
              <w:right w:val="single" w:sz="4" w:space="0" w:color="auto"/>
            </w:tcBorders>
          </w:tcPr>
          <w:p w:rsidR="00320DB1" w:rsidRDefault="00320DB1" w:rsidP="002B1C2F">
            <w:pPr>
              <w:spacing w:line="480" w:lineRule="auto"/>
              <w:jc w:val="center"/>
              <w:rPr>
                <w:rFonts w:ascii="Arial" w:hAnsi="Arial" w:cs="Arial"/>
              </w:rPr>
            </w:pPr>
          </w:p>
        </w:tc>
        <w:tc>
          <w:tcPr>
            <w:tcW w:w="2778" w:type="dxa"/>
            <w:tcBorders>
              <w:top w:val="single" w:sz="4" w:space="0" w:color="auto"/>
              <w:left w:val="single" w:sz="4" w:space="0" w:color="auto"/>
              <w:bottom w:val="single" w:sz="4" w:space="0" w:color="auto"/>
              <w:right w:val="single" w:sz="4" w:space="0" w:color="auto"/>
            </w:tcBorders>
          </w:tcPr>
          <w:p w:rsidR="00320DB1" w:rsidRDefault="00320DB1">
            <w:pPr>
              <w:spacing w:line="480" w:lineRule="auto"/>
              <w:rPr>
                <w:rFonts w:ascii="Arial" w:hAnsi="Arial" w:cs="Arial"/>
              </w:rPr>
            </w:pPr>
          </w:p>
        </w:tc>
        <w:tc>
          <w:tcPr>
            <w:tcW w:w="3429" w:type="dxa"/>
            <w:tcBorders>
              <w:top w:val="single" w:sz="4" w:space="0" w:color="auto"/>
              <w:left w:val="single" w:sz="4" w:space="0" w:color="auto"/>
              <w:bottom w:val="single" w:sz="4" w:space="0" w:color="auto"/>
              <w:right w:val="single" w:sz="4" w:space="0" w:color="auto"/>
            </w:tcBorders>
          </w:tcPr>
          <w:p w:rsidR="00320DB1" w:rsidRDefault="00320DB1">
            <w:pPr>
              <w:spacing w:line="480" w:lineRule="auto"/>
              <w:rPr>
                <w:rFonts w:ascii="Arial" w:hAnsi="Arial" w:cs="Arial"/>
              </w:rPr>
            </w:pPr>
          </w:p>
        </w:tc>
        <w:tc>
          <w:tcPr>
            <w:tcW w:w="3429" w:type="dxa"/>
            <w:tcBorders>
              <w:top w:val="single" w:sz="4" w:space="0" w:color="auto"/>
              <w:left w:val="single" w:sz="4" w:space="0" w:color="auto"/>
              <w:bottom w:val="single" w:sz="4" w:space="0" w:color="auto"/>
              <w:right w:val="single" w:sz="4" w:space="0" w:color="auto"/>
            </w:tcBorders>
          </w:tcPr>
          <w:p w:rsidR="00320DB1" w:rsidRDefault="00320DB1">
            <w:pPr>
              <w:spacing w:line="480" w:lineRule="auto"/>
              <w:rPr>
                <w:rFonts w:ascii="Arial" w:hAnsi="Arial" w:cs="Arial"/>
              </w:rPr>
            </w:pPr>
          </w:p>
        </w:tc>
      </w:tr>
      <w:tr w:rsidR="00320DB1">
        <w:tc>
          <w:tcPr>
            <w:tcW w:w="804" w:type="dxa"/>
            <w:tcBorders>
              <w:top w:val="single" w:sz="4" w:space="0" w:color="auto"/>
              <w:left w:val="single" w:sz="4" w:space="0" w:color="auto"/>
              <w:bottom w:val="single" w:sz="4" w:space="0" w:color="auto"/>
              <w:right w:val="single" w:sz="4" w:space="0" w:color="auto"/>
            </w:tcBorders>
          </w:tcPr>
          <w:p w:rsidR="00320DB1" w:rsidRDefault="00320DB1">
            <w:pPr>
              <w:spacing w:line="480" w:lineRule="auto"/>
              <w:jc w:val="center"/>
              <w:rPr>
                <w:rFonts w:ascii="Arial" w:hAnsi="Arial" w:cs="Arial"/>
              </w:rPr>
            </w:pPr>
          </w:p>
        </w:tc>
        <w:tc>
          <w:tcPr>
            <w:tcW w:w="2778" w:type="dxa"/>
            <w:tcBorders>
              <w:top w:val="single" w:sz="4" w:space="0" w:color="auto"/>
              <w:left w:val="single" w:sz="4" w:space="0" w:color="auto"/>
              <w:bottom w:val="single" w:sz="4" w:space="0" w:color="auto"/>
              <w:right w:val="single" w:sz="4" w:space="0" w:color="auto"/>
            </w:tcBorders>
          </w:tcPr>
          <w:p w:rsidR="00320DB1" w:rsidRDefault="00320DB1">
            <w:pPr>
              <w:spacing w:line="480" w:lineRule="auto"/>
              <w:rPr>
                <w:rFonts w:ascii="Arial" w:hAnsi="Arial" w:cs="Arial"/>
              </w:rPr>
            </w:pPr>
          </w:p>
        </w:tc>
        <w:tc>
          <w:tcPr>
            <w:tcW w:w="3429" w:type="dxa"/>
            <w:tcBorders>
              <w:top w:val="single" w:sz="4" w:space="0" w:color="auto"/>
              <w:left w:val="single" w:sz="4" w:space="0" w:color="auto"/>
              <w:bottom w:val="single" w:sz="4" w:space="0" w:color="auto"/>
              <w:right w:val="single" w:sz="4" w:space="0" w:color="auto"/>
            </w:tcBorders>
          </w:tcPr>
          <w:p w:rsidR="00320DB1" w:rsidRDefault="00320DB1">
            <w:pPr>
              <w:spacing w:line="480" w:lineRule="auto"/>
              <w:rPr>
                <w:rFonts w:ascii="Arial" w:hAnsi="Arial" w:cs="Arial"/>
              </w:rPr>
            </w:pPr>
          </w:p>
        </w:tc>
        <w:tc>
          <w:tcPr>
            <w:tcW w:w="3429" w:type="dxa"/>
            <w:tcBorders>
              <w:top w:val="single" w:sz="4" w:space="0" w:color="auto"/>
              <w:left w:val="single" w:sz="4" w:space="0" w:color="auto"/>
              <w:bottom w:val="single" w:sz="4" w:space="0" w:color="auto"/>
              <w:right w:val="single" w:sz="4" w:space="0" w:color="auto"/>
            </w:tcBorders>
          </w:tcPr>
          <w:p w:rsidR="00320DB1" w:rsidRDefault="00320DB1">
            <w:pPr>
              <w:spacing w:line="480" w:lineRule="auto"/>
              <w:rPr>
                <w:rFonts w:ascii="Arial" w:hAnsi="Arial" w:cs="Arial"/>
              </w:rPr>
            </w:pPr>
          </w:p>
        </w:tc>
      </w:tr>
      <w:tr w:rsidR="00320DB1">
        <w:tc>
          <w:tcPr>
            <w:tcW w:w="804" w:type="dxa"/>
            <w:tcBorders>
              <w:top w:val="single" w:sz="4" w:space="0" w:color="auto"/>
              <w:left w:val="single" w:sz="4" w:space="0" w:color="auto"/>
              <w:bottom w:val="single" w:sz="4" w:space="0" w:color="auto"/>
              <w:right w:val="single" w:sz="4" w:space="0" w:color="auto"/>
            </w:tcBorders>
          </w:tcPr>
          <w:p w:rsidR="00320DB1" w:rsidRDefault="00320DB1">
            <w:pPr>
              <w:spacing w:line="480" w:lineRule="auto"/>
              <w:jc w:val="center"/>
              <w:rPr>
                <w:rFonts w:ascii="Arial" w:hAnsi="Arial" w:cs="Arial"/>
              </w:rPr>
            </w:pPr>
          </w:p>
        </w:tc>
        <w:tc>
          <w:tcPr>
            <w:tcW w:w="2778" w:type="dxa"/>
            <w:tcBorders>
              <w:top w:val="single" w:sz="4" w:space="0" w:color="auto"/>
              <w:left w:val="single" w:sz="4" w:space="0" w:color="auto"/>
              <w:bottom w:val="single" w:sz="4" w:space="0" w:color="auto"/>
              <w:right w:val="single" w:sz="4" w:space="0" w:color="auto"/>
            </w:tcBorders>
          </w:tcPr>
          <w:p w:rsidR="00320DB1" w:rsidRDefault="00320DB1">
            <w:pPr>
              <w:spacing w:line="480" w:lineRule="auto"/>
              <w:rPr>
                <w:rFonts w:ascii="Arial" w:hAnsi="Arial" w:cs="Arial"/>
              </w:rPr>
            </w:pPr>
          </w:p>
        </w:tc>
        <w:tc>
          <w:tcPr>
            <w:tcW w:w="3429" w:type="dxa"/>
            <w:tcBorders>
              <w:top w:val="single" w:sz="4" w:space="0" w:color="auto"/>
              <w:left w:val="single" w:sz="4" w:space="0" w:color="auto"/>
              <w:bottom w:val="single" w:sz="4" w:space="0" w:color="auto"/>
              <w:right w:val="single" w:sz="4" w:space="0" w:color="auto"/>
            </w:tcBorders>
          </w:tcPr>
          <w:p w:rsidR="00320DB1" w:rsidRDefault="00320DB1">
            <w:pPr>
              <w:spacing w:line="480" w:lineRule="auto"/>
              <w:rPr>
                <w:rFonts w:ascii="Arial" w:hAnsi="Arial" w:cs="Arial"/>
              </w:rPr>
            </w:pPr>
          </w:p>
        </w:tc>
        <w:tc>
          <w:tcPr>
            <w:tcW w:w="3429" w:type="dxa"/>
            <w:tcBorders>
              <w:top w:val="single" w:sz="4" w:space="0" w:color="auto"/>
              <w:left w:val="single" w:sz="4" w:space="0" w:color="auto"/>
              <w:bottom w:val="single" w:sz="4" w:space="0" w:color="auto"/>
              <w:right w:val="single" w:sz="4" w:space="0" w:color="auto"/>
            </w:tcBorders>
          </w:tcPr>
          <w:p w:rsidR="00320DB1" w:rsidRDefault="00320DB1">
            <w:pPr>
              <w:spacing w:line="480" w:lineRule="auto"/>
              <w:rPr>
                <w:rFonts w:ascii="Arial" w:hAnsi="Arial" w:cs="Arial"/>
              </w:rPr>
            </w:pPr>
          </w:p>
        </w:tc>
      </w:tr>
      <w:tr w:rsidR="00320DB1">
        <w:tc>
          <w:tcPr>
            <w:tcW w:w="804" w:type="dxa"/>
            <w:tcBorders>
              <w:top w:val="single" w:sz="4" w:space="0" w:color="auto"/>
              <w:left w:val="single" w:sz="4" w:space="0" w:color="auto"/>
              <w:bottom w:val="single" w:sz="4" w:space="0" w:color="auto"/>
              <w:right w:val="single" w:sz="4" w:space="0" w:color="auto"/>
            </w:tcBorders>
          </w:tcPr>
          <w:p w:rsidR="00320DB1" w:rsidRDefault="00320DB1">
            <w:pPr>
              <w:spacing w:line="480" w:lineRule="auto"/>
              <w:jc w:val="center"/>
              <w:rPr>
                <w:rFonts w:ascii="Arial" w:hAnsi="Arial" w:cs="Arial"/>
              </w:rPr>
            </w:pPr>
          </w:p>
        </w:tc>
        <w:tc>
          <w:tcPr>
            <w:tcW w:w="2778" w:type="dxa"/>
            <w:tcBorders>
              <w:top w:val="single" w:sz="4" w:space="0" w:color="auto"/>
              <w:left w:val="single" w:sz="4" w:space="0" w:color="auto"/>
              <w:bottom w:val="single" w:sz="4" w:space="0" w:color="auto"/>
              <w:right w:val="single" w:sz="4" w:space="0" w:color="auto"/>
            </w:tcBorders>
          </w:tcPr>
          <w:p w:rsidR="00320DB1" w:rsidRDefault="00320DB1">
            <w:pPr>
              <w:spacing w:line="480" w:lineRule="auto"/>
              <w:rPr>
                <w:rFonts w:ascii="Arial" w:hAnsi="Arial" w:cs="Arial"/>
              </w:rPr>
            </w:pPr>
          </w:p>
        </w:tc>
        <w:tc>
          <w:tcPr>
            <w:tcW w:w="3429" w:type="dxa"/>
            <w:tcBorders>
              <w:top w:val="single" w:sz="4" w:space="0" w:color="auto"/>
              <w:left w:val="single" w:sz="4" w:space="0" w:color="auto"/>
              <w:bottom w:val="single" w:sz="4" w:space="0" w:color="auto"/>
              <w:right w:val="single" w:sz="4" w:space="0" w:color="auto"/>
            </w:tcBorders>
          </w:tcPr>
          <w:p w:rsidR="00320DB1" w:rsidRDefault="00320DB1">
            <w:pPr>
              <w:spacing w:line="480" w:lineRule="auto"/>
              <w:rPr>
                <w:rFonts w:ascii="Arial" w:hAnsi="Arial" w:cs="Arial"/>
              </w:rPr>
            </w:pPr>
          </w:p>
        </w:tc>
        <w:tc>
          <w:tcPr>
            <w:tcW w:w="3429" w:type="dxa"/>
            <w:tcBorders>
              <w:top w:val="single" w:sz="4" w:space="0" w:color="auto"/>
              <w:left w:val="single" w:sz="4" w:space="0" w:color="auto"/>
              <w:bottom w:val="single" w:sz="4" w:space="0" w:color="auto"/>
              <w:right w:val="single" w:sz="4" w:space="0" w:color="auto"/>
            </w:tcBorders>
          </w:tcPr>
          <w:p w:rsidR="00320DB1" w:rsidRDefault="00320DB1">
            <w:pPr>
              <w:spacing w:line="480" w:lineRule="auto"/>
              <w:rPr>
                <w:rFonts w:ascii="Arial" w:hAnsi="Arial" w:cs="Arial"/>
              </w:rPr>
            </w:pPr>
          </w:p>
        </w:tc>
      </w:tr>
      <w:tr w:rsidR="00320DB1">
        <w:tc>
          <w:tcPr>
            <w:tcW w:w="804" w:type="dxa"/>
            <w:tcBorders>
              <w:top w:val="single" w:sz="4" w:space="0" w:color="auto"/>
              <w:left w:val="single" w:sz="4" w:space="0" w:color="auto"/>
              <w:bottom w:val="single" w:sz="4" w:space="0" w:color="auto"/>
              <w:right w:val="single" w:sz="4" w:space="0" w:color="auto"/>
            </w:tcBorders>
          </w:tcPr>
          <w:p w:rsidR="00320DB1" w:rsidRDefault="00320DB1">
            <w:pPr>
              <w:spacing w:line="480" w:lineRule="auto"/>
              <w:jc w:val="center"/>
              <w:rPr>
                <w:rFonts w:ascii="Arial" w:hAnsi="Arial" w:cs="Arial"/>
              </w:rPr>
            </w:pPr>
          </w:p>
        </w:tc>
        <w:tc>
          <w:tcPr>
            <w:tcW w:w="2778" w:type="dxa"/>
            <w:tcBorders>
              <w:top w:val="single" w:sz="4" w:space="0" w:color="auto"/>
              <w:left w:val="single" w:sz="4" w:space="0" w:color="auto"/>
              <w:bottom w:val="single" w:sz="4" w:space="0" w:color="auto"/>
              <w:right w:val="single" w:sz="4" w:space="0" w:color="auto"/>
            </w:tcBorders>
          </w:tcPr>
          <w:p w:rsidR="00320DB1" w:rsidRDefault="00320DB1">
            <w:pPr>
              <w:spacing w:line="480" w:lineRule="auto"/>
              <w:rPr>
                <w:rFonts w:ascii="Arial" w:hAnsi="Arial" w:cs="Arial"/>
              </w:rPr>
            </w:pPr>
          </w:p>
        </w:tc>
        <w:tc>
          <w:tcPr>
            <w:tcW w:w="3429" w:type="dxa"/>
            <w:tcBorders>
              <w:top w:val="single" w:sz="4" w:space="0" w:color="auto"/>
              <w:left w:val="single" w:sz="4" w:space="0" w:color="auto"/>
              <w:bottom w:val="single" w:sz="4" w:space="0" w:color="auto"/>
              <w:right w:val="single" w:sz="4" w:space="0" w:color="auto"/>
            </w:tcBorders>
          </w:tcPr>
          <w:p w:rsidR="00320DB1" w:rsidRDefault="00320DB1">
            <w:pPr>
              <w:spacing w:line="480" w:lineRule="auto"/>
              <w:rPr>
                <w:rFonts w:ascii="Arial" w:hAnsi="Arial" w:cs="Arial"/>
              </w:rPr>
            </w:pPr>
          </w:p>
        </w:tc>
        <w:tc>
          <w:tcPr>
            <w:tcW w:w="3429" w:type="dxa"/>
            <w:tcBorders>
              <w:top w:val="single" w:sz="4" w:space="0" w:color="auto"/>
              <w:left w:val="single" w:sz="4" w:space="0" w:color="auto"/>
              <w:bottom w:val="single" w:sz="4" w:space="0" w:color="auto"/>
              <w:right w:val="single" w:sz="4" w:space="0" w:color="auto"/>
            </w:tcBorders>
          </w:tcPr>
          <w:p w:rsidR="00320DB1" w:rsidRDefault="00320DB1">
            <w:pPr>
              <w:spacing w:line="480" w:lineRule="auto"/>
              <w:rPr>
                <w:rFonts w:ascii="Arial" w:hAnsi="Arial" w:cs="Arial"/>
              </w:rPr>
            </w:pPr>
          </w:p>
        </w:tc>
      </w:tr>
      <w:tr w:rsidR="00320DB1">
        <w:tc>
          <w:tcPr>
            <w:tcW w:w="804" w:type="dxa"/>
            <w:tcBorders>
              <w:top w:val="single" w:sz="4" w:space="0" w:color="auto"/>
              <w:left w:val="single" w:sz="4" w:space="0" w:color="auto"/>
              <w:bottom w:val="single" w:sz="4" w:space="0" w:color="auto"/>
              <w:right w:val="single" w:sz="4" w:space="0" w:color="auto"/>
            </w:tcBorders>
          </w:tcPr>
          <w:p w:rsidR="00320DB1" w:rsidRDefault="00320DB1">
            <w:pPr>
              <w:spacing w:line="480" w:lineRule="auto"/>
              <w:jc w:val="center"/>
              <w:rPr>
                <w:rFonts w:ascii="Arial" w:hAnsi="Arial" w:cs="Arial"/>
              </w:rPr>
            </w:pPr>
          </w:p>
        </w:tc>
        <w:tc>
          <w:tcPr>
            <w:tcW w:w="2778" w:type="dxa"/>
            <w:tcBorders>
              <w:top w:val="single" w:sz="4" w:space="0" w:color="auto"/>
              <w:left w:val="single" w:sz="4" w:space="0" w:color="auto"/>
              <w:bottom w:val="single" w:sz="4" w:space="0" w:color="auto"/>
              <w:right w:val="single" w:sz="4" w:space="0" w:color="auto"/>
            </w:tcBorders>
          </w:tcPr>
          <w:p w:rsidR="00320DB1" w:rsidRDefault="00320DB1">
            <w:pPr>
              <w:spacing w:line="480" w:lineRule="auto"/>
              <w:rPr>
                <w:rFonts w:ascii="Arial" w:hAnsi="Arial" w:cs="Arial"/>
              </w:rPr>
            </w:pPr>
          </w:p>
        </w:tc>
        <w:tc>
          <w:tcPr>
            <w:tcW w:w="3429" w:type="dxa"/>
            <w:tcBorders>
              <w:top w:val="single" w:sz="4" w:space="0" w:color="auto"/>
              <w:left w:val="single" w:sz="4" w:space="0" w:color="auto"/>
              <w:bottom w:val="single" w:sz="4" w:space="0" w:color="auto"/>
              <w:right w:val="single" w:sz="4" w:space="0" w:color="auto"/>
            </w:tcBorders>
          </w:tcPr>
          <w:p w:rsidR="00320DB1" w:rsidRDefault="00320DB1">
            <w:pPr>
              <w:spacing w:line="480" w:lineRule="auto"/>
              <w:rPr>
                <w:rFonts w:ascii="Arial" w:hAnsi="Arial" w:cs="Arial"/>
              </w:rPr>
            </w:pPr>
          </w:p>
        </w:tc>
        <w:tc>
          <w:tcPr>
            <w:tcW w:w="3429" w:type="dxa"/>
            <w:tcBorders>
              <w:top w:val="single" w:sz="4" w:space="0" w:color="auto"/>
              <w:left w:val="single" w:sz="4" w:space="0" w:color="auto"/>
              <w:bottom w:val="single" w:sz="4" w:space="0" w:color="auto"/>
              <w:right w:val="single" w:sz="4" w:space="0" w:color="auto"/>
            </w:tcBorders>
          </w:tcPr>
          <w:p w:rsidR="00320DB1" w:rsidRDefault="00320DB1">
            <w:pPr>
              <w:spacing w:line="480" w:lineRule="auto"/>
              <w:rPr>
                <w:rFonts w:ascii="Arial" w:hAnsi="Arial" w:cs="Arial"/>
              </w:rPr>
            </w:pPr>
          </w:p>
        </w:tc>
      </w:tr>
      <w:tr w:rsidR="00320DB1">
        <w:tc>
          <w:tcPr>
            <w:tcW w:w="804" w:type="dxa"/>
            <w:tcBorders>
              <w:top w:val="single" w:sz="4" w:space="0" w:color="auto"/>
              <w:left w:val="single" w:sz="4" w:space="0" w:color="auto"/>
              <w:bottom w:val="single" w:sz="4" w:space="0" w:color="auto"/>
              <w:right w:val="single" w:sz="4" w:space="0" w:color="auto"/>
            </w:tcBorders>
          </w:tcPr>
          <w:p w:rsidR="00320DB1" w:rsidRDefault="00320DB1">
            <w:pPr>
              <w:spacing w:line="480" w:lineRule="auto"/>
              <w:jc w:val="center"/>
              <w:rPr>
                <w:rFonts w:ascii="Arial" w:hAnsi="Arial" w:cs="Arial"/>
              </w:rPr>
            </w:pPr>
          </w:p>
        </w:tc>
        <w:tc>
          <w:tcPr>
            <w:tcW w:w="2778" w:type="dxa"/>
            <w:tcBorders>
              <w:top w:val="single" w:sz="4" w:space="0" w:color="auto"/>
              <w:left w:val="single" w:sz="4" w:space="0" w:color="auto"/>
              <w:bottom w:val="single" w:sz="4" w:space="0" w:color="auto"/>
              <w:right w:val="single" w:sz="4" w:space="0" w:color="auto"/>
            </w:tcBorders>
          </w:tcPr>
          <w:p w:rsidR="00320DB1" w:rsidRDefault="00320DB1">
            <w:pPr>
              <w:spacing w:line="480" w:lineRule="auto"/>
              <w:rPr>
                <w:rFonts w:ascii="Arial" w:hAnsi="Arial" w:cs="Arial"/>
              </w:rPr>
            </w:pPr>
          </w:p>
        </w:tc>
        <w:tc>
          <w:tcPr>
            <w:tcW w:w="3429" w:type="dxa"/>
            <w:tcBorders>
              <w:top w:val="single" w:sz="4" w:space="0" w:color="auto"/>
              <w:left w:val="single" w:sz="4" w:space="0" w:color="auto"/>
              <w:bottom w:val="single" w:sz="4" w:space="0" w:color="auto"/>
              <w:right w:val="single" w:sz="4" w:space="0" w:color="auto"/>
            </w:tcBorders>
          </w:tcPr>
          <w:p w:rsidR="00320DB1" w:rsidRDefault="00320DB1">
            <w:pPr>
              <w:spacing w:line="480" w:lineRule="auto"/>
              <w:rPr>
                <w:rFonts w:ascii="Arial" w:hAnsi="Arial" w:cs="Arial"/>
              </w:rPr>
            </w:pPr>
          </w:p>
        </w:tc>
        <w:tc>
          <w:tcPr>
            <w:tcW w:w="3429" w:type="dxa"/>
            <w:tcBorders>
              <w:top w:val="single" w:sz="4" w:space="0" w:color="auto"/>
              <w:left w:val="single" w:sz="4" w:space="0" w:color="auto"/>
              <w:bottom w:val="single" w:sz="4" w:space="0" w:color="auto"/>
              <w:right w:val="single" w:sz="4" w:space="0" w:color="auto"/>
            </w:tcBorders>
          </w:tcPr>
          <w:p w:rsidR="00320DB1" w:rsidRDefault="00320DB1">
            <w:pPr>
              <w:spacing w:line="480" w:lineRule="auto"/>
              <w:rPr>
                <w:rFonts w:ascii="Arial" w:hAnsi="Arial" w:cs="Arial"/>
              </w:rPr>
            </w:pPr>
          </w:p>
        </w:tc>
      </w:tr>
      <w:tr w:rsidR="00320DB1">
        <w:tc>
          <w:tcPr>
            <w:tcW w:w="804" w:type="dxa"/>
            <w:tcBorders>
              <w:top w:val="single" w:sz="4" w:space="0" w:color="auto"/>
              <w:left w:val="single" w:sz="4" w:space="0" w:color="auto"/>
              <w:bottom w:val="single" w:sz="4" w:space="0" w:color="auto"/>
              <w:right w:val="single" w:sz="4" w:space="0" w:color="auto"/>
            </w:tcBorders>
          </w:tcPr>
          <w:p w:rsidR="00320DB1" w:rsidRDefault="00320DB1">
            <w:pPr>
              <w:spacing w:line="480" w:lineRule="auto"/>
              <w:jc w:val="center"/>
              <w:rPr>
                <w:rFonts w:ascii="Arial" w:hAnsi="Arial" w:cs="Arial"/>
              </w:rPr>
            </w:pPr>
          </w:p>
        </w:tc>
        <w:tc>
          <w:tcPr>
            <w:tcW w:w="2778" w:type="dxa"/>
            <w:tcBorders>
              <w:top w:val="single" w:sz="4" w:space="0" w:color="auto"/>
              <w:left w:val="single" w:sz="4" w:space="0" w:color="auto"/>
              <w:bottom w:val="single" w:sz="4" w:space="0" w:color="auto"/>
              <w:right w:val="single" w:sz="4" w:space="0" w:color="auto"/>
            </w:tcBorders>
          </w:tcPr>
          <w:p w:rsidR="00320DB1" w:rsidRDefault="00320DB1">
            <w:pPr>
              <w:spacing w:line="480" w:lineRule="auto"/>
              <w:rPr>
                <w:rFonts w:ascii="Arial" w:hAnsi="Arial" w:cs="Arial"/>
              </w:rPr>
            </w:pPr>
          </w:p>
        </w:tc>
        <w:tc>
          <w:tcPr>
            <w:tcW w:w="3429" w:type="dxa"/>
            <w:tcBorders>
              <w:top w:val="single" w:sz="4" w:space="0" w:color="auto"/>
              <w:left w:val="single" w:sz="4" w:space="0" w:color="auto"/>
              <w:bottom w:val="single" w:sz="4" w:space="0" w:color="auto"/>
              <w:right w:val="single" w:sz="4" w:space="0" w:color="auto"/>
            </w:tcBorders>
          </w:tcPr>
          <w:p w:rsidR="00320DB1" w:rsidRDefault="00320DB1">
            <w:pPr>
              <w:spacing w:line="480" w:lineRule="auto"/>
              <w:rPr>
                <w:rFonts w:ascii="Arial" w:hAnsi="Arial" w:cs="Arial"/>
              </w:rPr>
            </w:pPr>
          </w:p>
        </w:tc>
        <w:tc>
          <w:tcPr>
            <w:tcW w:w="3429" w:type="dxa"/>
            <w:tcBorders>
              <w:top w:val="single" w:sz="4" w:space="0" w:color="auto"/>
              <w:left w:val="single" w:sz="4" w:space="0" w:color="auto"/>
              <w:bottom w:val="single" w:sz="4" w:space="0" w:color="auto"/>
              <w:right w:val="single" w:sz="4" w:space="0" w:color="auto"/>
            </w:tcBorders>
          </w:tcPr>
          <w:p w:rsidR="00320DB1" w:rsidRDefault="00320DB1">
            <w:pPr>
              <w:spacing w:line="480" w:lineRule="auto"/>
              <w:rPr>
                <w:rFonts w:ascii="Arial" w:hAnsi="Arial" w:cs="Arial"/>
              </w:rPr>
            </w:pPr>
          </w:p>
        </w:tc>
      </w:tr>
      <w:tr w:rsidR="00320DB1">
        <w:tc>
          <w:tcPr>
            <w:tcW w:w="804" w:type="dxa"/>
            <w:tcBorders>
              <w:top w:val="single" w:sz="4" w:space="0" w:color="auto"/>
              <w:left w:val="single" w:sz="4" w:space="0" w:color="auto"/>
              <w:bottom w:val="single" w:sz="4" w:space="0" w:color="auto"/>
              <w:right w:val="single" w:sz="4" w:space="0" w:color="auto"/>
            </w:tcBorders>
          </w:tcPr>
          <w:p w:rsidR="00320DB1" w:rsidRDefault="00320DB1">
            <w:pPr>
              <w:spacing w:line="480" w:lineRule="auto"/>
              <w:jc w:val="center"/>
              <w:rPr>
                <w:rFonts w:ascii="Arial" w:hAnsi="Arial" w:cs="Arial"/>
              </w:rPr>
            </w:pPr>
          </w:p>
        </w:tc>
        <w:tc>
          <w:tcPr>
            <w:tcW w:w="2778" w:type="dxa"/>
            <w:tcBorders>
              <w:top w:val="single" w:sz="4" w:space="0" w:color="auto"/>
              <w:left w:val="single" w:sz="4" w:space="0" w:color="auto"/>
              <w:bottom w:val="single" w:sz="4" w:space="0" w:color="auto"/>
              <w:right w:val="single" w:sz="4" w:space="0" w:color="auto"/>
            </w:tcBorders>
          </w:tcPr>
          <w:p w:rsidR="00320DB1" w:rsidRDefault="00320DB1">
            <w:pPr>
              <w:spacing w:line="480" w:lineRule="auto"/>
              <w:rPr>
                <w:rFonts w:ascii="Arial" w:hAnsi="Arial" w:cs="Arial"/>
              </w:rPr>
            </w:pPr>
          </w:p>
        </w:tc>
        <w:tc>
          <w:tcPr>
            <w:tcW w:w="3429" w:type="dxa"/>
            <w:tcBorders>
              <w:top w:val="single" w:sz="4" w:space="0" w:color="auto"/>
              <w:left w:val="single" w:sz="4" w:space="0" w:color="auto"/>
              <w:bottom w:val="single" w:sz="4" w:space="0" w:color="auto"/>
              <w:right w:val="single" w:sz="4" w:space="0" w:color="auto"/>
            </w:tcBorders>
          </w:tcPr>
          <w:p w:rsidR="00320DB1" w:rsidRDefault="00320DB1">
            <w:pPr>
              <w:spacing w:line="480" w:lineRule="auto"/>
              <w:rPr>
                <w:rFonts w:ascii="Arial" w:hAnsi="Arial" w:cs="Arial"/>
              </w:rPr>
            </w:pPr>
          </w:p>
        </w:tc>
        <w:tc>
          <w:tcPr>
            <w:tcW w:w="3429" w:type="dxa"/>
            <w:tcBorders>
              <w:top w:val="single" w:sz="4" w:space="0" w:color="auto"/>
              <w:left w:val="single" w:sz="4" w:space="0" w:color="auto"/>
              <w:bottom w:val="single" w:sz="4" w:space="0" w:color="auto"/>
              <w:right w:val="single" w:sz="4" w:space="0" w:color="auto"/>
            </w:tcBorders>
          </w:tcPr>
          <w:p w:rsidR="00320DB1" w:rsidRDefault="00320DB1">
            <w:pPr>
              <w:spacing w:line="480" w:lineRule="auto"/>
              <w:rPr>
                <w:rFonts w:ascii="Arial" w:hAnsi="Arial" w:cs="Arial"/>
              </w:rPr>
            </w:pPr>
          </w:p>
        </w:tc>
      </w:tr>
      <w:tr w:rsidR="00320DB1">
        <w:tc>
          <w:tcPr>
            <w:tcW w:w="804" w:type="dxa"/>
            <w:tcBorders>
              <w:top w:val="single" w:sz="4" w:space="0" w:color="auto"/>
              <w:left w:val="single" w:sz="4" w:space="0" w:color="auto"/>
              <w:bottom w:val="single" w:sz="4" w:space="0" w:color="auto"/>
              <w:right w:val="single" w:sz="4" w:space="0" w:color="auto"/>
            </w:tcBorders>
          </w:tcPr>
          <w:p w:rsidR="00320DB1" w:rsidRDefault="00320DB1">
            <w:pPr>
              <w:spacing w:line="480" w:lineRule="auto"/>
              <w:jc w:val="center"/>
              <w:rPr>
                <w:rFonts w:ascii="Arial" w:hAnsi="Arial" w:cs="Arial"/>
              </w:rPr>
            </w:pPr>
          </w:p>
        </w:tc>
        <w:tc>
          <w:tcPr>
            <w:tcW w:w="2778" w:type="dxa"/>
            <w:tcBorders>
              <w:top w:val="single" w:sz="4" w:space="0" w:color="auto"/>
              <w:left w:val="single" w:sz="4" w:space="0" w:color="auto"/>
              <w:bottom w:val="single" w:sz="4" w:space="0" w:color="auto"/>
              <w:right w:val="single" w:sz="4" w:space="0" w:color="auto"/>
            </w:tcBorders>
          </w:tcPr>
          <w:p w:rsidR="00320DB1" w:rsidRDefault="00320DB1">
            <w:pPr>
              <w:spacing w:line="480" w:lineRule="auto"/>
              <w:rPr>
                <w:rFonts w:ascii="Arial" w:hAnsi="Arial" w:cs="Arial"/>
              </w:rPr>
            </w:pPr>
          </w:p>
        </w:tc>
        <w:tc>
          <w:tcPr>
            <w:tcW w:w="3429" w:type="dxa"/>
            <w:tcBorders>
              <w:top w:val="single" w:sz="4" w:space="0" w:color="auto"/>
              <w:left w:val="single" w:sz="4" w:space="0" w:color="auto"/>
              <w:bottom w:val="single" w:sz="4" w:space="0" w:color="auto"/>
              <w:right w:val="single" w:sz="4" w:space="0" w:color="auto"/>
            </w:tcBorders>
          </w:tcPr>
          <w:p w:rsidR="00320DB1" w:rsidRDefault="00320DB1">
            <w:pPr>
              <w:spacing w:line="480" w:lineRule="auto"/>
              <w:rPr>
                <w:rFonts w:ascii="Arial" w:hAnsi="Arial" w:cs="Arial"/>
              </w:rPr>
            </w:pPr>
          </w:p>
        </w:tc>
        <w:tc>
          <w:tcPr>
            <w:tcW w:w="3429" w:type="dxa"/>
            <w:tcBorders>
              <w:top w:val="single" w:sz="4" w:space="0" w:color="auto"/>
              <w:left w:val="single" w:sz="4" w:space="0" w:color="auto"/>
              <w:bottom w:val="single" w:sz="4" w:space="0" w:color="auto"/>
              <w:right w:val="single" w:sz="4" w:space="0" w:color="auto"/>
            </w:tcBorders>
          </w:tcPr>
          <w:p w:rsidR="00320DB1" w:rsidRDefault="00320DB1">
            <w:pPr>
              <w:spacing w:line="480" w:lineRule="auto"/>
              <w:rPr>
                <w:rFonts w:ascii="Arial" w:hAnsi="Arial" w:cs="Arial"/>
              </w:rPr>
            </w:pPr>
          </w:p>
        </w:tc>
      </w:tr>
    </w:tbl>
    <w:p w:rsidR="00320DB1" w:rsidRDefault="00320DB1" w:rsidP="00320DB1">
      <w:pPr>
        <w:jc w:val="right"/>
        <w:rPr>
          <w:sz w:val="22"/>
          <w:szCs w:val="22"/>
        </w:rPr>
      </w:pPr>
    </w:p>
    <w:p w:rsidR="00320DB1" w:rsidRDefault="00320DB1" w:rsidP="00320DB1">
      <w:pPr>
        <w:rPr>
          <w:rFonts w:ascii="Arial" w:hAnsi="Arial" w:cs="Arial"/>
          <w:b/>
          <w:sz w:val="22"/>
          <w:szCs w:val="22"/>
        </w:rPr>
      </w:pPr>
    </w:p>
    <w:p w:rsidR="00320DB1" w:rsidRDefault="00320DB1" w:rsidP="00320DB1">
      <w:pPr>
        <w:rPr>
          <w:rFonts w:ascii="Arial" w:hAnsi="Arial" w:cs="Arial"/>
          <w:b/>
          <w:sz w:val="22"/>
          <w:szCs w:val="22"/>
        </w:rPr>
      </w:pPr>
      <w:r>
        <w:rPr>
          <w:rFonts w:ascii="Arial" w:hAnsi="Arial" w:cs="Arial"/>
          <w:b/>
          <w:sz w:val="22"/>
          <w:szCs w:val="22"/>
        </w:rPr>
        <w:t>Other thoughts (or doodles)</w:t>
      </w:r>
    </w:p>
    <w:p w:rsidR="0043075D" w:rsidRPr="002B1C2F" w:rsidRDefault="00320DB1" w:rsidP="00320DB1">
      <w:pPr>
        <w:jc w:val="right"/>
        <w:rPr>
          <w:rFonts w:ascii="Arial" w:hAnsi="Arial" w:cs="Arial"/>
          <w:sz w:val="20"/>
          <w:szCs w:val="20"/>
        </w:rPr>
      </w:pPr>
      <w:r>
        <w:rPr>
          <w:sz w:val="22"/>
          <w:szCs w:val="22"/>
        </w:rPr>
        <w:br w:type="page"/>
      </w:r>
      <w:r w:rsidR="00980C9C" w:rsidRPr="002B1C2F">
        <w:rPr>
          <w:rFonts w:ascii="Arial" w:hAnsi="Arial" w:cs="Arial"/>
          <w:sz w:val="20"/>
          <w:szCs w:val="20"/>
        </w:rPr>
        <w:t>Lesson</w:t>
      </w:r>
      <w:r w:rsidR="00CF5626">
        <w:rPr>
          <w:rFonts w:ascii="Arial" w:hAnsi="Arial" w:cs="Arial"/>
          <w:sz w:val="20"/>
          <w:szCs w:val="20"/>
        </w:rPr>
        <w:t>s</w:t>
      </w:r>
      <w:r w:rsidR="00980C9C" w:rsidRPr="002B1C2F">
        <w:rPr>
          <w:rFonts w:ascii="Arial" w:hAnsi="Arial" w:cs="Arial"/>
          <w:sz w:val="20"/>
          <w:szCs w:val="20"/>
        </w:rPr>
        <w:t xml:space="preserve"> 2</w:t>
      </w:r>
      <w:r w:rsidR="0031350D" w:rsidRPr="002B1C2F">
        <w:rPr>
          <w:rFonts w:ascii="Arial" w:hAnsi="Arial" w:cs="Arial"/>
          <w:sz w:val="20"/>
          <w:szCs w:val="20"/>
        </w:rPr>
        <w:t>/3</w:t>
      </w:r>
      <w:r w:rsidR="00980C9C" w:rsidRPr="002B1C2F">
        <w:rPr>
          <w:rFonts w:ascii="Arial" w:hAnsi="Arial" w:cs="Arial"/>
          <w:sz w:val="20"/>
          <w:szCs w:val="20"/>
        </w:rPr>
        <w:t xml:space="preserve">: </w:t>
      </w:r>
      <w:r w:rsidR="00D554EE" w:rsidRPr="002B1C2F">
        <w:rPr>
          <w:rFonts w:ascii="Arial" w:hAnsi="Arial" w:cs="Arial"/>
          <w:i/>
          <w:sz w:val="20"/>
          <w:szCs w:val="20"/>
        </w:rPr>
        <w:t>Student Thinking Paper</w:t>
      </w:r>
      <w:r w:rsidR="00D85C41" w:rsidRPr="002B1C2F">
        <w:rPr>
          <w:rFonts w:ascii="Arial" w:hAnsi="Arial" w:cs="Arial"/>
          <w:sz w:val="20"/>
          <w:szCs w:val="20"/>
        </w:rPr>
        <w:t xml:space="preserve"> </w:t>
      </w:r>
    </w:p>
    <w:p w:rsidR="00782349" w:rsidRPr="003001CF" w:rsidRDefault="001C2690" w:rsidP="001C2690">
      <w:pPr>
        <w:jc w:val="center"/>
        <w:rPr>
          <w:rFonts w:ascii="Arial" w:hAnsi="Arial" w:cs="Arial"/>
          <w:b/>
        </w:rPr>
      </w:pPr>
      <w:bookmarkStart w:id="8" w:name="L2_3_ThinkingPaper_TakeOne"/>
      <w:r w:rsidRPr="003001CF">
        <w:rPr>
          <w:rFonts w:ascii="Arial" w:hAnsi="Arial" w:cs="Arial"/>
          <w:b/>
        </w:rPr>
        <w:t>TAKE-ONE!</w:t>
      </w:r>
    </w:p>
    <w:bookmarkEnd w:id="8"/>
    <w:p w:rsidR="00782349" w:rsidRPr="001B3184" w:rsidRDefault="0043075D" w:rsidP="0043075D">
      <w:pPr>
        <w:rPr>
          <w:rFonts w:ascii="Arial" w:hAnsi="Arial" w:cs="Arial"/>
          <w:sz w:val="22"/>
          <w:szCs w:val="22"/>
        </w:rPr>
      </w:pPr>
      <w:r w:rsidRPr="001B3184">
        <w:rPr>
          <w:rFonts w:ascii="Arial" w:hAnsi="Arial" w:cs="Arial"/>
          <w:sz w:val="22"/>
          <w:szCs w:val="22"/>
        </w:rPr>
        <w:t xml:space="preserve">A commercial is an attempt to sell a product. </w:t>
      </w:r>
      <w:r w:rsidR="00782349" w:rsidRPr="001B3184">
        <w:rPr>
          <w:rFonts w:ascii="Arial" w:hAnsi="Arial" w:cs="Arial"/>
          <w:sz w:val="22"/>
          <w:szCs w:val="22"/>
        </w:rPr>
        <w:t xml:space="preserve"> Your</w:t>
      </w:r>
      <w:r w:rsidRPr="001B3184">
        <w:rPr>
          <w:rFonts w:ascii="Arial" w:hAnsi="Arial" w:cs="Arial"/>
          <w:sz w:val="22"/>
          <w:szCs w:val="22"/>
        </w:rPr>
        <w:t xml:space="preserve"> commercial </w:t>
      </w:r>
      <w:r w:rsidR="00782349" w:rsidRPr="001B3184">
        <w:rPr>
          <w:rFonts w:ascii="Arial" w:hAnsi="Arial" w:cs="Arial"/>
          <w:sz w:val="22"/>
          <w:szCs w:val="22"/>
        </w:rPr>
        <w:t xml:space="preserve">must be designed </w:t>
      </w:r>
      <w:r w:rsidRPr="001B3184">
        <w:rPr>
          <w:rFonts w:ascii="Arial" w:hAnsi="Arial" w:cs="Arial"/>
          <w:sz w:val="22"/>
          <w:szCs w:val="22"/>
        </w:rPr>
        <w:t xml:space="preserve">to sell </w:t>
      </w:r>
      <w:r w:rsidR="00782349" w:rsidRPr="001B3184">
        <w:rPr>
          <w:rFonts w:ascii="Arial" w:hAnsi="Arial" w:cs="Arial"/>
          <w:sz w:val="22"/>
          <w:szCs w:val="22"/>
        </w:rPr>
        <w:t>your assigned Habit of Success to your audience.  W</w:t>
      </w:r>
      <w:r w:rsidRPr="001B3184">
        <w:rPr>
          <w:rFonts w:ascii="Arial" w:hAnsi="Arial" w:cs="Arial"/>
          <w:sz w:val="22"/>
          <w:szCs w:val="22"/>
        </w:rPr>
        <w:t xml:space="preserve">hy should </w:t>
      </w:r>
      <w:r w:rsidR="00782349" w:rsidRPr="001B3184">
        <w:rPr>
          <w:rFonts w:ascii="Arial" w:hAnsi="Arial" w:cs="Arial"/>
          <w:sz w:val="22"/>
          <w:szCs w:val="22"/>
        </w:rPr>
        <w:t>everyone buy this Habit of Success?</w:t>
      </w:r>
      <w:r w:rsidR="003E1BA9" w:rsidRPr="001B3184">
        <w:rPr>
          <w:rFonts w:ascii="Arial" w:hAnsi="Arial" w:cs="Arial"/>
          <w:sz w:val="22"/>
          <w:szCs w:val="22"/>
        </w:rPr>
        <w:t xml:space="preserve">  You have </w:t>
      </w:r>
      <w:r w:rsidR="003E1BA9" w:rsidRPr="00037E5E">
        <w:rPr>
          <w:rFonts w:ascii="Arial" w:hAnsi="Arial" w:cs="Arial"/>
          <w:b/>
          <w:sz w:val="22"/>
          <w:szCs w:val="22"/>
        </w:rPr>
        <w:t>one (1) minute</w:t>
      </w:r>
      <w:r w:rsidR="003E1BA9" w:rsidRPr="001B3184">
        <w:rPr>
          <w:rFonts w:ascii="Arial" w:hAnsi="Arial" w:cs="Arial"/>
          <w:sz w:val="22"/>
          <w:szCs w:val="22"/>
        </w:rPr>
        <w:t xml:space="preserve"> to sell your Habit</w:t>
      </w:r>
      <w:r w:rsidR="001C2690" w:rsidRPr="001B3184">
        <w:rPr>
          <w:rFonts w:ascii="Arial" w:hAnsi="Arial" w:cs="Arial"/>
          <w:sz w:val="22"/>
          <w:szCs w:val="22"/>
        </w:rPr>
        <w:t xml:space="preserve"> via your commercial</w:t>
      </w:r>
      <w:r w:rsidR="003E1BA9" w:rsidRPr="001B3184">
        <w:rPr>
          <w:rFonts w:ascii="Arial" w:hAnsi="Arial" w:cs="Arial"/>
          <w:sz w:val="22"/>
          <w:szCs w:val="22"/>
        </w:rPr>
        <w:t>.  (Most television commercials are 30 seconds.)</w:t>
      </w:r>
    </w:p>
    <w:p w:rsidR="00782349" w:rsidRDefault="00782349" w:rsidP="0043075D">
      <w:pPr>
        <w:rPr>
          <w:rFonts w:ascii="Arial" w:hAnsi="Arial" w:cs="Arial"/>
        </w:rPr>
      </w:pPr>
    </w:p>
    <w:p w:rsidR="001B3184" w:rsidRPr="00BF083E" w:rsidRDefault="001B3184" w:rsidP="0043075D">
      <w:pPr>
        <w:rPr>
          <w:rFonts w:ascii="Arial" w:hAnsi="Arial" w:cs="Arial"/>
          <w:b/>
        </w:rPr>
      </w:pPr>
      <w:bookmarkStart w:id="9" w:name="L2_TakeOne_WorkSession1"/>
      <w:r w:rsidRPr="001B3184">
        <w:rPr>
          <w:rFonts w:ascii="Arial" w:hAnsi="Arial" w:cs="Arial"/>
          <w:b/>
        </w:rPr>
        <w:t>First Work Session:</w:t>
      </w:r>
      <w:r w:rsidR="00BF083E">
        <w:rPr>
          <w:rFonts w:ascii="Arial" w:hAnsi="Arial" w:cs="Arial"/>
          <w:b/>
        </w:rPr>
        <w:t xml:space="preserve">  </w:t>
      </w:r>
      <w:r w:rsidRPr="00BF083E">
        <w:rPr>
          <w:rFonts w:ascii="Arial" w:hAnsi="Arial" w:cs="Arial"/>
          <w:b/>
        </w:rPr>
        <w:t>GOAL</w:t>
      </w:r>
      <w:bookmarkEnd w:id="9"/>
      <w:r w:rsidRPr="00BF083E">
        <w:rPr>
          <w:rFonts w:ascii="Arial" w:hAnsi="Arial" w:cs="Arial"/>
          <w:b/>
        </w:rPr>
        <w:t>:  Roles assigned and storyboard for commercial developed</w:t>
      </w:r>
    </w:p>
    <w:p w:rsidR="001B3184" w:rsidRPr="00BF083E" w:rsidRDefault="001B3184" w:rsidP="0043075D">
      <w:pPr>
        <w:rPr>
          <w:rFonts w:ascii="Arial" w:hAnsi="Arial" w:cs="Arial"/>
          <w:b/>
        </w:rPr>
      </w:pPr>
    </w:p>
    <w:p w:rsidR="001C2690" w:rsidRPr="003001CF" w:rsidRDefault="001C2690" w:rsidP="0043075D">
      <w:pPr>
        <w:rPr>
          <w:rFonts w:ascii="Arial" w:hAnsi="Arial" w:cs="Arial"/>
        </w:rPr>
      </w:pPr>
      <w:r w:rsidRPr="003001CF">
        <w:rPr>
          <w:rFonts w:ascii="Arial" w:hAnsi="Arial" w:cs="Arial"/>
        </w:rPr>
        <w:t>Assign roles</w:t>
      </w:r>
      <w:r w:rsidR="003001CF" w:rsidRPr="003001CF">
        <w:rPr>
          <w:rFonts w:ascii="Arial" w:hAnsi="Arial" w:cs="Arial"/>
        </w:rPr>
        <w:t xml:space="preserve"> (may assume more than one role)</w:t>
      </w:r>
      <w:r w:rsidRPr="003001CF">
        <w:rPr>
          <w:rFonts w:ascii="Arial" w:hAnsi="Arial" w:cs="Arial"/>
        </w:rPr>
        <w:t>:</w:t>
      </w:r>
    </w:p>
    <w:p w:rsidR="001C2690" w:rsidRPr="003001CF" w:rsidRDefault="001C2690" w:rsidP="0072044A">
      <w:pPr>
        <w:numPr>
          <w:ilvl w:val="0"/>
          <w:numId w:val="4"/>
        </w:numPr>
        <w:rPr>
          <w:rFonts w:ascii="Arial" w:hAnsi="Arial" w:cs="Arial"/>
        </w:rPr>
      </w:pPr>
      <w:r w:rsidRPr="003001CF">
        <w:rPr>
          <w:rFonts w:ascii="Arial" w:hAnsi="Arial" w:cs="Arial"/>
        </w:rPr>
        <w:t>Director—coordinates workers’ production, keeps team moving along and checks that tasks are being completed.</w:t>
      </w:r>
    </w:p>
    <w:p w:rsidR="001C2690" w:rsidRPr="003001CF" w:rsidRDefault="001C2690" w:rsidP="0072044A">
      <w:pPr>
        <w:numPr>
          <w:ilvl w:val="0"/>
          <w:numId w:val="4"/>
        </w:numPr>
        <w:rPr>
          <w:rFonts w:ascii="Arial" w:hAnsi="Arial" w:cs="Arial"/>
        </w:rPr>
      </w:pPr>
      <w:r w:rsidRPr="003001CF">
        <w:rPr>
          <w:rFonts w:ascii="Arial" w:hAnsi="Arial" w:cs="Arial"/>
        </w:rPr>
        <w:t>Copywriters—write the copy (script) for the commercial.  They must use standard English, make it attention-grabbing and follow time limit.</w:t>
      </w:r>
    </w:p>
    <w:p w:rsidR="001C2690" w:rsidRPr="003001CF" w:rsidRDefault="001C2690" w:rsidP="0072044A">
      <w:pPr>
        <w:numPr>
          <w:ilvl w:val="0"/>
          <w:numId w:val="4"/>
        </w:numPr>
        <w:rPr>
          <w:rFonts w:ascii="Arial" w:hAnsi="Arial" w:cs="Arial"/>
        </w:rPr>
      </w:pPr>
      <w:r w:rsidRPr="003001CF">
        <w:rPr>
          <w:rFonts w:ascii="Arial" w:hAnsi="Arial" w:cs="Arial"/>
        </w:rPr>
        <w:t>Editor—works with copywriters to make sure everything “fits” together and is accurate.</w:t>
      </w:r>
    </w:p>
    <w:p w:rsidR="001C2690" w:rsidRPr="003001CF" w:rsidRDefault="001C2690" w:rsidP="0072044A">
      <w:pPr>
        <w:numPr>
          <w:ilvl w:val="0"/>
          <w:numId w:val="4"/>
        </w:numPr>
        <w:rPr>
          <w:rFonts w:ascii="Arial" w:hAnsi="Arial" w:cs="Arial"/>
        </w:rPr>
      </w:pPr>
      <w:r w:rsidRPr="003001CF">
        <w:rPr>
          <w:rFonts w:ascii="Arial" w:hAnsi="Arial" w:cs="Arial"/>
        </w:rPr>
        <w:t>Art Director—works with Director and the copywriters to create artwork (e.g. logo/jingle or slogan/music (if used).</w:t>
      </w:r>
    </w:p>
    <w:p w:rsidR="001C2690" w:rsidRPr="003001CF" w:rsidRDefault="001C2690" w:rsidP="0043075D">
      <w:pPr>
        <w:rPr>
          <w:rFonts w:ascii="Arial" w:hAnsi="Arial" w:cs="Arial"/>
        </w:rPr>
      </w:pPr>
    </w:p>
    <w:p w:rsidR="00B31ADD" w:rsidRDefault="005F4303" w:rsidP="00B31ADD">
      <w:pPr>
        <w:rPr>
          <w:rFonts w:ascii="Arial" w:hAnsi="Arial" w:cs="Arial"/>
          <w:i/>
        </w:rPr>
      </w:pPr>
      <w:r w:rsidRPr="003001CF">
        <w:rPr>
          <w:rFonts w:ascii="Arial" w:hAnsi="Arial" w:cs="Arial"/>
          <w:b/>
        </w:rPr>
        <w:t>Director:</w:t>
      </w:r>
      <w:r w:rsidRPr="003001CF">
        <w:rPr>
          <w:rFonts w:ascii="Arial" w:hAnsi="Arial" w:cs="Arial"/>
        </w:rPr>
        <w:t xml:space="preserve">  </w:t>
      </w:r>
      <w:r w:rsidRPr="003001CF">
        <w:rPr>
          <w:rFonts w:ascii="Arial" w:hAnsi="Arial" w:cs="Arial"/>
          <w:i/>
        </w:rPr>
        <w:t>One of your tasks is to make sure that every person has a say and that each team member respects the ideas of each other team member.</w:t>
      </w:r>
      <w:r w:rsidR="00B31ADD">
        <w:rPr>
          <w:rFonts w:ascii="Arial" w:hAnsi="Arial" w:cs="Arial"/>
        </w:rPr>
        <w:t xml:space="preserve">  </w:t>
      </w:r>
      <w:r w:rsidR="00B31ADD">
        <w:rPr>
          <w:rFonts w:ascii="Arial" w:hAnsi="Arial" w:cs="Arial"/>
          <w:i/>
        </w:rPr>
        <w:t>Be sure every person has his or her say!  Everyone won’t get his or her way, but everyone must have a say in decisions!</w:t>
      </w:r>
    </w:p>
    <w:p w:rsidR="00B31ADD" w:rsidRPr="00B31ADD" w:rsidRDefault="00B31ADD" w:rsidP="00B31ADD">
      <w:pPr>
        <w:ind w:left="360" w:hanging="360"/>
        <w:rPr>
          <w:rFonts w:ascii="Arial" w:hAnsi="Arial" w:cs="Arial"/>
        </w:rPr>
      </w:pPr>
    </w:p>
    <w:p w:rsidR="001C2690" w:rsidRPr="003001CF" w:rsidRDefault="00B31ADD" w:rsidP="00B31ADD">
      <w:pPr>
        <w:ind w:left="360" w:hanging="360"/>
        <w:rPr>
          <w:rFonts w:ascii="Arial" w:hAnsi="Arial" w:cs="Arial"/>
        </w:rPr>
      </w:pPr>
      <w:r>
        <w:rPr>
          <w:rFonts w:ascii="Arial" w:hAnsi="Arial" w:cs="Arial"/>
          <w:i/>
        </w:rPr>
        <w:t>NOTE: The time allotted for each task AND the total time (running time) used are expressed as: (__ minutes [task time]/running time __ minutes [total time used]).  Times are estimates; however, establishing time limits for discussions will help team accomplish task by end of work session.</w:t>
      </w:r>
    </w:p>
    <w:p w:rsidR="005F4303" w:rsidRPr="003001CF" w:rsidRDefault="001C2690" w:rsidP="0043075D">
      <w:pPr>
        <w:rPr>
          <w:rFonts w:ascii="Arial" w:hAnsi="Arial" w:cs="Arial"/>
        </w:rPr>
      </w:pPr>
      <w:r w:rsidRPr="0031350D">
        <w:rPr>
          <w:rFonts w:ascii="Arial" w:hAnsi="Arial" w:cs="Arial"/>
          <w:b/>
        </w:rPr>
        <w:t>TASKS &amp; TIME ESTIMATES</w:t>
      </w:r>
      <w:r w:rsidR="003001CF" w:rsidRPr="0031350D">
        <w:rPr>
          <w:rFonts w:ascii="Arial" w:hAnsi="Arial" w:cs="Arial"/>
          <w:b/>
        </w:rPr>
        <w:t xml:space="preserve"> </w:t>
      </w:r>
      <w:r w:rsidR="001B3184" w:rsidRPr="0031350D">
        <w:rPr>
          <w:rFonts w:ascii="Arial" w:hAnsi="Arial" w:cs="Arial"/>
          <w:b/>
        </w:rPr>
        <w:t xml:space="preserve">FOR FIRST WORK SESSION </w:t>
      </w:r>
      <w:r w:rsidR="003001CF">
        <w:rPr>
          <w:rFonts w:ascii="Arial" w:hAnsi="Arial" w:cs="Arial"/>
        </w:rPr>
        <w:t>(The director facilitates the discussion</w:t>
      </w:r>
      <w:r w:rsidR="00B31ADD">
        <w:rPr>
          <w:rFonts w:ascii="Arial" w:hAnsi="Arial" w:cs="Arial"/>
        </w:rPr>
        <w:t>; write ideas on chart paper for each step—so all team members have a visual to help them remember the points made</w:t>
      </w:r>
      <w:r w:rsidR="003001CF">
        <w:rPr>
          <w:rFonts w:ascii="Arial" w:hAnsi="Arial" w:cs="Arial"/>
        </w:rPr>
        <w:t>)</w:t>
      </w:r>
      <w:r w:rsidRPr="003001CF">
        <w:rPr>
          <w:rFonts w:ascii="Arial" w:hAnsi="Arial" w:cs="Arial"/>
        </w:rPr>
        <w:t>:</w:t>
      </w:r>
    </w:p>
    <w:p w:rsidR="0082783F" w:rsidRDefault="00782349" w:rsidP="0072044A">
      <w:pPr>
        <w:numPr>
          <w:ilvl w:val="0"/>
          <w:numId w:val="5"/>
        </w:numPr>
        <w:rPr>
          <w:rFonts w:ascii="Arial" w:hAnsi="Arial" w:cs="Arial"/>
          <w:i/>
        </w:rPr>
      </w:pPr>
      <w:r w:rsidRPr="00695747">
        <w:rPr>
          <w:rFonts w:ascii="Arial" w:hAnsi="Arial" w:cs="Arial"/>
          <w:b/>
        </w:rPr>
        <w:t>Define assigned Habit of Success</w:t>
      </w:r>
      <w:r w:rsidR="0082783F">
        <w:rPr>
          <w:rFonts w:ascii="Arial" w:hAnsi="Arial" w:cs="Arial"/>
          <w:b/>
        </w:rPr>
        <w:t xml:space="preserve">  </w:t>
      </w:r>
      <w:r w:rsidR="0082783F">
        <w:rPr>
          <w:rFonts w:ascii="Arial" w:hAnsi="Arial" w:cs="Arial"/>
          <w:i/>
        </w:rPr>
        <w:t>(5 minutes/running time 5 minutes)</w:t>
      </w:r>
    </w:p>
    <w:p w:rsidR="00782349" w:rsidRPr="003001CF" w:rsidRDefault="00B945BC" w:rsidP="00EB24C1">
      <w:pPr>
        <w:ind w:left="360"/>
        <w:rPr>
          <w:rFonts w:ascii="Arial" w:hAnsi="Arial" w:cs="Arial"/>
        </w:rPr>
      </w:pPr>
      <w:r w:rsidRPr="003001CF">
        <w:rPr>
          <w:rFonts w:ascii="Arial" w:hAnsi="Arial" w:cs="Arial"/>
        </w:rPr>
        <w:t>Write</w:t>
      </w:r>
      <w:r w:rsidR="00782349" w:rsidRPr="003001CF">
        <w:rPr>
          <w:rFonts w:ascii="Arial" w:hAnsi="Arial" w:cs="Arial"/>
        </w:rPr>
        <w:t xml:space="preserve"> the name of your Hab</w:t>
      </w:r>
      <w:r w:rsidRPr="003001CF">
        <w:rPr>
          <w:rFonts w:ascii="Arial" w:hAnsi="Arial" w:cs="Arial"/>
        </w:rPr>
        <w:t>it of Success at the top of your large page of chart paper in large letters.</w:t>
      </w:r>
    </w:p>
    <w:p w:rsidR="00B945BC" w:rsidRPr="003001CF" w:rsidRDefault="00B945BC" w:rsidP="00EB24C1">
      <w:pPr>
        <w:ind w:left="360"/>
        <w:rPr>
          <w:rFonts w:ascii="Arial" w:hAnsi="Arial" w:cs="Arial"/>
        </w:rPr>
      </w:pPr>
      <w:r w:rsidRPr="003001CF">
        <w:rPr>
          <w:rFonts w:ascii="Arial" w:hAnsi="Arial" w:cs="Arial"/>
        </w:rPr>
        <w:t xml:space="preserve">Discuss its meaning and write the definition under the name of the habit on the chart paper.  This will be </w:t>
      </w:r>
      <w:r w:rsidR="004B59F1">
        <w:rPr>
          <w:rFonts w:ascii="Arial" w:hAnsi="Arial" w:cs="Arial"/>
        </w:rPr>
        <w:t xml:space="preserve">your team’s memory </w:t>
      </w:r>
      <w:r w:rsidRPr="003001CF">
        <w:rPr>
          <w:rFonts w:ascii="Arial" w:hAnsi="Arial" w:cs="Arial"/>
        </w:rPr>
        <w:t>one of the anchors you will use throughout your work sessions.</w:t>
      </w:r>
    </w:p>
    <w:p w:rsidR="0082783F" w:rsidRPr="0082783F" w:rsidRDefault="005F4303" w:rsidP="0072044A">
      <w:pPr>
        <w:numPr>
          <w:ilvl w:val="0"/>
          <w:numId w:val="5"/>
        </w:numPr>
        <w:rPr>
          <w:rFonts w:ascii="Arial" w:hAnsi="Arial" w:cs="Arial"/>
        </w:rPr>
      </w:pPr>
      <w:r w:rsidRPr="0082783F">
        <w:rPr>
          <w:rFonts w:ascii="Arial" w:hAnsi="Arial" w:cs="Arial"/>
          <w:b/>
        </w:rPr>
        <w:t>Brainstorm</w:t>
      </w:r>
      <w:r w:rsidR="00B945BC" w:rsidRPr="0082783F">
        <w:rPr>
          <w:rFonts w:ascii="Arial" w:hAnsi="Arial" w:cs="Arial"/>
          <w:b/>
        </w:rPr>
        <w:t xml:space="preserve"> the characteristics (e.g., age, inte</w:t>
      </w:r>
      <w:r w:rsidR="00695747" w:rsidRPr="0082783F">
        <w:rPr>
          <w:rFonts w:ascii="Arial" w:hAnsi="Arial" w:cs="Arial"/>
          <w:b/>
        </w:rPr>
        <w:t>rests) of your</w:t>
      </w:r>
      <w:r w:rsidRPr="0082783F">
        <w:rPr>
          <w:rFonts w:ascii="Arial" w:hAnsi="Arial" w:cs="Arial"/>
          <w:b/>
        </w:rPr>
        <w:t xml:space="preserve"> audience</w:t>
      </w:r>
      <w:r w:rsidRPr="0082783F">
        <w:rPr>
          <w:rFonts w:ascii="Arial" w:hAnsi="Arial" w:cs="Arial"/>
        </w:rPr>
        <w:t xml:space="preserve"> </w:t>
      </w:r>
      <w:r w:rsidR="0082783F" w:rsidRPr="0082783F">
        <w:rPr>
          <w:rFonts w:ascii="Arial" w:hAnsi="Arial" w:cs="Arial"/>
        </w:rPr>
        <w:t xml:space="preserve">(classmates) </w:t>
      </w:r>
      <w:r w:rsidR="0082783F" w:rsidRPr="0082783F">
        <w:rPr>
          <w:rFonts w:ascii="Arial" w:hAnsi="Arial" w:cs="Arial"/>
          <w:i/>
        </w:rPr>
        <w:t>(4 minutes/running time 9 minutes)</w:t>
      </w:r>
    </w:p>
    <w:p w:rsidR="00B945BC" w:rsidRPr="0082783F" w:rsidRDefault="00B31ADD" w:rsidP="00EB24C1">
      <w:pPr>
        <w:ind w:left="360"/>
        <w:rPr>
          <w:rFonts w:ascii="Arial" w:hAnsi="Arial" w:cs="Arial"/>
        </w:rPr>
      </w:pPr>
      <w:r>
        <w:rPr>
          <w:rFonts w:ascii="Arial" w:hAnsi="Arial" w:cs="Arial"/>
        </w:rPr>
        <w:t>Write</w:t>
      </w:r>
      <w:r w:rsidR="005F4303" w:rsidRPr="0082783F">
        <w:rPr>
          <w:rFonts w:ascii="Arial" w:hAnsi="Arial" w:cs="Arial"/>
        </w:rPr>
        <w:t xml:space="preserve"> the list </w:t>
      </w:r>
      <w:r>
        <w:rPr>
          <w:rFonts w:ascii="Arial" w:hAnsi="Arial" w:cs="Arial"/>
        </w:rPr>
        <w:t>on</w:t>
      </w:r>
      <w:r w:rsidR="005F4303" w:rsidRPr="0082783F">
        <w:rPr>
          <w:rFonts w:ascii="Arial" w:hAnsi="Arial" w:cs="Arial"/>
        </w:rPr>
        <w:t xml:space="preserve"> chart paper.</w:t>
      </w:r>
    </w:p>
    <w:p w:rsidR="00EB24C1" w:rsidRDefault="00782349" w:rsidP="0072044A">
      <w:pPr>
        <w:numPr>
          <w:ilvl w:val="0"/>
          <w:numId w:val="5"/>
        </w:numPr>
        <w:rPr>
          <w:rFonts w:ascii="Arial" w:hAnsi="Arial" w:cs="Arial"/>
          <w:i/>
        </w:rPr>
      </w:pPr>
      <w:r w:rsidRPr="00695747">
        <w:rPr>
          <w:rFonts w:ascii="Arial" w:hAnsi="Arial" w:cs="Arial"/>
          <w:b/>
        </w:rPr>
        <w:t xml:space="preserve">Identify the features (benefits) of </w:t>
      </w:r>
      <w:r w:rsidR="00B945BC" w:rsidRPr="00695747">
        <w:rPr>
          <w:rFonts w:ascii="Arial" w:hAnsi="Arial" w:cs="Arial"/>
          <w:b/>
        </w:rPr>
        <w:t>your</w:t>
      </w:r>
      <w:r w:rsidRPr="00695747">
        <w:rPr>
          <w:rFonts w:ascii="Arial" w:hAnsi="Arial" w:cs="Arial"/>
          <w:b/>
        </w:rPr>
        <w:t xml:space="preserve"> Habit of Success</w:t>
      </w:r>
      <w:r w:rsidR="00EB24C1">
        <w:rPr>
          <w:rFonts w:ascii="Arial" w:hAnsi="Arial" w:cs="Arial"/>
          <w:b/>
        </w:rPr>
        <w:t xml:space="preserve">  </w:t>
      </w:r>
      <w:r w:rsidR="00EB24C1">
        <w:rPr>
          <w:rFonts w:ascii="Arial" w:hAnsi="Arial" w:cs="Arial"/>
          <w:i/>
        </w:rPr>
        <w:t>(8 minutes/running time 17 minutes)</w:t>
      </w:r>
    </w:p>
    <w:p w:rsidR="00B945BC" w:rsidRPr="003001CF" w:rsidRDefault="00B945BC" w:rsidP="00EB24C1">
      <w:pPr>
        <w:ind w:left="360"/>
        <w:rPr>
          <w:rFonts w:ascii="Arial" w:hAnsi="Arial" w:cs="Arial"/>
        </w:rPr>
      </w:pPr>
      <w:r w:rsidRPr="003001CF">
        <w:rPr>
          <w:rFonts w:ascii="Arial" w:hAnsi="Arial" w:cs="Arial"/>
        </w:rPr>
        <w:t>As a team, develop a list of the benefits of your Habit.  Answer the questions:  “Why should your audience (classmates) “buy” the Habit?  How will it help them become more successful in school and in present/future jobs?  Is there a success story you can tell?</w:t>
      </w:r>
    </w:p>
    <w:p w:rsidR="00782349" w:rsidRPr="003001CF" w:rsidRDefault="00B945BC" w:rsidP="00EB24C1">
      <w:pPr>
        <w:ind w:left="360"/>
        <w:rPr>
          <w:rFonts w:ascii="Arial" w:hAnsi="Arial" w:cs="Arial"/>
        </w:rPr>
      </w:pPr>
      <w:r w:rsidRPr="003001CF">
        <w:rPr>
          <w:rFonts w:ascii="Arial" w:hAnsi="Arial" w:cs="Arial"/>
        </w:rPr>
        <w:t>List the benefits on the chart paper</w:t>
      </w:r>
      <w:r w:rsidR="005F4303" w:rsidRPr="003001CF">
        <w:rPr>
          <w:rFonts w:ascii="Arial" w:hAnsi="Arial" w:cs="Arial"/>
        </w:rPr>
        <w:t>.  Remember—you want e</w:t>
      </w:r>
      <w:r w:rsidR="003E1BA9" w:rsidRPr="003001CF">
        <w:rPr>
          <w:rFonts w:ascii="Arial" w:hAnsi="Arial" w:cs="Arial"/>
        </w:rPr>
        <w:t>very team member</w:t>
      </w:r>
      <w:r w:rsidR="005F4303" w:rsidRPr="003001CF">
        <w:rPr>
          <w:rFonts w:ascii="Arial" w:hAnsi="Arial" w:cs="Arial"/>
        </w:rPr>
        <w:t xml:space="preserve"> to have a visual reminder of your discussions for current and future reference.</w:t>
      </w:r>
    </w:p>
    <w:p w:rsidR="00EB24C1" w:rsidRDefault="003E1BA9" w:rsidP="0072044A">
      <w:pPr>
        <w:numPr>
          <w:ilvl w:val="0"/>
          <w:numId w:val="5"/>
        </w:numPr>
        <w:rPr>
          <w:rFonts w:ascii="Arial" w:hAnsi="Arial" w:cs="Arial"/>
          <w:i/>
        </w:rPr>
      </w:pPr>
      <w:r w:rsidRPr="00695747">
        <w:rPr>
          <w:rFonts w:ascii="Arial" w:hAnsi="Arial" w:cs="Arial"/>
          <w:b/>
        </w:rPr>
        <w:t>Brainstorm</w:t>
      </w:r>
      <w:r w:rsidR="00782349" w:rsidRPr="00695747">
        <w:rPr>
          <w:rFonts w:ascii="Arial" w:hAnsi="Arial" w:cs="Arial"/>
          <w:b/>
        </w:rPr>
        <w:t xml:space="preserve"> the elements of existing commercials</w:t>
      </w:r>
      <w:r w:rsidR="00782349" w:rsidRPr="003001CF">
        <w:rPr>
          <w:rFonts w:ascii="Arial" w:hAnsi="Arial" w:cs="Arial"/>
        </w:rPr>
        <w:t xml:space="preserve"> that appeal to this audience</w:t>
      </w:r>
      <w:r w:rsidR="00EB24C1">
        <w:rPr>
          <w:rFonts w:ascii="Arial" w:hAnsi="Arial" w:cs="Arial"/>
        </w:rPr>
        <w:t xml:space="preserve"> </w:t>
      </w:r>
      <w:r w:rsidR="00EB24C1">
        <w:rPr>
          <w:rFonts w:ascii="Arial" w:hAnsi="Arial" w:cs="Arial"/>
          <w:i/>
        </w:rPr>
        <w:t>(5 minutes/running time 22 minutes)</w:t>
      </w:r>
    </w:p>
    <w:p w:rsidR="00EB24C1" w:rsidRDefault="00782349" w:rsidP="0072044A">
      <w:pPr>
        <w:numPr>
          <w:ilvl w:val="0"/>
          <w:numId w:val="5"/>
        </w:numPr>
        <w:rPr>
          <w:rFonts w:ascii="Arial" w:hAnsi="Arial" w:cs="Arial"/>
          <w:i/>
        </w:rPr>
      </w:pPr>
      <w:r w:rsidRPr="00695747">
        <w:rPr>
          <w:rFonts w:ascii="Arial" w:hAnsi="Arial" w:cs="Arial"/>
          <w:b/>
        </w:rPr>
        <w:t>Decide on consistent message/theme</w:t>
      </w:r>
      <w:r w:rsidR="00EB24C1">
        <w:rPr>
          <w:rFonts w:ascii="Arial" w:hAnsi="Arial" w:cs="Arial"/>
          <w:b/>
        </w:rPr>
        <w:t xml:space="preserve">  </w:t>
      </w:r>
      <w:r w:rsidR="00EB24C1">
        <w:rPr>
          <w:rFonts w:ascii="Arial" w:hAnsi="Arial" w:cs="Arial"/>
          <w:i/>
        </w:rPr>
        <w:t>(8 minutes/running time 30 minutes)</w:t>
      </w:r>
    </w:p>
    <w:p w:rsidR="00A8441A" w:rsidRDefault="003E1BA9" w:rsidP="00EB24C1">
      <w:pPr>
        <w:ind w:left="360"/>
        <w:rPr>
          <w:rFonts w:ascii="Arial" w:hAnsi="Arial" w:cs="Arial"/>
        </w:rPr>
      </w:pPr>
      <w:r w:rsidRPr="003001CF">
        <w:rPr>
          <w:rFonts w:ascii="Arial" w:hAnsi="Arial" w:cs="Arial"/>
        </w:rPr>
        <w:t xml:space="preserve">Use the list of benefits and the characteristics of your audience </w:t>
      </w:r>
      <w:r w:rsidR="006D3983" w:rsidRPr="003001CF">
        <w:rPr>
          <w:rFonts w:ascii="Arial" w:hAnsi="Arial" w:cs="Arial"/>
        </w:rPr>
        <w:t>(better grades might be a theme)</w:t>
      </w:r>
    </w:p>
    <w:p w:rsidR="00A8441A" w:rsidRPr="00A8441A" w:rsidRDefault="00A8441A" w:rsidP="00A8441A">
      <w:pPr>
        <w:jc w:val="right"/>
        <w:rPr>
          <w:rFonts w:ascii="Arial" w:hAnsi="Arial" w:cs="Arial"/>
          <w:i/>
          <w:sz w:val="20"/>
          <w:szCs w:val="20"/>
        </w:rPr>
      </w:pPr>
      <w:r>
        <w:rPr>
          <w:rFonts w:ascii="Arial" w:hAnsi="Arial" w:cs="Arial"/>
        </w:rPr>
        <w:br w:type="page"/>
      </w:r>
      <w:r w:rsidRPr="00A8441A">
        <w:rPr>
          <w:rFonts w:ascii="Arial" w:hAnsi="Arial" w:cs="Arial"/>
          <w:i/>
          <w:sz w:val="20"/>
          <w:szCs w:val="20"/>
        </w:rPr>
        <w:t>Lesson</w:t>
      </w:r>
      <w:r w:rsidR="00CF5626">
        <w:rPr>
          <w:rFonts w:ascii="Arial" w:hAnsi="Arial" w:cs="Arial"/>
          <w:i/>
          <w:sz w:val="20"/>
          <w:szCs w:val="20"/>
        </w:rPr>
        <w:t>s</w:t>
      </w:r>
      <w:r w:rsidRPr="00A8441A">
        <w:rPr>
          <w:rFonts w:ascii="Arial" w:hAnsi="Arial" w:cs="Arial"/>
          <w:i/>
          <w:sz w:val="20"/>
          <w:szCs w:val="20"/>
        </w:rPr>
        <w:t xml:space="preserve"> 2/3: Student Thinking Paper </w:t>
      </w:r>
    </w:p>
    <w:p w:rsidR="00A8441A" w:rsidRPr="00A8441A" w:rsidRDefault="00A8441A" w:rsidP="00A8441A">
      <w:pPr>
        <w:jc w:val="right"/>
        <w:rPr>
          <w:rFonts w:ascii="Arial" w:hAnsi="Arial" w:cs="Arial"/>
          <w:i/>
          <w:sz w:val="20"/>
          <w:szCs w:val="20"/>
        </w:rPr>
      </w:pPr>
      <w:r w:rsidRPr="00A8441A">
        <w:rPr>
          <w:rFonts w:ascii="Arial" w:hAnsi="Arial" w:cs="Arial"/>
          <w:i/>
          <w:sz w:val="20"/>
          <w:szCs w:val="20"/>
        </w:rPr>
        <w:t>Page 2 of 3</w:t>
      </w:r>
    </w:p>
    <w:p w:rsidR="00EB24C1" w:rsidRDefault="00782349" w:rsidP="0072044A">
      <w:pPr>
        <w:numPr>
          <w:ilvl w:val="0"/>
          <w:numId w:val="5"/>
        </w:numPr>
        <w:rPr>
          <w:rFonts w:ascii="Arial" w:hAnsi="Arial" w:cs="Arial"/>
        </w:rPr>
      </w:pPr>
      <w:r w:rsidRPr="0082783F">
        <w:rPr>
          <w:rFonts w:ascii="Arial" w:hAnsi="Arial" w:cs="Arial"/>
          <w:b/>
        </w:rPr>
        <w:t>Develop a story board</w:t>
      </w:r>
      <w:r w:rsidR="00EB24C1">
        <w:rPr>
          <w:rFonts w:ascii="Arial" w:hAnsi="Arial" w:cs="Arial"/>
        </w:rPr>
        <w:t xml:space="preserve"> </w:t>
      </w:r>
      <w:r w:rsidR="00EB24C1">
        <w:rPr>
          <w:rFonts w:ascii="Arial" w:hAnsi="Arial" w:cs="Arial"/>
          <w:i/>
        </w:rPr>
        <w:t>(15 minutes/running time 45 minutes):</w:t>
      </w:r>
    </w:p>
    <w:p w:rsidR="0082783F" w:rsidRDefault="008D6615" w:rsidP="0072044A">
      <w:pPr>
        <w:numPr>
          <w:ilvl w:val="0"/>
          <w:numId w:val="6"/>
        </w:numPr>
        <w:ind w:hanging="450"/>
        <w:rPr>
          <w:rFonts w:ascii="Arial" w:hAnsi="Arial" w:cs="Arial"/>
        </w:rPr>
      </w:pPr>
      <w:r w:rsidRPr="0082783F">
        <w:rPr>
          <w:rFonts w:ascii="Arial" w:hAnsi="Arial" w:cs="Arial"/>
        </w:rPr>
        <w:t>A</w:t>
      </w:r>
      <w:r w:rsidR="003E1BA9" w:rsidRPr="0082783F">
        <w:rPr>
          <w:rFonts w:ascii="Arial" w:hAnsi="Arial" w:cs="Arial"/>
        </w:rPr>
        <w:t xml:space="preserve"> story board is similar to a rough draf</w:t>
      </w:r>
      <w:r w:rsidR="006D3983" w:rsidRPr="0082783F">
        <w:rPr>
          <w:rFonts w:ascii="Arial" w:hAnsi="Arial" w:cs="Arial"/>
        </w:rPr>
        <w:t xml:space="preserve">t with estimated time allotments; </w:t>
      </w:r>
      <w:r w:rsidRPr="0082783F">
        <w:rPr>
          <w:rFonts w:ascii="Arial" w:hAnsi="Arial" w:cs="Arial"/>
        </w:rPr>
        <w:t xml:space="preserve">it </w:t>
      </w:r>
      <w:r w:rsidR="006D3983" w:rsidRPr="0082783F">
        <w:rPr>
          <w:rFonts w:ascii="Arial" w:hAnsi="Arial" w:cs="Arial"/>
        </w:rPr>
        <w:t>w</w:t>
      </w:r>
      <w:r w:rsidRPr="0082783F">
        <w:rPr>
          <w:rFonts w:ascii="Arial" w:hAnsi="Arial" w:cs="Arial"/>
        </w:rPr>
        <w:t xml:space="preserve">ill be the basis for the script, </w:t>
      </w:r>
      <w:r w:rsidR="0082783F">
        <w:rPr>
          <w:rFonts w:ascii="Arial" w:hAnsi="Arial" w:cs="Arial"/>
        </w:rPr>
        <w:t>e.g.:</w:t>
      </w:r>
    </w:p>
    <w:p w:rsidR="0082783F" w:rsidRDefault="006D3983" w:rsidP="0072044A">
      <w:pPr>
        <w:numPr>
          <w:ilvl w:val="1"/>
          <w:numId w:val="3"/>
        </w:numPr>
        <w:rPr>
          <w:rFonts w:ascii="Arial" w:hAnsi="Arial" w:cs="Arial"/>
        </w:rPr>
      </w:pPr>
      <w:r w:rsidRPr="0082783F">
        <w:rPr>
          <w:rFonts w:ascii="Arial" w:hAnsi="Arial" w:cs="Arial"/>
        </w:rPr>
        <w:t xml:space="preserve">grab interest (how?) </w:t>
      </w:r>
      <w:r w:rsidRPr="00EB24C1">
        <w:rPr>
          <w:rFonts w:ascii="Arial" w:hAnsi="Arial" w:cs="Arial"/>
          <w:i/>
        </w:rPr>
        <w:t>3 seconds</w:t>
      </w:r>
      <w:r w:rsidRPr="0082783F">
        <w:rPr>
          <w:rFonts w:ascii="Arial" w:hAnsi="Arial" w:cs="Arial"/>
        </w:rPr>
        <w:t>;</w:t>
      </w:r>
    </w:p>
    <w:p w:rsidR="0082783F" w:rsidRDefault="006D3983" w:rsidP="0072044A">
      <w:pPr>
        <w:numPr>
          <w:ilvl w:val="1"/>
          <w:numId w:val="3"/>
        </w:numPr>
        <w:rPr>
          <w:rFonts w:ascii="Arial" w:hAnsi="Arial" w:cs="Arial"/>
        </w:rPr>
      </w:pPr>
      <w:r w:rsidRPr="0082783F">
        <w:rPr>
          <w:rFonts w:ascii="Arial" w:hAnsi="Arial" w:cs="Arial"/>
        </w:rPr>
        <w:t xml:space="preserve">habit name + </w:t>
      </w:r>
      <w:r w:rsidR="008D6615" w:rsidRPr="0082783F">
        <w:rPr>
          <w:rFonts w:ascii="Arial" w:hAnsi="Arial" w:cs="Arial"/>
        </w:rPr>
        <w:t>3 benefits of habit</w:t>
      </w:r>
      <w:r w:rsidR="00EB24C1">
        <w:rPr>
          <w:rFonts w:ascii="Arial" w:hAnsi="Arial" w:cs="Arial"/>
        </w:rPr>
        <w:t xml:space="preserve">: </w:t>
      </w:r>
      <w:r w:rsidR="000433C9" w:rsidRPr="00EB24C1">
        <w:rPr>
          <w:rFonts w:ascii="Arial" w:hAnsi="Arial" w:cs="Arial"/>
          <w:i/>
        </w:rPr>
        <w:t>6</w:t>
      </w:r>
      <w:r w:rsidRPr="00EB24C1">
        <w:rPr>
          <w:rFonts w:ascii="Arial" w:hAnsi="Arial" w:cs="Arial"/>
          <w:i/>
        </w:rPr>
        <w:t xml:space="preserve"> seconds</w:t>
      </w:r>
      <w:r w:rsidR="0082783F" w:rsidRPr="00EB24C1">
        <w:rPr>
          <w:rFonts w:ascii="Arial" w:hAnsi="Arial" w:cs="Arial"/>
          <w:i/>
        </w:rPr>
        <w:t>/9 seconds</w:t>
      </w:r>
      <w:r w:rsidR="0082783F">
        <w:rPr>
          <w:rFonts w:ascii="Arial" w:hAnsi="Arial" w:cs="Arial"/>
        </w:rPr>
        <w:t>;</w:t>
      </w:r>
    </w:p>
    <w:p w:rsidR="0082783F" w:rsidRDefault="000433C9" w:rsidP="0072044A">
      <w:pPr>
        <w:numPr>
          <w:ilvl w:val="1"/>
          <w:numId w:val="3"/>
        </w:numPr>
        <w:rPr>
          <w:rFonts w:ascii="Arial" w:hAnsi="Arial" w:cs="Arial"/>
        </w:rPr>
      </w:pPr>
      <w:r w:rsidRPr="0082783F">
        <w:rPr>
          <w:rFonts w:ascii="Arial" w:hAnsi="Arial" w:cs="Arial"/>
        </w:rPr>
        <w:t>success story or result of using this habit in school</w:t>
      </w:r>
      <w:r w:rsidR="00EB24C1">
        <w:rPr>
          <w:rFonts w:ascii="Arial" w:hAnsi="Arial" w:cs="Arial"/>
        </w:rPr>
        <w:t xml:space="preserve">: </w:t>
      </w:r>
      <w:r w:rsidRPr="0082783F">
        <w:rPr>
          <w:rFonts w:ascii="Arial" w:hAnsi="Arial" w:cs="Arial"/>
        </w:rPr>
        <w:t xml:space="preserve"> </w:t>
      </w:r>
      <w:r w:rsidR="00BB40C9" w:rsidRPr="00EB24C1">
        <w:rPr>
          <w:rFonts w:ascii="Arial" w:hAnsi="Arial" w:cs="Arial"/>
          <w:i/>
        </w:rPr>
        <w:t>8.5</w:t>
      </w:r>
      <w:r w:rsidRPr="00EB24C1">
        <w:rPr>
          <w:rFonts w:ascii="Arial" w:hAnsi="Arial" w:cs="Arial"/>
          <w:i/>
        </w:rPr>
        <w:t xml:space="preserve"> seconds/1</w:t>
      </w:r>
      <w:r w:rsidR="00BB40C9" w:rsidRPr="00EB24C1">
        <w:rPr>
          <w:rFonts w:ascii="Arial" w:hAnsi="Arial" w:cs="Arial"/>
          <w:i/>
        </w:rPr>
        <w:t>7</w:t>
      </w:r>
      <w:r w:rsidR="0082783F" w:rsidRPr="00EB24C1">
        <w:rPr>
          <w:rFonts w:ascii="Arial" w:hAnsi="Arial" w:cs="Arial"/>
          <w:i/>
        </w:rPr>
        <w:t>.5 seconds</w:t>
      </w:r>
      <w:r w:rsidR="0082783F">
        <w:rPr>
          <w:rFonts w:ascii="Arial" w:hAnsi="Arial" w:cs="Arial"/>
        </w:rPr>
        <w:t>;</w:t>
      </w:r>
    </w:p>
    <w:p w:rsidR="0082783F" w:rsidRDefault="000433C9" w:rsidP="0072044A">
      <w:pPr>
        <w:numPr>
          <w:ilvl w:val="1"/>
          <w:numId w:val="3"/>
        </w:numPr>
        <w:rPr>
          <w:rFonts w:ascii="Arial" w:hAnsi="Arial" w:cs="Arial"/>
        </w:rPr>
      </w:pPr>
      <w:r w:rsidRPr="0082783F">
        <w:rPr>
          <w:rFonts w:ascii="Arial" w:hAnsi="Arial" w:cs="Arial"/>
        </w:rPr>
        <w:t>long-term benefits e.g., happier parents, earn more money if use when doing jobs for neighbors</w:t>
      </w:r>
      <w:r w:rsidR="00EB24C1">
        <w:rPr>
          <w:rFonts w:ascii="Arial" w:hAnsi="Arial" w:cs="Arial"/>
        </w:rPr>
        <w:t xml:space="preserve">: </w:t>
      </w:r>
      <w:r w:rsidRPr="0082783F">
        <w:rPr>
          <w:rFonts w:ascii="Arial" w:hAnsi="Arial" w:cs="Arial"/>
        </w:rPr>
        <w:t xml:space="preserve"> </w:t>
      </w:r>
      <w:r w:rsidRPr="00EB24C1">
        <w:rPr>
          <w:rFonts w:ascii="Arial" w:hAnsi="Arial" w:cs="Arial"/>
          <w:i/>
        </w:rPr>
        <w:t>10 seconds/2</w:t>
      </w:r>
      <w:r w:rsidR="00BB40C9" w:rsidRPr="00EB24C1">
        <w:rPr>
          <w:rFonts w:ascii="Arial" w:hAnsi="Arial" w:cs="Arial"/>
          <w:i/>
        </w:rPr>
        <w:t>7</w:t>
      </w:r>
      <w:r w:rsidRPr="00EB24C1">
        <w:rPr>
          <w:rFonts w:ascii="Arial" w:hAnsi="Arial" w:cs="Arial"/>
          <w:i/>
        </w:rPr>
        <w:t>.5 seconds</w:t>
      </w:r>
      <w:r w:rsidRPr="0082783F">
        <w:rPr>
          <w:rFonts w:ascii="Arial" w:hAnsi="Arial" w:cs="Arial"/>
        </w:rPr>
        <w:t>;</w:t>
      </w:r>
    </w:p>
    <w:p w:rsidR="0082783F" w:rsidRDefault="000433C9" w:rsidP="0072044A">
      <w:pPr>
        <w:numPr>
          <w:ilvl w:val="1"/>
          <w:numId w:val="3"/>
        </w:numPr>
        <w:rPr>
          <w:rFonts w:ascii="Arial" w:hAnsi="Arial" w:cs="Arial"/>
        </w:rPr>
      </w:pPr>
      <w:r w:rsidRPr="0082783F">
        <w:rPr>
          <w:rFonts w:ascii="Arial" w:hAnsi="Arial" w:cs="Arial"/>
        </w:rPr>
        <w:t xml:space="preserve">how </w:t>
      </w:r>
      <w:r w:rsidR="00BB40C9" w:rsidRPr="0082783F">
        <w:rPr>
          <w:rFonts w:ascii="Arial" w:hAnsi="Arial" w:cs="Arial"/>
        </w:rPr>
        <w:t>to obtain the habit</w:t>
      </w:r>
      <w:r w:rsidR="00EB24C1">
        <w:rPr>
          <w:rFonts w:ascii="Arial" w:hAnsi="Arial" w:cs="Arial"/>
        </w:rPr>
        <w:t xml:space="preserve">: </w:t>
      </w:r>
      <w:r w:rsidR="00BB40C9" w:rsidRPr="0082783F">
        <w:rPr>
          <w:rFonts w:ascii="Arial" w:hAnsi="Arial" w:cs="Arial"/>
        </w:rPr>
        <w:t xml:space="preserve"> </w:t>
      </w:r>
      <w:r w:rsidR="00BB40C9" w:rsidRPr="00EB24C1">
        <w:rPr>
          <w:rFonts w:ascii="Arial" w:hAnsi="Arial" w:cs="Arial"/>
          <w:i/>
        </w:rPr>
        <w:t>6 seconds/33</w:t>
      </w:r>
      <w:r w:rsidR="0082783F" w:rsidRPr="00EB24C1">
        <w:rPr>
          <w:rFonts w:ascii="Arial" w:hAnsi="Arial" w:cs="Arial"/>
          <w:i/>
        </w:rPr>
        <w:t>.5 seconds</w:t>
      </w:r>
      <w:r w:rsidR="0082783F">
        <w:rPr>
          <w:rFonts w:ascii="Arial" w:hAnsi="Arial" w:cs="Arial"/>
        </w:rPr>
        <w:t>;</w:t>
      </w:r>
    </w:p>
    <w:p w:rsidR="0082783F" w:rsidRPr="00EB24C1" w:rsidRDefault="0082783F" w:rsidP="0072044A">
      <w:pPr>
        <w:numPr>
          <w:ilvl w:val="1"/>
          <w:numId w:val="3"/>
        </w:numPr>
        <w:rPr>
          <w:rFonts w:ascii="Arial" w:hAnsi="Arial" w:cs="Arial"/>
          <w:i/>
        </w:rPr>
      </w:pPr>
      <w:r w:rsidRPr="0082783F">
        <w:rPr>
          <w:rFonts w:ascii="Arial" w:hAnsi="Arial" w:cs="Arial"/>
        </w:rPr>
        <w:t>BUT WAIT</w:t>
      </w:r>
      <w:r w:rsidR="00A8441A">
        <w:rPr>
          <w:rFonts w:ascii="Arial" w:hAnsi="Arial" w:cs="Arial"/>
        </w:rPr>
        <w:t>-</w:t>
      </w:r>
      <w:r w:rsidR="00BB40C9" w:rsidRPr="0082783F">
        <w:rPr>
          <w:rFonts w:ascii="Arial" w:hAnsi="Arial" w:cs="Arial"/>
        </w:rPr>
        <w:t>there’s more</w:t>
      </w:r>
      <w:r w:rsidR="00A8441A">
        <w:rPr>
          <w:rFonts w:ascii="Arial" w:hAnsi="Arial" w:cs="Arial"/>
        </w:rPr>
        <w:t xml:space="preserve">: </w:t>
      </w:r>
      <w:r w:rsidR="00BB40C9" w:rsidRPr="0082783F">
        <w:rPr>
          <w:rFonts w:ascii="Arial" w:hAnsi="Arial" w:cs="Arial"/>
        </w:rPr>
        <w:t>(success story or more benefits)</w:t>
      </w:r>
      <w:r w:rsidR="00EB24C1">
        <w:rPr>
          <w:rFonts w:ascii="Arial" w:hAnsi="Arial" w:cs="Arial"/>
        </w:rPr>
        <w:t xml:space="preserve">: </w:t>
      </w:r>
      <w:r w:rsidR="00BB40C9" w:rsidRPr="0082783F">
        <w:rPr>
          <w:rFonts w:ascii="Arial" w:hAnsi="Arial" w:cs="Arial"/>
        </w:rPr>
        <w:t xml:space="preserve"> </w:t>
      </w:r>
      <w:r w:rsidR="00BB40C9" w:rsidRPr="00EB24C1">
        <w:rPr>
          <w:rFonts w:ascii="Arial" w:hAnsi="Arial" w:cs="Arial"/>
          <w:i/>
        </w:rPr>
        <w:t>7 seconds/40.5 seconds</w:t>
      </w:r>
      <w:r w:rsidRPr="00EB24C1">
        <w:rPr>
          <w:rFonts w:ascii="Arial" w:hAnsi="Arial" w:cs="Arial"/>
          <w:i/>
        </w:rPr>
        <w:t>;</w:t>
      </w:r>
    </w:p>
    <w:p w:rsidR="0082783F" w:rsidRPr="00EB24C1" w:rsidRDefault="00BB40C9" w:rsidP="0072044A">
      <w:pPr>
        <w:numPr>
          <w:ilvl w:val="1"/>
          <w:numId w:val="3"/>
        </w:numPr>
        <w:rPr>
          <w:rFonts w:ascii="Arial" w:hAnsi="Arial" w:cs="Arial"/>
          <w:i/>
        </w:rPr>
      </w:pPr>
      <w:r w:rsidRPr="0082783F">
        <w:rPr>
          <w:rFonts w:ascii="Arial" w:hAnsi="Arial" w:cs="Arial"/>
        </w:rPr>
        <w:t>Summary/Closing Pitch/How/where to “buy”/guarantee</w:t>
      </w:r>
      <w:r w:rsidR="00EB24C1">
        <w:rPr>
          <w:rFonts w:ascii="Arial" w:hAnsi="Arial" w:cs="Arial"/>
        </w:rPr>
        <w:t xml:space="preserve"> </w:t>
      </w:r>
      <w:r w:rsidRPr="0082783F">
        <w:rPr>
          <w:rFonts w:ascii="Arial" w:hAnsi="Arial" w:cs="Arial"/>
        </w:rPr>
        <w:t>(?)</w:t>
      </w:r>
      <w:r w:rsidR="00EB24C1">
        <w:rPr>
          <w:rFonts w:ascii="Arial" w:hAnsi="Arial" w:cs="Arial"/>
        </w:rPr>
        <w:t xml:space="preserve">: </w:t>
      </w:r>
      <w:r w:rsidRPr="0082783F">
        <w:rPr>
          <w:rFonts w:ascii="Arial" w:hAnsi="Arial" w:cs="Arial"/>
        </w:rPr>
        <w:t xml:space="preserve"> </w:t>
      </w:r>
      <w:r w:rsidRPr="00EB24C1">
        <w:rPr>
          <w:rFonts w:ascii="Arial" w:hAnsi="Arial" w:cs="Arial"/>
          <w:i/>
        </w:rPr>
        <w:t>19.5seconds/60 seconds.</w:t>
      </w:r>
    </w:p>
    <w:p w:rsidR="00782349" w:rsidRPr="0082783F" w:rsidRDefault="00AD1A9D" w:rsidP="0072044A">
      <w:pPr>
        <w:numPr>
          <w:ilvl w:val="0"/>
          <w:numId w:val="3"/>
        </w:numPr>
        <w:ind w:left="720" w:hanging="450"/>
        <w:rPr>
          <w:rFonts w:ascii="Arial" w:hAnsi="Arial" w:cs="Arial"/>
        </w:rPr>
      </w:pPr>
      <w:r w:rsidRPr="0082783F">
        <w:rPr>
          <w:rFonts w:ascii="Arial" w:hAnsi="Arial" w:cs="Arial"/>
        </w:rPr>
        <w:t>Your storyboard may be a “list”</w:t>
      </w:r>
      <w:r w:rsidR="0051124A" w:rsidRPr="0082783F">
        <w:rPr>
          <w:rFonts w:ascii="Arial" w:hAnsi="Arial" w:cs="Arial"/>
        </w:rPr>
        <w:t xml:space="preserve"> (see</w:t>
      </w:r>
      <w:r w:rsidRPr="0082783F">
        <w:rPr>
          <w:rFonts w:ascii="Arial" w:hAnsi="Arial" w:cs="Arial"/>
        </w:rPr>
        <w:t xml:space="preserve"> “Sample Format for Storyboard</w:t>
      </w:r>
      <w:r w:rsidR="0051124A" w:rsidRPr="0082783F">
        <w:rPr>
          <w:rFonts w:ascii="Arial" w:hAnsi="Arial" w:cs="Arial"/>
        </w:rPr>
        <w:t>—I”</w:t>
      </w:r>
      <w:r w:rsidRPr="0082783F">
        <w:rPr>
          <w:rFonts w:ascii="Arial" w:hAnsi="Arial" w:cs="Arial"/>
        </w:rPr>
        <w:t>) or it may be a series of pages with visual and auditory elements for each segment on each page</w:t>
      </w:r>
      <w:r w:rsidR="0051124A" w:rsidRPr="0082783F">
        <w:rPr>
          <w:rFonts w:ascii="Arial" w:hAnsi="Arial" w:cs="Arial"/>
        </w:rPr>
        <w:t xml:space="preserve"> (see “Sample Format for Storyboard—II”))</w:t>
      </w:r>
    </w:p>
    <w:p w:rsidR="0031350D" w:rsidRDefault="0031350D" w:rsidP="0072044A">
      <w:pPr>
        <w:numPr>
          <w:ilvl w:val="0"/>
          <w:numId w:val="5"/>
        </w:numPr>
        <w:rPr>
          <w:rFonts w:ascii="Arial" w:hAnsi="Arial" w:cs="Arial"/>
        </w:rPr>
      </w:pPr>
      <w:r w:rsidRPr="00BF083E">
        <w:rPr>
          <w:rFonts w:ascii="Arial" w:hAnsi="Arial" w:cs="Arial"/>
          <w:b/>
        </w:rPr>
        <w:t>IF TIME PERMITS</w:t>
      </w:r>
      <w:r w:rsidR="00BF083E">
        <w:rPr>
          <w:rFonts w:ascii="Arial" w:hAnsi="Arial" w:cs="Arial"/>
        </w:rPr>
        <w:t xml:space="preserve">: </w:t>
      </w:r>
      <w:r>
        <w:rPr>
          <w:rFonts w:ascii="Arial" w:hAnsi="Arial" w:cs="Arial"/>
        </w:rPr>
        <w:t xml:space="preserve"> </w:t>
      </w:r>
      <w:r w:rsidR="00BF083E">
        <w:rPr>
          <w:rFonts w:ascii="Arial" w:hAnsi="Arial" w:cs="Arial"/>
        </w:rPr>
        <w:t>after completed storyboard, brainstorm possible logo/slogan/jingle for your team’s habit of success.</w:t>
      </w:r>
    </w:p>
    <w:p w:rsidR="00695747" w:rsidRPr="00A8441A" w:rsidRDefault="00273861" w:rsidP="0072044A">
      <w:pPr>
        <w:numPr>
          <w:ilvl w:val="0"/>
          <w:numId w:val="5"/>
        </w:numPr>
        <w:rPr>
          <w:rFonts w:ascii="Arial" w:hAnsi="Arial" w:cs="Arial"/>
        </w:rPr>
      </w:pPr>
      <w:r w:rsidRPr="00A8441A">
        <w:rPr>
          <w:rFonts w:ascii="Arial" w:hAnsi="Arial" w:cs="Arial"/>
        </w:rPr>
        <w:t>After this work session, put your storyboard and “</w:t>
      </w:r>
      <w:r w:rsidR="004B59F1" w:rsidRPr="00A8441A">
        <w:rPr>
          <w:rFonts w:ascii="Arial" w:hAnsi="Arial" w:cs="Arial"/>
        </w:rPr>
        <w:t>team</w:t>
      </w:r>
      <w:r w:rsidRPr="00A8441A">
        <w:rPr>
          <w:rFonts w:ascii="Arial" w:hAnsi="Arial" w:cs="Arial"/>
        </w:rPr>
        <w:t xml:space="preserve"> memory” (chart paper lists/notes) in a safe place—you will need them during the next session.</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18"/>
        <w:gridCol w:w="2250"/>
        <w:gridCol w:w="4212"/>
      </w:tblGrid>
      <w:tr w:rsidR="003001CF" w:rsidRPr="00015CB0" w:rsidTr="00015CB0">
        <w:tc>
          <w:tcPr>
            <w:tcW w:w="10080" w:type="dxa"/>
            <w:gridSpan w:val="3"/>
            <w:vAlign w:val="center"/>
          </w:tcPr>
          <w:p w:rsidR="003001CF" w:rsidRPr="00C504C4" w:rsidRDefault="003001CF" w:rsidP="00015CB0">
            <w:pPr>
              <w:jc w:val="center"/>
              <w:rPr>
                <w:rFonts w:ascii="Arial" w:hAnsi="Arial" w:cs="Arial"/>
                <w:b/>
                <w:sz w:val="22"/>
                <w:szCs w:val="22"/>
              </w:rPr>
            </w:pPr>
            <w:r w:rsidRPr="00C504C4">
              <w:rPr>
                <w:rFonts w:ascii="Arial" w:hAnsi="Arial" w:cs="Arial"/>
                <w:b/>
                <w:sz w:val="22"/>
                <w:szCs w:val="22"/>
              </w:rPr>
              <w:t>SAMPLE FORMAT FOR STORYBOARD</w:t>
            </w:r>
            <w:r w:rsidR="0051124A" w:rsidRPr="00C504C4">
              <w:rPr>
                <w:rFonts w:ascii="Arial" w:hAnsi="Arial" w:cs="Arial"/>
                <w:b/>
                <w:sz w:val="22"/>
                <w:szCs w:val="22"/>
              </w:rPr>
              <w:t>--I</w:t>
            </w:r>
          </w:p>
          <w:p w:rsidR="003001CF" w:rsidRPr="00015CB0" w:rsidRDefault="00AD1A9D" w:rsidP="00015CB0">
            <w:pPr>
              <w:jc w:val="center"/>
              <w:rPr>
                <w:rFonts w:ascii="Arial" w:hAnsi="Arial" w:cs="Arial"/>
              </w:rPr>
            </w:pPr>
            <w:r w:rsidRPr="00C504C4">
              <w:rPr>
                <w:rFonts w:ascii="Arial" w:hAnsi="Arial" w:cs="Arial"/>
                <w:sz w:val="22"/>
                <w:szCs w:val="22"/>
              </w:rPr>
              <w:t>(Expand boxes so you can include sketches and words</w:t>
            </w:r>
            <w:r w:rsidR="0051124A" w:rsidRPr="00C504C4">
              <w:rPr>
                <w:rFonts w:ascii="Arial" w:hAnsi="Arial" w:cs="Arial"/>
                <w:sz w:val="22"/>
                <w:szCs w:val="22"/>
              </w:rPr>
              <w:t>)</w:t>
            </w:r>
          </w:p>
        </w:tc>
      </w:tr>
      <w:tr w:rsidR="00695747" w:rsidRPr="00015CB0" w:rsidTr="00015CB0">
        <w:tc>
          <w:tcPr>
            <w:tcW w:w="3618" w:type="dxa"/>
          </w:tcPr>
          <w:p w:rsidR="008D6615" w:rsidRPr="00C504C4" w:rsidRDefault="008D6615" w:rsidP="00015CB0">
            <w:pPr>
              <w:jc w:val="center"/>
              <w:rPr>
                <w:rFonts w:ascii="Arial" w:hAnsi="Arial" w:cs="Arial"/>
                <w:b/>
                <w:sz w:val="20"/>
                <w:szCs w:val="20"/>
              </w:rPr>
            </w:pPr>
            <w:r w:rsidRPr="00C504C4">
              <w:rPr>
                <w:rFonts w:ascii="Arial" w:hAnsi="Arial" w:cs="Arial"/>
                <w:b/>
                <w:sz w:val="20"/>
                <w:szCs w:val="20"/>
              </w:rPr>
              <w:t>Visual (Art and/or Character Activity)</w:t>
            </w:r>
            <w:r w:rsidR="00BB40C9" w:rsidRPr="00C504C4">
              <w:rPr>
                <w:rFonts w:ascii="Arial" w:hAnsi="Arial" w:cs="Arial"/>
                <w:b/>
                <w:sz w:val="20"/>
                <w:szCs w:val="20"/>
              </w:rPr>
              <w:t xml:space="preserve"> What will audience see/hear?</w:t>
            </w:r>
          </w:p>
        </w:tc>
        <w:tc>
          <w:tcPr>
            <w:tcW w:w="2250" w:type="dxa"/>
          </w:tcPr>
          <w:p w:rsidR="00AD1A9D" w:rsidRPr="00C504C4" w:rsidRDefault="00AD1A9D" w:rsidP="00015CB0">
            <w:pPr>
              <w:jc w:val="center"/>
              <w:rPr>
                <w:rFonts w:ascii="Arial" w:hAnsi="Arial" w:cs="Arial"/>
                <w:b/>
                <w:sz w:val="20"/>
                <w:szCs w:val="20"/>
              </w:rPr>
            </w:pPr>
            <w:r w:rsidRPr="00C504C4">
              <w:rPr>
                <w:rFonts w:ascii="Arial" w:hAnsi="Arial" w:cs="Arial"/>
                <w:b/>
                <w:sz w:val="20"/>
                <w:szCs w:val="20"/>
              </w:rPr>
              <w:t>Approx.</w:t>
            </w:r>
          </w:p>
          <w:p w:rsidR="008D6615" w:rsidRPr="00C504C4" w:rsidRDefault="008D6615" w:rsidP="00015CB0">
            <w:pPr>
              <w:jc w:val="center"/>
              <w:rPr>
                <w:rFonts w:ascii="Arial" w:hAnsi="Arial" w:cs="Arial"/>
                <w:b/>
                <w:sz w:val="20"/>
                <w:szCs w:val="20"/>
              </w:rPr>
            </w:pPr>
            <w:r w:rsidRPr="00C504C4">
              <w:rPr>
                <w:rFonts w:ascii="Arial" w:hAnsi="Arial" w:cs="Arial"/>
                <w:b/>
                <w:sz w:val="20"/>
                <w:szCs w:val="20"/>
              </w:rPr>
              <w:t>Time/Running Time</w:t>
            </w:r>
          </w:p>
          <w:p w:rsidR="00AD1A9D" w:rsidRPr="00C504C4" w:rsidRDefault="00AD1A9D" w:rsidP="00015CB0">
            <w:pPr>
              <w:jc w:val="center"/>
              <w:rPr>
                <w:rFonts w:ascii="Arial" w:hAnsi="Arial" w:cs="Arial"/>
                <w:sz w:val="20"/>
                <w:szCs w:val="20"/>
              </w:rPr>
            </w:pPr>
            <w:r w:rsidRPr="00C504C4">
              <w:rPr>
                <w:rFonts w:ascii="Arial" w:hAnsi="Arial" w:cs="Arial"/>
                <w:sz w:val="20"/>
                <w:szCs w:val="20"/>
              </w:rPr>
              <w:t>(part of final edit)</w:t>
            </w:r>
          </w:p>
        </w:tc>
        <w:tc>
          <w:tcPr>
            <w:tcW w:w="4212" w:type="dxa"/>
          </w:tcPr>
          <w:p w:rsidR="008D6615" w:rsidRPr="00C504C4" w:rsidRDefault="008D6615" w:rsidP="00015CB0">
            <w:pPr>
              <w:jc w:val="center"/>
              <w:rPr>
                <w:rFonts w:ascii="Arial" w:hAnsi="Arial" w:cs="Arial"/>
                <w:b/>
                <w:sz w:val="20"/>
                <w:szCs w:val="20"/>
              </w:rPr>
            </w:pPr>
            <w:r w:rsidRPr="00C504C4">
              <w:rPr>
                <w:rFonts w:ascii="Arial" w:hAnsi="Arial" w:cs="Arial"/>
                <w:b/>
                <w:sz w:val="20"/>
                <w:szCs w:val="20"/>
              </w:rPr>
              <w:t>Key Points of Narration</w:t>
            </w:r>
          </w:p>
          <w:p w:rsidR="00AD1A9D" w:rsidRPr="00C504C4" w:rsidRDefault="00BB40C9" w:rsidP="00015CB0">
            <w:pPr>
              <w:jc w:val="center"/>
              <w:rPr>
                <w:rFonts w:ascii="Arial" w:hAnsi="Arial" w:cs="Arial"/>
                <w:b/>
                <w:sz w:val="20"/>
                <w:szCs w:val="20"/>
              </w:rPr>
            </w:pPr>
            <w:r w:rsidRPr="00C504C4">
              <w:rPr>
                <w:rFonts w:ascii="Arial" w:hAnsi="Arial" w:cs="Arial"/>
                <w:b/>
                <w:sz w:val="20"/>
                <w:szCs w:val="20"/>
              </w:rPr>
              <w:t>What will audience be told/learn</w:t>
            </w:r>
          </w:p>
        </w:tc>
      </w:tr>
      <w:tr w:rsidR="00695747" w:rsidRPr="00015CB0" w:rsidTr="00015CB0">
        <w:tc>
          <w:tcPr>
            <w:tcW w:w="3618" w:type="dxa"/>
          </w:tcPr>
          <w:p w:rsidR="008D6615" w:rsidRPr="00C504C4" w:rsidRDefault="003001CF" w:rsidP="00015CB0">
            <w:pPr>
              <w:spacing w:line="480" w:lineRule="auto"/>
              <w:rPr>
                <w:rFonts w:ascii="Arial" w:hAnsi="Arial" w:cs="Arial"/>
                <w:sz w:val="20"/>
                <w:szCs w:val="20"/>
              </w:rPr>
            </w:pPr>
            <w:r w:rsidRPr="00C504C4">
              <w:rPr>
                <w:rFonts w:ascii="Arial" w:hAnsi="Arial" w:cs="Arial"/>
                <w:sz w:val="20"/>
                <w:szCs w:val="20"/>
              </w:rPr>
              <w:t>Grab Interest of Audience</w:t>
            </w:r>
          </w:p>
        </w:tc>
        <w:tc>
          <w:tcPr>
            <w:tcW w:w="2250" w:type="dxa"/>
          </w:tcPr>
          <w:p w:rsidR="008D6615" w:rsidRPr="00C504C4" w:rsidRDefault="003001CF" w:rsidP="00015CB0">
            <w:pPr>
              <w:spacing w:line="480" w:lineRule="auto"/>
              <w:jc w:val="center"/>
              <w:rPr>
                <w:rFonts w:ascii="Arial" w:hAnsi="Arial" w:cs="Arial"/>
                <w:sz w:val="20"/>
                <w:szCs w:val="20"/>
              </w:rPr>
            </w:pPr>
            <w:r w:rsidRPr="00C504C4">
              <w:rPr>
                <w:rFonts w:ascii="Arial" w:hAnsi="Arial" w:cs="Arial"/>
                <w:sz w:val="20"/>
                <w:szCs w:val="20"/>
              </w:rPr>
              <w:t>3 seconds/3seconds</w:t>
            </w:r>
          </w:p>
        </w:tc>
        <w:tc>
          <w:tcPr>
            <w:tcW w:w="4212" w:type="dxa"/>
          </w:tcPr>
          <w:p w:rsidR="008D6615" w:rsidRPr="00015CB0" w:rsidRDefault="008D6615" w:rsidP="00015CB0">
            <w:pPr>
              <w:spacing w:line="480" w:lineRule="auto"/>
              <w:rPr>
                <w:rFonts w:ascii="Arial" w:hAnsi="Arial" w:cs="Arial"/>
                <w:sz w:val="22"/>
                <w:szCs w:val="22"/>
              </w:rPr>
            </w:pPr>
          </w:p>
        </w:tc>
      </w:tr>
      <w:tr w:rsidR="00695747" w:rsidRPr="00015CB0" w:rsidTr="00015CB0">
        <w:tc>
          <w:tcPr>
            <w:tcW w:w="3618" w:type="dxa"/>
          </w:tcPr>
          <w:p w:rsidR="008D6615" w:rsidRPr="00C504C4" w:rsidRDefault="008D6615" w:rsidP="00015CB0">
            <w:pPr>
              <w:spacing w:line="480" w:lineRule="auto"/>
              <w:rPr>
                <w:rFonts w:ascii="Arial" w:hAnsi="Arial" w:cs="Arial"/>
                <w:sz w:val="20"/>
                <w:szCs w:val="20"/>
              </w:rPr>
            </w:pPr>
          </w:p>
        </w:tc>
        <w:tc>
          <w:tcPr>
            <w:tcW w:w="2250" w:type="dxa"/>
          </w:tcPr>
          <w:p w:rsidR="008D6615" w:rsidRPr="00C504C4" w:rsidRDefault="008D6615" w:rsidP="00015CB0">
            <w:pPr>
              <w:spacing w:line="480" w:lineRule="auto"/>
              <w:jc w:val="center"/>
              <w:rPr>
                <w:rFonts w:ascii="Arial" w:hAnsi="Arial" w:cs="Arial"/>
                <w:sz w:val="20"/>
                <w:szCs w:val="20"/>
              </w:rPr>
            </w:pPr>
          </w:p>
        </w:tc>
        <w:tc>
          <w:tcPr>
            <w:tcW w:w="4212" w:type="dxa"/>
          </w:tcPr>
          <w:p w:rsidR="008D6615" w:rsidRPr="00015CB0" w:rsidRDefault="008D6615" w:rsidP="00015CB0">
            <w:pPr>
              <w:spacing w:line="480" w:lineRule="auto"/>
              <w:rPr>
                <w:rFonts w:ascii="Arial" w:hAnsi="Arial" w:cs="Arial"/>
              </w:rPr>
            </w:pPr>
          </w:p>
        </w:tc>
      </w:tr>
      <w:tr w:rsidR="00695747" w:rsidRPr="00015CB0" w:rsidTr="00015CB0">
        <w:tc>
          <w:tcPr>
            <w:tcW w:w="3618" w:type="dxa"/>
          </w:tcPr>
          <w:p w:rsidR="008D6615" w:rsidRPr="00C504C4" w:rsidRDefault="008D6615" w:rsidP="00015CB0">
            <w:pPr>
              <w:spacing w:line="480" w:lineRule="auto"/>
              <w:rPr>
                <w:rFonts w:ascii="Arial" w:hAnsi="Arial" w:cs="Arial"/>
                <w:sz w:val="20"/>
                <w:szCs w:val="20"/>
              </w:rPr>
            </w:pPr>
          </w:p>
        </w:tc>
        <w:tc>
          <w:tcPr>
            <w:tcW w:w="2250" w:type="dxa"/>
          </w:tcPr>
          <w:p w:rsidR="008D6615" w:rsidRPr="00C504C4" w:rsidRDefault="008D6615" w:rsidP="00015CB0">
            <w:pPr>
              <w:spacing w:line="480" w:lineRule="auto"/>
              <w:jc w:val="center"/>
              <w:rPr>
                <w:rFonts w:ascii="Arial" w:hAnsi="Arial" w:cs="Arial"/>
                <w:sz w:val="20"/>
                <w:szCs w:val="20"/>
              </w:rPr>
            </w:pPr>
          </w:p>
        </w:tc>
        <w:tc>
          <w:tcPr>
            <w:tcW w:w="4212" w:type="dxa"/>
          </w:tcPr>
          <w:p w:rsidR="008D6615" w:rsidRPr="00015CB0" w:rsidRDefault="008D6615" w:rsidP="00015CB0">
            <w:pPr>
              <w:spacing w:line="480" w:lineRule="auto"/>
              <w:rPr>
                <w:rFonts w:ascii="Arial" w:hAnsi="Arial" w:cs="Arial"/>
              </w:rPr>
            </w:pPr>
          </w:p>
        </w:tc>
      </w:tr>
      <w:tr w:rsidR="00695747" w:rsidRPr="00015CB0" w:rsidTr="00015CB0">
        <w:tc>
          <w:tcPr>
            <w:tcW w:w="3618" w:type="dxa"/>
          </w:tcPr>
          <w:p w:rsidR="008D6615" w:rsidRPr="00C504C4" w:rsidRDefault="008D6615" w:rsidP="00015CB0">
            <w:pPr>
              <w:spacing w:line="480" w:lineRule="auto"/>
              <w:rPr>
                <w:rFonts w:ascii="Arial" w:hAnsi="Arial" w:cs="Arial"/>
                <w:sz w:val="20"/>
                <w:szCs w:val="20"/>
              </w:rPr>
            </w:pPr>
          </w:p>
        </w:tc>
        <w:tc>
          <w:tcPr>
            <w:tcW w:w="2250" w:type="dxa"/>
          </w:tcPr>
          <w:p w:rsidR="008D6615" w:rsidRPr="00C504C4" w:rsidRDefault="008D6615" w:rsidP="00015CB0">
            <w:pPr>
              <w:spacing w:line="480" w:lineRule="auto"/>
              <w:jc w:val="center"/>
              <w:rPr>
                <w:rFonts w:ascii="Arial" w:hAnsi="Arial" w:cs="Arial"/>
                <w:sz w:val="20"/>
                <w:szCs w:val="20"/>
              </w:rPr>
            </w:pPr>
            <w:r w:rsidRPr="00C504C4">
              <w:rPr>
                <w:rFonts w:ascii="Arial" w:hAnsi="Arial" w:cs="Arial"/>
                <w:sz w:val="20"/>
                <w:szCs w:val="20"/>
              </w:rPr>
              <w:t>/60 seconds</w:t>
            </w:r>
          </w:p>
        </w:tc>
        <w:tc>
          <w:tcPr>
            <w:tcW w:w="4212" w:type="dxa"/>
          </w:tcPr>
          <w:p w:rsidR="008D6615" w:rsidRPr="00015CB0" w:rsidRDefault="008D6615" w:rsidP="00015CB0">
            <w:pPr>
              <w:spacing w:line="480" w:lineRule="auto"/>
              <w:rPr>
                <w:rFonts w:ascii="Arial" w:hAnsi="Arial" w:cs="Arial"/>
              </w:rPr>
            </w:pPr>
          </w:p>
        </w:tc>
      </w:tr>
    </w:tbl>
    <w:p w:rsidR="006D3983" w:rsidRPr="003001CF" w:rsidRDefault="001B3184" w:rsidP="006D3983">
      <w:pPr>
        <w:ind w:left="360"/>
        <w:rPr>
          <w:rFonts w:ascii="Arial" w:hAnsi="Arial" w:cs="Arial"/>
        </w:rPr>
      </w:pPr>
      <w:r>
        <w:rPr>
          <w:rFonts w:ascii="Arial" w:hAnsi="Arial" w:cs="Arial"/>
        </w:rPr>
        <w:t>(Add more rows as needed)</w:t>
      </w:r>
    </w:p>
    <w:p w:rsidR="0051124A" w:rsidRPr="0051124A" w:rsidRDefault="00695747" w:rsidP="00695747">
      <w:pPr>
        <w:jc w:val="center"/>
        <w:rPr>
          <w:b/>
        </w:rPr>
      </w:pPr>
      <w:r w:rsidRPr="0051124A">
        <w:rPr>
          <w:rFonts w:ascii="Arial" w:hAnsi="Arial" w:cs="Arial"/>
          <w:b/>
        </w:rPr>
        <w:t>SAMPLE FORMAT FOR STORYBOARD</w:t>
      </w:r>
      <w:r>
        <w:rPr>
          <w:rFonts w:ascii="Arial" w:hAnsi="Arial" w:cs="Arial"/>
          <w:b/>
        </w:rPr>
        <w:t>—</w:t>
      </w:r>
      <w:r w:rsidRPr="0051124A">
        <w:rPr>
          <w:rFonts w:ascii="Arial" w:hAnsi="Arial" w:cs="Arial"/>
          <w:b/>
        </w:rPr>
        <w:t>I</w:t>
      </w:r>
      <w:r>
        <w:rPr>
          <w:rFonts w:ascii="Arial" w:hAnsi="Arial" w:cs="Arial"/>
          <w:b/>
        </w:rPr>
        <w:t>I</w:t>
      </w:r>
    </w:p>
    <w:p w:rsidR="00015CB0" w:rsidRDefault="00B63950" w:rsidP="0043075D">
      <w:pPr>
        <w:rPr>
          <w:rFonts w:ascii="Arial" w:hAnsi="Arial" w:cs="Arial"/>
        </w:rPr>
      </w:pPr>
      <w:r w:rsidRPr="00B63950">
        <w:rPr>
          <w:rFonts w:ascii="Arial" w:hAnsi="Arial" w:cs="Arial"/>
          <w:b/>
          <w:noProof/>
          <w:lang w:eastAsia="zh-TW"/>
        </w:rPr>
        <w:pict>
          <v:shapetype id="_x0000_t202" coordsize="21600,21600" o:spt="202" path="m,l,21600r21600,l21600,xe">
            <v:stroke joinstyle="miter"/>
            <v:path gradientshapeok="t" o:connecttype="rect"/>
          </v:shapetype>
          <v:shape id="_x0000_s1026" type="#_x0000_t202" style="position:absolute;margin-left:41.85pt;margin-top:8.2pt;width:441.75pt;height:208.8pt;z-index:251660288;mso-width-relative:margin;mso-height-relative:margin">
            <v:textbox style="mso-next-textbox:#_x0000_s1026">
              <w:txbxContent>
                <w:p w:rsidR="003A5A44" w:rsidRPr="00C504C4" w:rsidRDefault="003A5A44" w:rsidP="00C504C4">
                  <w:pPr>
                    <w:jc w:val="center"/>
                    <w:rPr>
                      <w:rFonts w:ascii="Arial" w:hAnsi="Arial" w:cs="Arial"/>
                    </w:rPr>
                  </w:pPr>
                  <w:r w:rsidRPr="00C504C4">
                    <w:rPr>
                      <w:rFonts w:ascii="Arial" w:hAnsi="Arial" w:cs="Arial"/>
                    </w:rPr>
                    <w:t>Scene 1:  Grab interest of audience: NARRATOR says something like:</w:t>
                  </w:r>
                </w:p>
                <w:p w:rsidR="003A5A44" w:rsidRPr="00C504C4" w:rsidRDefault="003A5A44" w:rsidP="00C504C4">
                  <w:pPr>
                    <w:jc w:val="center"/>
                    <w:rPr>
                      <w:rFonts w:ascii="Imprint MT Shadow" w:hAnsi="Imprint MT Shadow"/>
                    </w:rPr>
                  </w:pPr>
                  <w:r>
                    <w:rPr>
                      <w:rFonts w:ascii="Imprint MT Shadow" w:hAnsi="Imprint MT Shadow"/>
                    </w:rPr>
                    <w:t>Do you ever think?</w:t>
                  </w:r>
                </w:p>
                <w:p w:rsidR="003A5A44" w:rsidRPr="00C504C4" w:rsidRDefault="00B63950" w:rsidP="00C504C4">
                  <w:pPr>
                    <w:jc w:val="center"/>
                  </w:pPr>
                  <w:r>
                    <w:pict>
                      <v:shape id="_x0000_i1036" type="#_x0000_t75" style="width:111pt;height:131.25pt">
                        <v:imagedata r:id="rId32" o:title="MC900088978[1]"/>
                      </v:shape>
                    </w:pict>
                  </w:r>
                </w:p>
                <w:p w:rsidR="003A5A44" w:rsidRPr="00C504C4" w:rsidRDefault="003A5A44" w:rsidP="00C504C4">
                  <w:pPr>
                    <w:jc w:val="center"/>
                    <w:rPr>
                      <w:rFonts w:ascii="Imprint MT Shadow" w:hAnsi="Imprint MT Shadow" w:cs="Arial"/>
                    </w:rPr>
                  </w:pPr>
                  <w:r w:rsidRPr="00C504C4">
                    <w:rPr>
                      <w:rFonts w:ascii="Imprint MT Shadow" w:hAnsi="Imprint MT Shadow" w:cs="Arial"/>
                    </w:rPr>
                    <w:t>“Everyone has something to say …EXCEPT ME</w:t>
                  </w:r>
                  <w:r>
                    <w:rPr>
                      <w:rFonts w:ascii="Imprint MT Shadow" w:hAnsi="Imprint MT Shadow" w:cs="Arial"/>
                    </w:rPr>
                    <w:t>!</w:t>
                  </w:r>
                  <w:r w:rsidRPr="00C504C4">
                    <w:rPr>
                      <w:rFonts w:ascii="Imprint MT Shadow" w:hAnsi="Imprint MT Shadow" w:cs="Arial"/>
                    </w:rPr>
                    <w:t>”</w:t>
                  </w:r>
                </w:p>
                <w:p w:rsidR="003A5A44" w:rsidRPr="00C504C4" w:rsidRDefault="003A5A44" w:rsidP="00C504C4">
                  <w:pPr>
                    <w:jc w:val="center"/>
                    <w:rPr>
                      <w:rFonts w:ascii="Imprint MT Shadow" w:hAnsi="Imprint MT Shadow" w:cs="Arial"/>
                    </w:rPr>
                  </w:pPr>
                  <w:r w:rsidRPr="00C504C4">
                    <w:rPr>
                      <w:rFonts w:ascii="Imprint MT Shadow" w:hAnsi="Imprint MT Shadow" w:cs="Arial"/>
                    </w:rPr>
                    <w:t>Listen up--we have the perfect solution for</w:t>
                  </w:r>
                </w:p>
                <w:p w:rsidR="003A5A44" w:rsidRPr="00C504C4" w:rsidRDefault="003A5A44" w:rsidP="00C504C4">
                  <w:pPr>
                    <w:jc w:val="center"/>
                    <w:rPr>
                      <w:rFonts w:ascii="Imprint MT Shadow" w:hAnsi="Imprint MT Shadow" w:cs="Arial"/>
                    </w:rPr>
                  </w:pPr>
                  <w:r w:rsidRPr="00C504C4">
                    <w:rPr>
                      <w:rFonts w:ascii="Imprint MT Shadow" w:hAnsi="Imprint MT Shadow" w:cs="Arial"/>
                    </w:rPr>
                    <w:t>BLANK MIND SYNDROME…</w:t>
                  </w:r>
                </w:p>
              </w:txbxContent>
            </v:textbox>
          </v:shape>
        </w:pict>
      </w:r>
    </w:p>
    <w:p w:rsidR="00C504C4" w:rsidRDefault="00C504C4" w:rsidP="0043075D">
      <w:pPr>
        <w:rPr>
          <w:rFonts w:ascii="Arial" w:hAnsi="Arial" w:cs="Arial"/>
        </w:rPr>
      </w:pPr>
    </w:p>
    <w:p w:rsidR="00C504C4" w:rsidRDefault="00C504C4" w:rsidP="0043075D">
      <w:pPr>
        <w:rPr>
          <w:rFonts w:ascii="Arial" w:hAnsi="Arial" w:cs="Arial"/>
        </w:rPr>
      </w:pPr>
    </w:p>
    <w:p w:rsidR="00C504C4" w:rsidRDefault="00C504C4" w:rsidP="0043075D">
      <w:pPr>
        <w:rPr>
          <w:rFonts w:ascii="Arial" w:hAnsi="Arial" w:cs="Arial"/>
        </w:rPr>
      </w:pPr>
    </w:p>
    <w:p w:rsidR="00C504C4" w:rsidRDefault="00C504C4" w:rsidP="0043075D">
      <w:pPr>
        <w:rPr>
          <w:rFonts w:ascii="Arial" w:hAnsi="Arial" w:cs="Arial"/>
        </w:rPr>
      </w:pPr>
    </w:p>
    <w:p w:rsidR="00C504C4" w:rsidRPr="00015CB0" w:rsidRDefault="00C504C4" w:rsidP="0043075D">
      <w:pPr>
        <w:rPr>
          <w:rFonts w:ascii="Arial" w:hAnsi="Arial" w:cs="Arial"/>
        </w:rPr>
      </w:pPr>
    </w:p>
    <w:p w:rsidR="00015CB0" w:rsidRPr="00015CB0" w:rsidRDefault="00015CB0" w:rsidP="0043075D">
      <w:pPr>
        <w:rPr>
          <w:rFonts w:ascii="Arial" w:hAnsi="Arial" w:cs="Arial"/>
        </w:rPr>
      </w:pPr>
    </w:p>
    <w:p w:rsidR="00015CB0" w:rsidRDefault="00015CB0" w:rsidP="0043075D">
      <w:pPr>
        <w:rPr>
          <w:rFonts w:ascii="Arial" w:hAnsi="Arial" w:cs="Arial"/>
        </w:rPr>
      </w:pPr>
    </w:p>
    <w:p w:rsidR="00015CB0" w:rsidRDefault="00015CB0" w:rsidP="0043075D">
      <w:pPr>
        <w:rPr>
          <w:rFonts w:ascii="Arial" w:hAnsi="Arial" w:cs="Arial"/>
        </w:rPr>
      </w:pPr>
    </w:p>
    <w:p w:rsidR="007653D2" w:rsidRPr="00695747" w:rsidRDefault="007653D2" w:rsidP="0043075D">
      <w:pPr>
        <w:rPr>
          <w:rFonts w:ascii="Arial" w:hAnsi="Arial" w:cs="Arial"/>
          <w:sz w:val="32"/>
          <w:szCs w:val="32"/>
        </w:rPr>
      </w:pPr>
    </w:p>
    <w:p w:rsidR="007653D2" w:rsidRPr="00695747" w:rsidRDefault="007653D2" w:rsidP="0043075D">
      <w:pPr>
        <w:rPr>
          <w:rFonts w:ascii="Arial" w:hAnsi="Arial" w:cs="Arial"/>
          <w:sz w:val="32"/>
          <w:szCs w:val="32"/>
        </w:rPr>
      </w:pPr>
    </w:p>
    <w:p w:rsidR="007653D2" w:rsidRDefault="007653D2" w:rsidP="0043075D">
      <w:pPr>
        <w:rPr>
          <w:rFonts w:ascii="Arial" w:hAnsi="Arial" w:cs="Arial"/>
          <w:sz w:val="32"/>
          <w:szCs w:val="32"/>
        </w:rPr>
      </w:pPr>
    </w:p>
    <w:p w:rsidR="00695747" w:rsidRPr="00695747" w:rsidRDefault="00695747" w:rsidP="0043075D">
      <w:pPr>
        <w:rPr>
          <w:rFonts w:ascii="Arial" w:hAnsi="Arial" w:cs="Arial"/>
          <w:sz w:val="32"/>
          <w:szCs w:val="32"/>
        </w:rPr>
      </w:pPr>
    </w:p>
    <w:p w:rsidR="00A8441A" w:rsidRPr="00A8441A" w:rsidRDefault="00BF083E" w:rsidP="00A8441A">
      <w:pPr>
        <w:jc w:val="right"/>
        <w:rPr>
          <w:rFonts w:ascii="Arial" w:hAnsi="Arial" w:cs="Arial"/>
          <w:i/>
          <w:sz w:val="20"/>
          <w:szCs w:val="20"/>
        </w:rPr>
      </w:pPr>
      <w:r>
        <w:rPr>
          <w:rFonts w:ascii="Arial" w:hAnsi="Arial" w:cs="Arial"/>
          <w:sz w:val="32"/>
          <w:szCs w:val="32"/>
        </w:rPr>
        <w:br w:type="page"/>
      </w:r>
      <w:r w:rsidR="00A8441A" w:rsidRPr="00A8441A">
        <w:rPr>
          <w:rFonts w:ascii="Arial" w:hAnsi="Arial" w:cs="Arial"/>
          <w:i/>
          <w:sz w:val="20"/>
          <w:szCs w:val="20"/>
        </w:rPr>
        <w:t xml:space="preserve">Lesson 2/3: Student Thinking Paper </w:t>
      </w:r>
    </w:p>
    <w:p w:rsidR="007653D2" w:rsidRPr="00A8441A" w:rsidRDefault="00A8441A" w:rsidP="00A8441A">
      <w:pPr>
        <w:jc w:val="right"/>
        <w:rPr>
          <w:rFonts w:ascii="Arial" w:hAnsi="Arial" w:cs="Arial"/>
          <w:i/>
          <w:sz w:val="20"/>
          <w:szCs w:val="20"/>
        </w:rPr>
      </w:pPr>
      <w:r w:rsidRPr="00A8441A">
        <w:rPr>
          <w:rFonts w:ascii="Arial" w:hAnsi="Arial" w:cs="Arial"/>
          <w:i/>
          <w:sz w:val="20"/>
          <w:szCs w:val="20"/>
        </w:rPr>
        <w:t xml:space="preserve">Page 3 of </w:t>
      </w:r>
      <w:r>
        <w:rPr>
          <w:rFonts w:ascii="Arial" w:hAnsi="Arial" w:cs="Arial"/>
          <w:i/>
          <w:sz w:val="20"/>
          <w:szCs w:val="20"/>
        </w:rPr>
        <w:t>3</w:t>
      </w:r>
    </w:p>
    <w:p w:rsidR="001B3184" w:rsidRPr="00BF083E" w:rsidRDefault="001B3184" w:rsidP="0043075D">
      <w:pPr>
        <w:rPr>
          <w:rFonts w:ascii="Arial" w:hAnsi="Arial" w:cs="Arial"/>
          <w:b/>
        </w:rPr>
      </w:pPr>
      <w:bookmarkStart w:id="10" w:name="L3_TakeOne_WorkSession2"/>
      <w:r>
        <w:rPr>
          <w:rFonts w:ascii="Arial" w:hAnsi="Arial" w:cs="Arial"/>
          <w:b/>
        </w:rPr>
        <w:t>SECOND WORK SESSION</w:t>
      </w:r>
      <w:bookmarkEnd w:id="10"/>
      <w:r>
        <w:rPr>
          <w:rFonts w:ascii="Arial" w:hAnsi="Arial" w:cs="Arial"/>
          <w:b/>
        </w:rPr>
        <w:t>:</w:t>
      </w:r>
      <w:r w:rsidR="00BF083E">
        <w:rPr>
          <w:rFonts w:ascii="Arial" w:hAnsi="Arial" w:cs="Arial"/>
          <w:b/>
        </w:rPr>
        <w:t xml:space="preserve">  Start Where You Are:  </w:t>
      </w:r>
      <w:r w:rsidRPr="00BF083E">
        <w:rPr>
          <w:rFonts w:ascii="Arial" w:hAnsi="Arial" w:cs="Arial"/>
          <w:b/>
        </w:rPr>
        <w:t>GOAL:  Commercial developed, including script (art/music for logo/jingle/theme/</w:t>
      </w:r>
      <w:r w:rsidR="003F79B9" w:rsidRPr="00BF083E">
        <w:rPr>
          <w:rFonts w:ascii="Arial" w:hAnsi="Arial" w:cs="Arial"/>
          <w:b/>
        </w:rPr>
        <w:t xml:space="preserve">characters and </w:t>
      </w:r>
      <w:r w:rsidRPr="00BF083E">
        <w:rPr>
          <w:rFonts w:ascii="Arial" w:hAnsi="Arial" w:cs="Arial"/>
          <w:b/>
        </w:rPr>
        <w:t>actions/narrative</w:t>
      </w:r>
      <w:r w:rsidR="003F79B9" w:rsidRPr="00BF083E">
        <w:rPr>
          <w:rFonts w:ascii="Arial" w:hAnsi="Arial" w:cs="Arial"/>
          <w:b/>
        </w:rPr>
        <w:t>)</w:t>
      </w:r>
    </w:p>
    <w:p w:rsidR="00846D66" w:rsidRDefault="00846D66" w:rsidP="00846D66">
      <w:pPr>
        <w:rPr>
          <w:rFonts w:ascii="Arial" w:hAnsi="Arial" w:cs="Arial"/>
          <w:b/>
        </w:rPr>
      </w:pPr>
    </w:p>
    <w:p w:rsidR="00846D66" w:rsidRDefault="00846D66" w:rsidP="00846D66">
      <w:pPr>
        <w:rPr>
          <w:rFonts w:ascii="Arial" w:hAnsi="Arial" w:cs="Arial"/>
        </w:rPr>
      </w:pPr>
      <w:r>
        <w:rPr>
          <w:rFonts w:ascii="Arial" w:hAnsi="Arial" w:cs="Arial"/>
          <w:b/>
        </w:rPr>
        <w:t xml:space="preserve">TASKS FOR SECOND WORK SESSION </w:t>
      </w:r>
      <w:r>
        <w:rPr>
          <w:rFonts w:ascii="Arial" w:hAnsi="Arial" w:cs="Arial"/>
        </w:rPr>
        <w:t>(The director facilitates the discussion):</w:t>
      </w:r>
    </w:p>
    <w:p w:rsidR="00846D66" w:rsidRDefault="00846D66" w:rsidP="0043075D">
      <w:pPr>
        <w:rPr>
          <w:rFonts w:ascii="Arial" w:hAnsi="Arial" w:cs="Arial"/>
        </w:rPr>
      </w:pPr>
    </w:p>
    <w:p w:rsidR="00846D66" w:rsidRPr="005F3704" w:rsidRDefault="00846D66" w:rsidP="0043075D">
      <w:pPr>
        <w:rPr>
          <w:rFonts w:ascii="Arial" w:hAnsi="Arial" w:cs="Arial"/>
          <w:i/>
        </w:rPr>
      </w:pPr>
      <w:r w:rsidRPr="005F3704">
        <w:rPr>
          <w:rFonts w:ascii="Arial" w:hAnsi="Arial" w:cs="Arial"/>
          <w:i/>
        </w:rPr>
        <w:t xml:space="preserve">During this work session, times for tasks are not included because each team is working at a different stage in the development of its commercial.  The goal is the same for all </w:t>
      </w:r>
      <w:r w:rsidR="003D749C" w:rsidRPr="005F3704">
        <w:rPr>
          <w:rFonts w:ascii="Arial" w:hAnsi="Arial" w:cs="Arial"/>
          <w:i/>
        </w:rPr>
        <w:t>teams</w:t>
      </w:r>
      <w:r w:rsidRPr="005F3704">
        <w:rPr>
          <w:rFonts w:ascii="Arial" w:hAnsi="Arial" w:cs="Arial"/>
          <w:i/>
        </w:rPr>
        <w:t>—a completed commercial.</w:t>
      </w:r>
    </w:p>
    <w:p w:rsidR="00846D66" w:rsidRDefault="00846D66" w:rsidP="0043075D">
      <w:pPr>
        <w:rPr>
          <w:rFonts w:ascii="Arial" w:hAnsi="Arial" w:cs="Arial"/>
        </w:rPr>
      </w:pPr>
    </w:p>
    <w:p w:rsidR="004B59F1" w:rsidRDefault="004B59F1" w:rsidP="0072044A">
      <w:pPr>
        <w:numPr>
          <w:ilvl w:val="0"/>
          <w:numId w:val="7"/>
        </w:numPr>
        <w:rPr>
          <w:rFonts w:ascii="Arial" w:hAnsi="Arial" w:cs="Arial"/>
        </w:rPr>
      </w:pPr>
      <w:r>
        <w:rPr>
          <w:rFonts w:ascii="Arial" w:hAnsi="Arial" w:cs="Arial"/>
        </w:rPr>
        <w:t xml:space="preserve">Post “team memory” chart papers and make sure everyone has copy of </w:t>
      </w:r>
      <w:r>
        <w:rPr>
          <w:rFonts w:ascii="Arial" w:hAnsi="Arial" w:cs="Arial"/>
          <w:i/>
        </w:rPr>
        <w:t xml:space="preserve">Take-One </w:t>
      </w:r>
      <w:r>
        <w:rPr>
          <w:rFonts w:ascii="Arial" w:hAnsi="Arial" w:cs="Arial"/>
        </w:rPr>
        <w:t>and has visual access to the storyboard.</w:t>
      </w:r>
    </w:p>
    <w:p w:rsidR="00846D66" w:rsidRDefault="00846D66" w:rsidP="0072044A">
      <w:pPr>
        <w:numPr>
          <w:ilvl w:val="0"/>
          <w:numId w:val="7"/>
        </w:numPr>
        <w:rPr>
          <w:rFonts w:ascii="Arial" w:hAnsi="Arial" w:cs="Arial"/>
        </w:rPr>
      </w:pPr>
      <w:r>
        <w:rPr>
          <w:rFonts w:ascii="Arial" w:hAnsi="Arial" w:cs="Arial"/>
        </w:rPr>
        <w:t>Review work of last session/identify what needs to be done to complete your 60 second commercial (including: logo/slogan/jingle to carry out consistent theme).</w:t>
      </w:r>
    </w:p>
    <w:p w:rsidR="003D749C" w:rsidRDefault="003D749C" w:rsidP="0072044A">
      <w:pPr>
        <w:numPr>
          <w:ilvl w:val="0"/>
          <w:numId w:val="7"/>
        </w:numPr>
        <w:rPr>
          <w:rFonts w:ascii="Arial" w:hAnsi="Arial" w:cs="Arial"/>
        </w:rPr>
      </w:pPr>
      <w:r>
        <w:rPr>
          <w:rFonts w:ascii="Arial" w:hAnsi="Arial" w:cs="Arial"/>
        </w:rPr>
        <w:t>Everyone “signs-off” on general ideas presented in storyboard.</w:t>
      </w:r>
    </w:p>
    <w:p w:rsidR="003F79B9" w:rsidRDefault="00846D66" w:rsidP="0072044A">
      <w:pPr>
        <w:numPr>
          <w:ilvl w:val="0"/>
          <w:numId w:val="7"/>
        </w:numPr>
        <w:rPr>
          <w:rFonts w:ascii="Arial" w:hAnsi="Arial" w:cs="Arial"/>
        </w:rPr>
      </w:pPr>
      <w:r>
        <w:rPr>
          <w:rFonts w:ascii="Arial" w:hAnsi="Arial" w:cs="Arial"/>
        </w:rPr>
        <w:t xml:space="preserve">Assign tasks:  </w:t>
      </w:r>
      <w:r w:rsidR="003D749C">
        <w:rPr>
          <w:rFonts w:ascii="Arial" w:hAnsi="Arial" w:cs="Arial"/>
        </w:rPr>
        <w:t>You may want to work in sub-groups (e.g. Art Director and Artists work together to create visuals; copywriters work together to write narrative)</w:t>
      </w:r>
      <w:r>
        <w:rPr>
          <w:rFonts w:ascii="Arial" w:hAnsi="Arial" w:cs="Arial"/>
        </w:rPr>
        <w:t>.</w:t>
      </w:r>
    </w:p>
    <w:p w:rsidR="003D749C" w:rsidRDefault="003D749C" w:rsidP="0072044A">
      <w:pPr>
        <w:numPr>
          <w:ilvl w:val="0"/>
          <w:numId w:val="7"/>
        </w:numPr>
        <w:rPr>
          <w:rFonts w:ascii="Arial" w:hAnsi="Arial" w:cs="Arial"/>
        </w:rPr>
      </w:pPr>
      <w:r>
        <w:rPr>
          <w:rFonts w:ascii="Arial" w:hAnsi="Arial" w:cs="Arial"/>
        </w:rPr>
        <w:t xml:space="preserve">Identify times </w:t>
      </w:r>
      <w:r w:rsidR="006F0CD3">
        <w:rPr>
          <w:rFonts w:ascii="Arial" w:hAnsi="Arial" w:cs="Arial"/>
        </w:rPr>
        <w:t>for</w:t>
      </w:r>
      <w:r>
        <w:rPr>
          <w:rFonts w:ascii="Arial" w:hAnsi="Arial" w:cs="Arial"/>
        </w:rPr>
        <w:t xml:space="preserve"> sub-groups </w:t>
      </w:r>
      <w:r w:rsidR="006F0CD3">
        <w:rPr>
          <w:rFonts w:ascii="Arial" w:hAnsi="Arial" w:cs="Arial"/>
        </w:rPr>
        <w:t xml:space="preserve">to </w:t>
      </w:r>
      <w:r>
        <w:rPr>
          <w:rFonts w:ascii="Arial" w:hAnsi="Arial" w:cs="Arial"/>
        </w:rPr>
        <w:t xml:space="preserve">report-out to the team.  Plan several times during the session so that every member of the team </w:t>
      </w:r>
      <w:r w:rsidR="006F0CD3">
        <w:rPr>
          <w:rFonts w:ascii="Arial" w:hAnsi="Arial" w:cs="Arial"/>
        </w:rPr>
        <w:t xml:space="preserve">is </w:t>
      </w:r>
      <w:r>
        <w:rPr>
          <w:rFonts w:ascii="Arial" w:hAnsi="Arial" w:cs="Arial"/>
        </w:rPr>
        <w:t>involved in every aspect</w:t>
      </w:r>
      <w:r w:rsidR="006F0CD3">
        <w:rPr>
          <w:rFonts w:ascii="Arial" w:hAnsi="Arial" w:cs="Arial"/>
        </w:rPr>
        <w:t>.  Periodic reporting-out helps avoid</w:t>
      </w:r>
      <w:r>
        <w:rPr>
          <w:rFonts w:ascii="Arial" w:hAnsi="Arial" w:cs="Arial"/>
        </w:rPr>
        <w:t xml:space="preserve"> disagreements later.</w:t>
      </w:r>
    </w:p>
    <w:p w:rsidR="00846D66" w:rsidRDefault="003D749C" w:rsidP="0072044A">
      <w:pPr>
        <w:numPr>
          <w:ilvl w:val="0"/>
          <w:numId w:val="7"/>
        </w:numPr>
        <w:rPr>
          <w:rFonts w:ascii="Arial" w:hAnsi="Arial" w:cs="Arial"/>
        </w:rPr>
      </w:pPr>
      <w:r>
        <w:rPr>
          <w:rFonts w:ascii="Arial" w:hAnsi="Arial" w:cs="Arial"/>
        </w:rPr>
        <w:t xml:space="preserve">Gather supplies (e.g., poster board, markers, paper) and make sure everyone has </w:t>
      </w:r>
      <w:r w:rsidR="004B59F1">
        <w:rPr>
          <w:rFonts w:ascii="Arial" w:hAnsi="Arial" w:cs="Arial"/>
        </w:rPr>
        <w:t xml:space="preserve">visual </w:t>
      </w:r>
      <w:r>
        <w:rPr>
          <w:rFonts w:ascii="Arial" w:hAnsi="Arial" w:cs="Arial"/>
        </w:rPr>
        <w:t>access to story board</w:t>
      </w:r>
    </w:p>
    <w:p w:rsidR="003D749C" w:rsidRDefault="003D749C" w:rsidP="0072044A">
      <w:pPr>
        <w:numPr>
          <w:ilvl w:val="0"/>
          <w:numId w:val="7"/>
        </w:numPr>
        <w:rPr>
          <w:rFonts w:ascii="Arial" w:hAnsi="Arial" w:cs="Arial"/>
        </w:rPr>
      </w:pPr>
      <w:r>
        <w:rPr>
          <w:rFonts w:ascii="Arial" w:hAnsi="Arial" w:cs="Arial"/>
        </w:rPr>
        <w:t>GO TO WORK!</w:t>
      </w:r>
      <w:r w:rsidR="00A2221C">
        <w:rPr>
          <w:rFonts w:ascii="Arial" w:hAnsi="Arial" w:cs="Arial"/>
        </w:rPr>
        <w:t xml:space="preserve"> HAVE FUN WITH TASKS!</w:t>
      </w:r>
    </w:p>
    <w:p w:rsidR="006F0CD3" w:rsidRDefault="006F0CD3" w:rsidP="0072044A">
      <w:pPr>
        <w:numPr>
          <w:ilvl w:val="0"/>
          <w:numId w:val="7"/>
        </w:numPr>
        <w:rPr>
          <w:rFonts w:ascii="Arial" w:hAnsi="Arial" w:cs="Arial"/>
        </w:rPr>
      </w:pPr>
      <w:r>
        <w:rPr>
          <w:rFonts w:ascii="Arial" w:hAnsi="Arial" w:cs="Arial"/>
        </w:rPr>
        <w:t>Report-out!</w:t>
      </w:r>
    </w:p>
    <w:p w:rsidR="006F0CD3" w:rsidRDefault="006F0CD3" w:rsidP="0072044A">
      <w:pPr>
        <w:numPr>
          <w:ilvl w:val="0"/>
          <w:numId w:val="7"/>
        </w:numPr>
        <w:rPr>
          <w:rFonts w:ascii="Arial" w:hAnsi="Arial" w:cs="Arial"/>
        </w:rPr>
      </w:pPr>
      <w:r>
        <w:rPr>
          <w:rFonts w:ascii="Arial" w:hAnsi="Arial" w:cs="Arial"/>
        </w:rPr>
        <w:t>Back to work!</w:t>
      </w:r>
      <w:r w:rsidR="00A2221C">
        <w:rPr>
          <w:rFonts w:ascii="Arial" w:hAnsi="Arial" w:cs="Arial"/>
        </w:rPr>
        <w:t xml:space="preserve">  Have fun!</w:t>
      </w:r>
    </w:p>
    <w:p w:rsidR="006F0CD3" w:rsidRDefault="006F0CD3" w:rsidP="0072044A">
      <w:pPr>
        <w:numPr>
          <w:ilvl w:val="0"/>
          <w:numId w:val="7"/>
        </w:numPr>
        <w:rPr>
          <w:rFonts w:ascii="Arial" w:hAnsi="Arial" w:cs="Arial"/>
        </w:rPr>
      </w:pPr>
      <w:r>
        <w:rPr>
          <w:rFonts w:ascii="Arial" w:hAnsi="Arial" w:cs="Arial"/>
        </w:rPr>
        <w:t>Editor: Review final script</w:t>
      </w:r>
      <w:r w:rsidR="004B59F1">
        <w:rPr>
          <w:rFonts w:ascii="Arial" w:hAnsi="Arial" w:cs="Arial"/>
        </w:rPr>
        <w:t xml:space="preserve">—EVALUATE </w:t>
      </w:r>
      <w:r w:rsidR="0085191D">
        <w:rPr>
          <w:rFonts w:ascii="Arial" w:hAnsi="Arial" w:cs="Arial"/>
        </w:rPr>
        <w:t>TIME</w:t>
      </w:r>
      <w:r w:rsidR="004B59F1">
        <w:rPr>
          <w:rFonts w:ascii="Arial" w:hAnsi="Arial" w:cs="Arial"/>
        </w:rPr>
        <w:t xml:space="preserve"> ALLOTMENTS TO MAKE SURE THEY ARE WITHIN THE 60 SECOND LIMIT.</w:t>
      </w:r>
    </w:p>
    <w:p w:rsidR="00A2221C" w:rsidRPr="00A2221C" w:rsidRDefault="00A2221C" w:rsidP="0072044A">
      <w:pPr>
        <w:numPr>
          <w:ilvl w:val="0"/>
          <w:numId w:val="7"/>
        </w:numPr>
        <w:rPr>
          <w:rFonts w:ascii="Arial" w:hAnsi="Arial" w:cs="Arial"/>
        </w:rPr>
      </w:pPr>
      <w:r>
        <w:rPr>
          <w:rFonts w:ascii="Arial" w:hAnsi="Arial" w:cs="Arial"/>
        </w:rPr>
        <w:t>If you have not done so, assign character roles for commercial (Narrator, actors)</w:t>
      </w:r>
    </w:p>
    <w:p w:rsidR="006F0CD3" w:rsidRDefault="006F0CD3" w:rsidP="0072044A">
      <w:pPr>
        <w:numPr>
          <w:ilvl w:val="0"/>
          <w:numId w:val="7"/>
        </w:numPr>
        <w:rPr>
          <w:rFonts w:ascii="Arial" w:hAnsi="Arial" w:cs="Arial"/>
        </w:rPr>
      </w:pPr>
      <w:r>
        <w:rPr>
          <w:rFonts w:ascii="Arial" w:hAnsi="Arial" w:cs="Arial"/>
        </w:rPr>
        <w:t>Rehearse!</w:t>
      </w:r>
      <w:r w:rsidR="004B59F1">
        <w:rPr>
          <w:rFonts w:ascii="Arial" w:hAnsi="Arial" w:cs="Arial"/>
        </w:rPr>
        <w:t xml:space="preserve">  TIME—CUT/ADD TO AS NEEDED.  REHEARSE &amp; TIME AGAIN.</w:t>
      </w:r>
    </w:p>
    <w:p w:rsidR="006F0CD3" w:rsidRDefault="006F0CD3" w:rsidP="0072044A">
      <w:pPr>
        <w:numPr>
          <w:ilvl w:val="0"/>
          <w:numId w:val="7"/>
        </w:numPr>
        <w:rPr>
          <w:rFonts w:ascii="Arial" w:hAnsi="Arial" w:cs="Arial"/>
        </w:rPr>
      </w:pPr>
      <w:r>
        <w:rPr>
          <w:rFonts w:ascii="Arial" w:hAnsi="Arial" w:cs="Arial"/>
        </w:rPr>
        <w:t>ENJOY SUCCESS!</w:t>
      </w:r>
    </w:p>
    <w:p w:rsidR="00846D66" w:rsidRPr="001B3184" w:rsidRDefault="00846D66" w:rsidP="0043075D">
      <w:pPr>
        <w:rPr>
          <w:rFonts w:ascii="Arial" w:hAnsi="Arial" w:cs="Arial"/>
        </w:rPr>
      </w:pPr>
    </w:p>
    <w:p w:rsidR="000D713A" w:rsidRDefault="000D713A" w:rsidP="00CF5626">
      <w:pPr>
        <w:jc w:val="right"/>
        <w:rPr>
          <w:rFonts w:ascii="Arial" w:hAnsi="Arial" w:cs="Arial"/>
          <w:i/>
          <w:sz w:val="20"/>
          <w:szCs w:val="20"/>
        </w:rPr>
      </w:pPr>
      <w:r>
        <w:rPr>
          <w:sz w:val="22"/>
          <w:szCs w:val="22"/>
        </w:rPr>
        <w:br w:type="page"/>
      </w:r>
      <w:r>
        <w:rPr>
          <w:rFonts w:ascii="Arial" w:hAnsi="Arial" w:cs="Arial"/>
          <w:i/>
          <w:sz w:val="20"/>
          <w:szCs w:val="20"/>
        </w:rPr>
        <w:t>Lesson 4:  Assessment Thinking Paper</w:t>
      </w:r>
    </w:p>
    <w:p w:rsidR="000D713A" w:rsidRDefault="000D713A" w:rsidP="000D713A">
      <w:pPr>
        <w:jc w:val="center"/>
        <w:rPr>
          <w:rFonts w:ascii="Arial" w:hAnsi="Arial" w:cs="Arial"/>
          <w:b/>
        </w:rPr>
      </w:pPr>
      <w:bookmarkStart w:id="11" w:name="L4_ThinkPaper_HabitSchSuccess_SelfAssess"/>
      <w:r>
        <w:rPr>
          <w:rFonts w:ascii="Arial" w:hAnsi="Arial" w:cs="Arial"/>
          <w:b/>
        </w:rPr>
        <w:t>HABITS OF SCHOOL SUCCESS:  MY SELF-ASSESSMENT</w:t>
      </w:r>
    </w:p>
    <w:bookmarkEnd w:id="11"/>
    <w:p w:rsidR="000D713A" w:rsidRDefault="000D713A" w:rsidP="000D713A">
      <w:pPr>
        <w:rPr>
          <w:rFonts w:ascii="Arial" w:hAnsi="Arial" w:cs="Arial"/>
          <w:b/>
        </w:rPr>
      </w:pPr>
      <w:r>
        <w:rPr>
          <w:rFonts w:ascii="Arial" w:hAnsi="Arial" w:cs="Arial"/>
          <w:b/>
        </w:rPr>
        <w:t>Name: ___________________________________ Class: ___________Date: _____________</w:t>
      </w:r>
    </w:p>
    <w:p w:rsidR="000D713A" w:rsidRDefault="009146F9" w:rsidP="000D713A">
      <w:pPr>
        <w:rPr>
          <w:rFonts w:ascii="Arial" w:hAnsi="Arial" w:cs="Arial"/>
        </w:rPr>
      </w:pPr>
      <w:r>
        <w:rPr>
          <w:rFonts w:ascii="Arial" w:hAnsi="Arial" w:cs="Arial"/>
          <w:b/>
        </w:rPr>
        <w:t xml:space="preserve">ASSESSMENT:  </w:t>
      </w:r>
      <w:r w:rsidR="000D713A">
        <w:rPr>
          <w:rFonts w:ascii="Arial" w:hAnsi="Arial" w:cs="Arial"/>
          <w:b/>
        </w:rPr>
        <w:t>Content</w:t>
      </w:r>
      <w:r w:rsidR="000D713A">
        <w:rPr>
          <w:rFonts w:ascii="Arial" w:hAnsi="Arial" w:cs="Arial"/>
        </w:rPr>
        <w:t>:  Respond to the following (use the back of this paper if needed):</w:t>
      </w:r>
    </w:p>
    <w:p w:rsidR="000D713A" w:rsidRDefault="000D713A" w:rsidP="009146F9">
      <w:pPr>
        <w:numPr>
          <w:ilvl w:val="0"/>
          <w:numId w:val="32"/>
        </w:numPr>
        <w:spacing w:before="120" w:after="120"/>
        <w:rPr>
          <w:rFonts w:ascii="Arial" w:hAnsi="Arial" w:cs="Arial"/>
        </w:rPr>
      </w:pPr>
      <w:r>
        <w:rPr>
          <w:rFonts w:ascii="Arial" w:hAnsi="Arial" w:cs="Arial"/>
        </w:rPr>
        <w:t>Before these lessons, I thought my school success depe</w:t>
      </w:r>
      <w:r w:rsidR="009146F9">
        <w:rPr>
          <w:rFonts w:ascii="Arial" w:hAnsi="Arial" w:cs="Arial"/>
        </w:rPr>
        <w:t>nded upon ___________________</w:t>
      </w:r>
      <w:r>
        <w:rPr>
          <w:rFonts w:ascii="Arial" w:hAnsi="Arial" w:cs="Arial"/>
        </w:rPr>
        <w:t>.</w:t>
      </w:r>
    </w:p>
    <w:p w:rsidR="000D713A" w:rsidRDefault="000D713A" w:rsidP="009146F9">
      <w:pPr>
        <w:numPr>
          <w:ilvl w:val="0"/>
          <w:numId w:val="32"/>
        </w:numPr>
        <w:spacing w:before="120" w:after="120"/>
        <w:rPr>
          <w:rFonts w:ascii="Arial" w:hAnsi="Arial" w:cs="Arial"/>
        </w:rPr>
      </w:pPr>
      <w:r>
        <w:rPr>
          <w:rFonts w:ascii="Arial" w:hAnsi="Arial" w:cs="Arial"/>
        </w:rPr>
        <w:t>These lessons, helped me know I _______</w:t>
      </w:r>
      <w:r w:rsidR="009146F9">
        <w:rPr>
          <w:rFonts w:ascii="Arial" w:hAnsi="Arial" w:cs="Arial"/>
        </w:rPr>
        <w:t>______________________________</w:t>
      </w:r>
      <w:r>
        <w:rPr>
          <w:rFonts w:ascii="Arial" w:hAnsi="Arial" w:cs="Arial"/>
        </w:rPr>
        <w:t xml:space="preserve">_________. </w:t>
      </w:r>
    </w:p>
    <w:p w:rsidR="000D713A" w:rsidRDefault="000D713A" w:rsidP="009146F9">
      <w:pPr>
        <w:numPr>
          <w:ilvl w:val="0"/>
          <w:numId w:val="32"/>
        </w:numPr>
        <w:spacing w:before="120" w:after="120"/>
        <w:rPr>
          <w:rFonts w:ascii="Arial" w:hAnsi="Arial" w:cs="Arial"/>
        </w:rPr>
      </w:pPr>
      <w:r>
        <w:rPr>
          <w:rFonts w:ascii="Arial" w:hAnsi="Arial" w:cs="Arial"/>
        </w:rPr>
        <w:t>From now on, I ________</w:t>
      </w:r>
      <w:r w:rsidR="009146F9">
        <w:rPr>
          <w:rFonts w:ascii="Arial" w:hAnsi="Arial" w:cs="Arial"/>
        </w:rPr>
        <w:t>_____________________________</w:t>
      </w:r>
      <w:r>
        <w:rPr>
          <w:rFonts w:ascii="Arial" w:hAnsi="Arial" w:cs="Arial"/>
        </w:rPr>
        <w:t>________________________</w:t>
      </w:r>
    </w:p>
    <w:p w:rsidR="000D713A" w:rsidRDefault="000D713A" w:rsidP="009146F9">
      <w:pPr>
        <w:spacing w:before="120" w:after="120"/>
        <w:ind w:left="360"/>
        <w:rPr>
          <w:rFonts w:ascii="Arial" w:hAnsi="Arial" w:cs="Arial"/>
        </w:rPr>
      </w:pPr>
      <w:r>
        <w:rPr>
          <w:rFonts w:ascii="Arial" w:hAnsi="Arial" w:cs="Arial"/>
        </w:rPr>
        <w:t>____________________________________________</w:t>
      </w:r>
      <w:r w:rsidR="009146F9">
        <w:rPr>
          <w:rFonts w:ascii="Arial" w:hAnsi="Arial" w:cs="Arial"/>
        </w:rPr>
        <w:t>_____________________________</w:t>
      </w:r>
    </w:p>
    <w:p w:rsidR="000D713A" w:rsidRDefault="000D713A" w:rsidP="009146F9">
      <w:pPr>
        <w:numPr>
          <w:ilvl w:val="0"/>
          <w:numId w:val="32"/>
        </w:numPr>
        <w:spacing w:before="120" w:after="120"/>
        <w:rPr>
          <w:rFonts w:ascii="Arial" w:hAnsi="Arial" w:cs="Arial"/>
        </w:rPr>
      </w:pPr>
      <w:r>
        <w:rPr>
          <w:rFonts w:ascii="Arial" w:hAnsi="Arial" w:cs="Arial"/>
        </w:rPr>
        <w:t>The important things I learned about the Habits of Sch</w:t>
      </w:r>
      <w:r w:rsidR="009146F9">
        <w:rPr>
          <w:rFonts w:ascii="Arial" w:hAnsi="Arial" w:cs="Arial"/>
        </w:rPr>
        <w:t>ool Success are _____________</w:t>
      </w:r>
      <w:r>
        <w:rPr>
          <w:rFonts w:ascii="Arial" w:hAnsi="Arial" w:cs="Arial"/>
        </w:rPr>
        <w:t>____</w:t>
      </w:r>
    </w:p>
    <w:p w:rsidR="000D713A" w:rsidRDefault="000D713A" w:rsidP="009146F9">
      <w:pPr>
        <w:spacing w:before="120" w:after="120"/>
        <w:ind w:left="360"/>
        <w:rPr>
          <w:rFonts w:ascii="Arial" w:hAnsi="Arial" w:cs="Arial"/>
        </w:rPr>
      </w:pPr>
      <w:r>
        <w:rPr>
          <w:rFonts w:ascii="Arial" w:hAnsi="Arial" w:cs="Arial"/>
        </w:rPr>
        <w:t>_____________________________________</w:t>
      </w:r>
      <w:r w:rsidR="009146F9">
        <w:rPr>
          <w:rFonts w:ascii="Arial" w:hAnsi="Arial" w:cs="Arial"/>
        </w:rPr>
        <w:t>_____________________________</w:t>
      </w:r>
      <w:r>
        <w:rPr>
          <w:rFonts w:ascii="Arial" w:hAnsi="Arial" w:cs="Arial"/>
        </w:rPr>
        <w:t>_______.</w:t>
      </w:r>
    </w:p>
    <w:p w:rsidR="000D713A" w:rsidRDefault="000D713A" w:rsidP="009146F9">
      <w:pPr>
        <w:numPr>
          <w:ilvl w:val="0"/>
          <w:numId w:val="32"/>
        </w:numPr>
        <w:spacing w:before="120" w:after="120"/>
        <w:rPr>
          <w:rFonts w:ascii="Arial" w:hAnsi="Arial" w:cs="Arial"/>
        </w:rPr>
      </w:pPr>
      <w:r>
        <w:rPr>
          <w:rFonts w:ascii="Arial" w:hAnsi="Arial" w:cs="Arial"/>
        </w:rPr>
        <w:t>The Habits of School Success that I need to chang</w:t>
      </w:r>
      <w:r w:rsidR="009146F9">
        <w:rPr>
          <w:rFonts w:ascii="Arial" w:hAnsi="Arial" w:cs="Arial"/>
        </w:rPr>
        <w:t>e are _________________________</w:t>
      </w:r>
      <w:r>
        <w:rPr>
          <w:rFonts w:ascii="Arial" w:hAnsi="Arial" w:cs="Arial"/>
        </w:rPr>
        <w:t>___</w:t>
      </w:r>
    </w:p>
    <w:p w:rsidR="000D713A" w:rsidRDefault="000D713A" w:rsidP="009146F9">
      <w:pPr>
        <w:spacing w:before="120" w:after="120"/>
        <w:ind w:left="360"/>
        <w:rPr>
          <w:rFonts w:ascii="Arial" w:hAnsi="Arial" w:cs="Arial"/>
        </w:rPr>
      </w:pPr>
      <w:r>
        <w:rPr>
          <w:rFonts w:ascii="Arial" w:hAnsi="Arial" w:cs="Arial"/>
        </w:rPr>
        <w:t>_________________________________________________________________________.</w:t>
      </w:r>
    </w:p>
    <w:p w:rsidR="000D713A" w:rsidRDefault="000D713A" w:rsidP="009146F9">
      <w:pPr>
        <w:numPr>
          <w:ilvl w:val="0"/>
          <w:numId w:val="32"/>
        </w:numPr>
        <w:spacing w:before="120" w:after="120"/>
        <w:rPr>
          <w:rFonts w:ascii="Arial" w:hAnsi="Arial" w:cs="Arial"/>
        </w:rPr>
      </w:pPr>
      <w:r>
        <w:rPr>
          <w:rFonts w:ascii="Arial" w:hAnsi="Arial" w:cs="Arial"/>
        </w:rPr>
        <w:t xml:space="preserve">My Plan:  To make the needed changes, every day </w:t>
      </w:r>
      <w:r w:rsidR="009146F9">
        <w:rPr>
          <w:rFonts w:ascii="Arial" w:hAnsi="Arial" w:cs="Arial"/>
        </w:rPr>
        <w:t>I ___________________________</w:t>
      </w:r>
      <w:r>
        <w:rPr>
          <w:rFonts w:ascii="Arial" w:hAnsi="Arial" w:cs="Arial"/>
        </w:rPr>
        <w:t>____</w:t>
      </w:r>
    </w:p>
    <w:p w:rsidR="000D713A" w:rsidRDefault="000D713A" w:rsidP="009146F9">
      <w:pPr>
        <w:spacing w:before="120" w:after="120"/>
        <w:ind w:left="360"/>
        <w:rPr>
          <w:rFonts w:ascii="Arial" w:hAnsi="Arial" w:cs="Arial"/>
        </w:rPr>
      </w:pPr>
      <w:r>
        <w:rPr>
          <w:rFonts w:ascii="Arial" w:hAnsi="Arial" w:cs="Arial"/>
        </w:rPr>
        <w:t>_________________________________________________________________________.</w:t>
      </w:r>
    </w:p>
    <w:p w:rsidR="000D713A" w:rsidRDefault="000D713A" w:rsidP="009146F9">
      <w:pPr>
        <w:numPr>
          <w:ilvl w:val="0"/>
          <w:numId w:val="32"/>
        </w:numPr>
        <w:spacing w:before="120" w:after="120"/>
        <w:rPr>
          <w:rFonts w:ascii="Arial" w:hAnsi="Arial" w:cs="Arial"/>
        </w:rPr>
      </w:pPr>
      <w:r>
        <w:rPr>
          <w:rFonts w:ascii="Arial" w:hAnsi="Arial" w:cs="Arial"/>
        </w:rPr>
        <w:t>I will know I have been successful when _________________________________________</w:t>
      </w:r>
    </w:p>
    <w:p w:rsidR="000D713A" w:rsidRDefault="000D713A" w:rsidP="009146F9">
      <w:pPr>
        <w:spacing w:before="120" w:after="120"/>
        <w:ind w:left="360"/>
        <w:rPr>
          <w:rFonts w:ascii="Arial" w:hAnsi="Arial" w:cs="Arial"/>
        </w:rPr>
      </w:pPr>
      <w:r>
        <w:rPr>
          <w:rFonts w:ascii="Arial" w:hAnsi="Arial" w:cs="Arial"/>
        </w:rPr>
        <w:t>_________________________________________________________________________.</w:t>
      </w:r>
    </w:p>
    <w:p w:rsidR="000D713A" w:rsidRDefault="000D713A" w:rsidP="009146F9">
      <w:pPr>
        <w:numPr>
          <w:ilvl w:val="0"/>
          <w:numId w:val="32"/>
        </w:numPr>
        <w:spacing w:before="120" w:after="120"/>
        <w:rPr>
          <w:rFonts w:ascii="Arial" w:hAnsi="Arial" w:cs="Arial"/>
        </w:rPr>
      </w:pPr>
      <w:r>
        <w:rPr>
          <w:rFonts w:ascii="Arial" w:hAnsi="Arial" w:cs="Arial"/>
        </w:rPr>
        <w:t>My accountability person will be __________; he or she will help me stay on-track by ______</w:t>
      </w:r>
    </w:p>
    <w:p w:rsidR="000D713A" w:rsidRDefault="000D713A" w:rsidP="009146F9">
      <w:pPr>
        <w:spacing w:before="120" w:after="120"/>
        <w:ind w:left="360"/>
        <w:rPr>
          <w:rFonts w:ascii="Arial" w:hAnsi="Arial" w:cs="Arial"/>
        </w:rPr>
      </w:pPr>
      <w:r>
        <w:rPr>
          <w:rFonts w:ascii="Arial" w:hAnsi="Arial" w:cs="Arial"/>
        </w:rPr>
        <w:t>____________________________________</w:t>
      </w:r>
      <w:r w:rsidR="009146F9">
        <w:rPr>
          <w:rFonts w:ascii="Arial" w:hAnsi="Arial" w:cs="Arial"/>
        </w:rPr>
        <w:t>_____________________________</w:t>
      </w:r>
      <w:r>
        <w:rPr>
          <w:rFonts w:ascii="Arial" w:hAnsi="Arial" w:cs="Arial"/>
        </w:rPr>
        <w:t>________.</w:t>
      </w:r>
    </w:p>
    <w:p w:rsidR="000D713A" w:rsidRDefault="000D713A" w:rsidP="009146F9">
      <w:pPr>
        <w:numPr>
          <w:ilvl w:val="0"/>
          <w:numId w:val="32"/>
        </w:numPr>
        <w:spacing w:before="120" w:after="120"/>
        <w:rPr>
          <w:rFonts w:ascii="Arial" w:hAnsi="Arial" w:cs="Arial"/>
        </w:rPr>
      </w:pPr>
      <w:r>
        <w:rPr>
          <w:rFonts w:ascii="Arial" w:hAnsi="Arial" w:cs="Arial"/>
        </w:rPr>
        <w:t xml:space="preserve">We will celebrate my success by </w:t>
      </w:r>
      <w:r w:rsidR="009146F9">
        <w:rPr>
          <w:rFonts w:ascii="Arial" w:hAnsi="Arial" w:cs="Arial"/>
        </w:rPr>
        <w:t>_</w:t>
      </w:r>
      <w:r>
        <w:rPr>
          <w:rFonts w:ascii="Arial" w:hAnsi="Arial" w:cs="Arial"/>
        </w:rPr>
        <w:t>______________________________________________.</w:t>
      </w:r>
    </w:p>
    <w:p w:rsidR="009146F9" w:rsidRDefault="009146F9" w:rsidP="000D713A">
      <w:pPr>
        <w:spacing w:before="120" w:after="120"/>
        <w:rPr>
          <w:rFonts w:ascii="Arial" w:hAnsi="Arial" w:cs="Arial"/>
        </w:rPr>
      </w:pPr>
      <w:r>
        <w:rPr>
          <w:rFonts w:ascii="Arial" w:hAnsi="Arial" w:cs="Arial"/>
          <w:b/>
        </w:rPr>
        <w:t>ASSESSMENT</w:t>
      </w:r>
      <w:r w:rsidR="000D713A">
        <w:rPr>
          <w:rFonts w:ascii="Arial" w:hAnsi="Arial" w:cs="Arial"/>
          <w:b/>
        </w:rPr>
        <w:t xml:space="preserve">:  </w:t>
      </w:r>
      <w:r>
        <w:rPr>
          <w:rFonts w:ascii="Arial" w:hAnsi="Arial" w:cs="Arial"/>
          <w:b/>
        </w:rPr>
        <w:t>Personalization of Content</w:t>
      </w:r>
      <w:r w:rsidR="000D713A">
        <w:rPr>
          <w:rFonts w:ascii="Arial" w:hAnsi="Arial" w:cs="Arial"/>
          <w:b/>
        </w:rPr>
        <w:t>:</w:t>
      </w:r>
      <w:r>
        <w:rPr>
          <w:rFonts w:ascii="Arial" w:hAnsi="Arial" w:cs="Arial"/>
          <w:b/>
        </w:rPr>
        <w:t xml:space="preserve">  Reflection/Projection:</w:t>
      </w:r>
    </w:p>
    <w:p w:rsidR="000D713A" w:rsidRDefault="000D713A" w:rsidP="00964E01">
      <w:pPr>
        <w:numPr>
          <w:ilvl w:val="0"/>
          <w:numId w:val="33"/>
        </w:numPr>
        <w:spacing w:before="120" w:after="120"/>
        <w:rPr>
          <w:rFonts w:ascii="Arial" w:hAnsi="Arial" w:cs="Arial"/>
        </w:rPr>
      </w:pPr>
      <w:r>
        <w:rPr>
          <w:rFonts w:ascii="Arial" w:hAnsi="Arial" w:cs="Arial"/>
        </w:rPr>
        <w:t>What did you like abo</w:t>
      </w:r>
      <w:r w:rsidR="00964E01">
        <w:rPr>
          <w:rFonts w:ascii="Arial" w:hAnsi="Arial" w:cs="Arial"/>
        </w:rPr>
        <w:t>ut your work as a team member? _</w:t>
      </w:r>
      <w:r>
        <w:rPr>
          <w:rFonts w:ascii="Arial" w:hAnsi="Arial" w:cs="Arial"/>
        </w:rPr>
        <w:t>____________________________</w:t>
      </w:r>
    </w:p>
    <w:p w:rsidR="000D713A" w:rsidRDefault="000D713A" w:rsidP="000D713A">
      <w:pPr>
        <w:spacing w:before="120" w:after="120"/>
        <w:rPr>
          <w:rFonts w:ascii="Arial" w:hAnsi="Arial" w:cs="Arial"/>
        </w:rPr>
      </w:pPr>
      <w:r>
        <w:rPr>
          <w:rFonts w:ascii="Arial" w:hAnsi="Arial" w:cs="Arial"/>
        </w:rPr>
        <w:t>____________________________________________________________________________</w:t>
      </w:r>
    </w:p>
    <w:p w:rsidR="000D713A" w:rsidRDefault="000D713A" w:rsidP="000D713A">
      <w:pPr>
        <w:spacing w:before="120" w:after="120"/>
        <w:rPr>
          <w:rFonts w:ascii="Arial" w:hAnsi="Arial" w:cs="Arial"/>
        </w:rPr>
      </w:pPr>
      <w:r>
        <w:rPr>
          <w:rFonts w:ascii="Arial" w:hAnsi="Arial" w:cs="Arial"/>
        </w:rPr>
        <w:t>____________________________________________________________________________.</w:t>
      </w:r>
    </w:p>
    <w:p w:rsidR="000D713A" w:rsidRDefault="000D713A" w:rsidP="00964E01">
      <w:pPr>
        <w:numPr>
          <w:ilvl w:val="0"/>
          <w:numId w:val="33"/>
        </w:numPr>
        <w:spacing w:before="120" w:after="120"/>
        <w:rPr>
          <w:rFonts w:ascii="Arial" w:hAnsi="Arial" w:cs="Arial"/>
        </w:rPr>
      </w:pPr>
      <w:r>
        <w:rPr>
          <w:rFonts w:ascii="Arial" w:hAnsi="Arial" w:cs="Arial"/>
        </w:rPr>
        <w:t>What did you like most about th</w:t>
      </w:r>
      <w:r w:rsidR="00964E01">
        <w:rPr>
          <w:rFonts w:ascii="Arial" w:hAnsi="Arial" w:cs="Arial"/>
        </w:rPr>
        <w:t>e assignment? _______________</w:t>
      </w:r>
      <w:r>
        <w:rPr>
          <w:rFonts w:ascii="Arial" w:hAnsi="Arial" w:cs="Arial"/>
        </w:rPr>
        <w:t>_____________________</w:t>
      </w:r>
    </w:p>
    <w:p w:rsidR="000D713A" w:rsidRDefault="000D713A" w:rsidP="000D713A">
      <w:pPr>
        <w:spacing w:before="120" w:after="120"/>
        <w:rPr>
          <w:rFonts w:ascii="Arial" w:hAnsi="Arial" w:cs="Arial"/>
        </w:rPr>
      </w:pPr>
      <w:r>
        <w:rPr>
          <w:rFonts w:ascii="Arial" w:hAnsi="Arial" w:cs="Arial"/>
        </w:rPr>
        <w:t>____________________________________________________________________________.</w:t>
      </w:r>
    </w:p>
    <w:p w:rsidR="000D713A" w:rsidRDefault="000D713A" w:rsidP="00964E01">
      <w:pPr>
        <w:numPr>
          <w:ilvl w:val="0"/>
          <w:numId w:val="33"/>
        </w:numPr>
        <w:spacing w:before="120" w:after="120"/>
        <w:rPr>
          <w:rFonts w:ascii="Arial" w:hAnsi="Arial" w:cs="Arial"/>
        </w:rPr>
      </w:pPr>
      <w:r>
        <w:rPr>
          <w:rFonts w:ascii="Arial" w:hAnsi="Arial" w:cs="Arial"/>
        </w:rPr>
        <w:t>What did you like least about</w:t>
      </w:r>
      <w:r w:rsidR="00964E01">
        <w:rPr>
          <w:rFonts w:ascii="Arial" w:hAnsi="Arial" w:cs="Arial"/>
        </w:rPr>
        <w:t xml:space="preserve"> the assignment? ____________</w:t>
      </w:r>
      <w:r>
        <w:rPr>
          <w:rFonts w:ascii="Arial" w:hAnsi="Arial" w:cs="Arial"/>
        </w:rPr>
        <w:t>________________________</w:t>
      </w:r>
    </w:p>
    <w:p w:rsidR="000D713A" w:rsidRDefault="000D713A" w:rsidP="000D713A">
      <w:pPr>
        <w:spacing w:before="120" w:after="120"/>
        <w:rPr>
          <w:rFonts w:ascii="Arial" w:hAnsi="Arial" w:cs="Arial"/>
        </w:rPr>
      </w:pPr>
      <w:r>
        <w:rPr>
          <w:rFonts w:ascii="Arial" w:hAnsi="Arial" w:cs="Arial"/>
        </w:rPr>
        <w:t>____________________________________________________________________________.</w:t>
      </w:r>
    </w:p>
    <w:p w:rsidR="000D713A" w:rsidRDefault="000D713A" w:rsidP="00964E01">
      <w:pPr>
        <w:numPr>
          <w:ilvl w:val="0"/>
          <w:numId w:val="33"/>
        </w:numPr>
        <w:spacing w:before="120" w:after="120"/>
        <w:rPr>
          <w:rFonts w:ascii="Arial" w:hAnsi="Arial" w:cs="Arial"/>
        </w:rPr>
      </w:pPr>
      <w:r>
        <w:rPr>
          <w:rFonts w:ascii="Arial" w:hAnsi="Arial" w:cs="Arial"/>
        </w:rPr>
        <w:t>What would you change (about you) if doing the exa</w:t>
      </w:r>
      <w:r w:rsidR="00964E01">
        <w:rPr>
          <w:rFonts w:ascii="Arial" w:hAnsi="Arial" w:cs="Arial"/>
        </w:rPr>
        <w:t>ct same assignment again? ____</w:t>
      </w:r>
      <w:r>
        <w:rPr>
          <w:rFonts w:ascii="Arial" w:hAnsi="Arial" w:cs="Arial"/>
        </w:rPr>
        <w:t>______</w:t>
      </w:r>
    </w:p>
    <w:p w:rsidR="000D713A" w:rsidRDefault="000D713A" w:rsidP="000D713A">
      <w:pPr>
        <w:spacing w:before="120" w:after="120"/>
        <w:rPr>
          <w:rFonts w:ascii="Arial" w:hAnsi="Arial" w:cs="Arial"/>
        </w:rPr>
      </w:pPr>
      <w:r>
        <w:rPr>
          <w:rFonts w:ascii="Arial" w:hAnsi="Arial" w:cs="Arial"/>
        </w:rPr>
        <w:t>____________________________________________________________________________</w:t>
      </w:r>
    </w:p>
    <w:p w:rsidR="000D713A" w:rsidRDefault="000D713A" w:rsidP="00964E01">
      <w:pPr>
        <w:numPr>
          <w:ilvl w:val="0"/>
          <w:numId w:val="33"/>
        </w:numPr>
        <w:spacing w:before="120" w:after="120"/>
        <w:rPr>
          <w:rFonts w:ascii="Arial" w:hAnsi="Arial" w:cs="Arial"/>
        </w:rPr>
      </w:pPr>
      <w:r>
        <w:rPr>
          <w:rFonts w:ascii="Arial" w:hAnsi="Arial" w:cs="Arial"/>
        </w:rPr>
        <w:t>In the future, how will you use what you have l</w:t>
      </w:r>
      <w:r w:rsidR="00964E01">
        <w:rPr>
          <w:rFonts w:ascii="Arial" w:hAnsi="Arial" w:cs="Arial"/>
        </w:rPr>
        <w:t>earned? ______________________</w:t>
      </w:r>
      <w:r>
        <w:rPr>
          <w:rFonts w:ascii="Arial" w:hAnsi="Arial" w:cs="Arial"/>
        </w:rPr>
        <w:t>________</w:t>
      </w:r>
    </w:p>
    <w:p w:rsidR="000D713A" w:rsidRDefault="000D713A" w:rsidP="000D713A">
      <w:pPr>
        <w:spacing w:before="120" w:after="120"/>
        <w:rPr>
          <w:rFonts w:ascii="Arial" w:hAnsi="Arial" w:cs="Arial"/>
        </w:rPr>
      </w:pPr>
      <w:r>
        <w:rPr>
          <w:rFonts w:ascii="Arial" w:hAnsi="Arial" w:cs="Arial"/>
        </w:rPr>
        <w:t>____________________________________________________________________________</w:t>
      </w:r>
    </w:p>
    <w:p w:rsidR="000D713A" w:rsidRDefault="000D713A" w:rsidP="00964E01">
      <w:pPr>
        <w:numPr>
          <w:ilvl w:val="0"/>
          <w:numId w:val="33"/>
        </w:numPr>
        <w:spacing w:before="120" w:after="120"/>
        <w:rPr>
          <w:rFonts w:ascii="Arial" w:hAnsi="Arial" w:cs="Arial"/>
        </w:rPr>
      </w:pPr>
      <w:r>
        <w:rPr>
          <w:rFonts w:ascii="Arial" w:hAnsi="Arial" w:cs="Arial"/>
        </w:rPr>
        <w:t xml:space="preserve">I (your school counselor) will teach these lessons again.  What advice do you have to make the assignment better </w:t>
      </w:r>
      <w:r w:rsidR="00964E01">
        <w:rPr>
          <w:rFonts w:ascii="Arial" w:hAnsi="Arial" w:cs="Arial"/>
        </w:rPr>
        <w:t xml:space="preserve">for students like you?  </w:t>
      </w:r>
      <w:r>
        <w:rPr>
          <w:rFonts w:ascii="Arial" w:hAnsi="Arial" w:cs="Arial"/>
        </w:rPr>
        <w:t xml:space="preserve">(answer with integrity [honestly and thoughtfully]). </w:t>
      </w:r>
      <w:r w:rsidR="00964E01">
        <w:rPr>
          <w:rFonts w:ascii="Arial" w:hAnsi="Arial" w:cs="Arial"/>
        </w:rPr>
        <w:t>______________________________________________________________</w:t>
      </w:r>
    </w:p>
    <w:p w:rsidR="000D713A" w:rsidRDefault="000D713A" w:rsidP="000D713A">
      <w:pPr>
        <w:spacing w:before="120" w:after="120"/>
        <w:rPr>
          <w:rFonts w:ascii="Arial" w:hAnsi="Arial" w:cs="Arial"/>
        </w:rPr>
      </w:pPr>
      <w:r>
        <w:rPr>
          <w:rFonts w:ascii="Arial" w:hAnsi="Arial" w:cs="Arial"/>
        </w:rPr>
        <w:t>____________________________________________________________________________</w:t>
      </w:r>
    </w:p>
    <w:p w:rsidR="000D713A" w:rsidRDefault="000D713A" w:rsidP="000D713A">
      <w:pPr>
        <w:spacing w:before="120" w:after="120"/>
        <w:rPr>
          <w:rFonts w:ascii="Arial" w:hAnsi="Arial" w:cs="Arial"/>
        </w:rPr>
      </w:pPr>
      <w:r>
        <w:rPr>
          <w:rFonts w:ascii="Arial" w:hAnsi="Arial" w:cs="Arial"/>
        </w:rPr>
        <w:t>____________________________________________________________________________</w:t>
      </w:r>
    </w:p>
    <w:p w:rsidR="00A24A87" w:rsidRPr="00A24A87" w:rsidRDefault="00D47B1F" w:rsidP="00A24A87">
      <w:pPr>
        <w:jc w:val="right"/>
        <w:rPr>
          <w:i/>
          <w:sz w:val="22"/>
          <w:szCs w:val="22"/>
        </w:rPr>
      </w:pPr>
      <w:r>
        <w:rPr>
          <w:sz w:val="22"/>
          <w:szCs w:val="22"/>
        </w:rPr>
        <w:br w:type="page"/>
      </w:r>
      <w:r w:rsidR="00A5330E">
        <w:rPr>
          <w:i/>
          <w:sz w:val="22"/>
          <w:szCs w:val="22"/>
        </w:rPr>
        <w:t xml:space="preserve">Lesson </w:t>
      </w:r>
      <w:r w:rsidR="00A24A87">
        <w:rPr>
          <w:i/>
          <w:sz w:val="22"/>
          <w:szCs w:val="22"/>
        </w:rPr>
        <w:t xml:space="preserve">4:  </w:t>
      </w:r>
      <w:r w:rsidR="00D554EE">
        <w:rPr>
          <w:i/>
          <w:sz w:val="22"/>
          <w:szCs w:val="22"/>
        </w:rPr>
        <w:t>Student Thinking Paper</w:t>
      </w:r>
    </w:p>
    <w:p w:rsidR="00774CBC" w:rsidRPr="00575AE8" w:rsidRDefault="00774CBC" w:rsidP="00774CBC">
      <w:pPr>
        <w:jc w:val="center"/>
        <w:rPr>
          <w:rFonts w:ascii="Comic Sans MS" w:hAnsi="Comic Sans MS" w:cs="Arial"/>
          <w:b/>
          <w:sz w:val="20"/>
          <w:szCs w:val="20"/>
        </w:rPr>
      </w:pPr>
      <w:bookmarkStart w:id="12" w:name="L4_WorkSuccessHabits_Post"/>
      <w:r w:rsidRPr="00575AE8">
        <w:rPr>
          <w:rFonts w:ascii="Comic Sans MS" w:hAnsi="Comic Sans MS" w:cs="Arial"/>
          <w:b/>
          <w:sz w:val="20"/>
          <w:szCs w:val="20"/>
        </w:rPr>
        <w:t>WORK</w:t>
      </w:r>
      <w:r w:rsidR="00C32B06">
        <w:rPr>
          <w:rFonts w:ascii="Comic Sans MS" w:hAnsi="Comic Sans MS" w:cs="Arial"/>
          <w:b/>
          <w:sz w:val="20"/>
          <w:szCs w:val="20"/>
        </w:rPr>
        <w:t xml:space="preserve"> SUCCESS</w:t>
      </w:r>
      <w:r w:rsidRPr="00575AE8">
        <w:rPr>
          <w:rFonts w:ascii="Comic Sans MS" w:hAnsi="Comic Sans MS" w:cs="Arial"/>
          <w:b/>
          <w:sz w:val="20"/>
          <w:szCs w:val="20"/>
        </w:rPr>
        <w:t xml:space="preserve"> HABITS:  P0ST-ASSESSMENT</w:t>
      </w:r>
    </w:p>
    <w:bookmarkEnd w:id="12"/>
    <w:p w:rsidR="00774CBC" w:rsidRPr="00575AE8" w:rsidRDefault="00774CBC" w:rsidP="00774CBC">
      <w:pPr>
        <w:rPr>
          <w:rFonts w:ascii="Comic Sans MS" w:hAnsi="Comic Sans MS" w:cs="Arial"/>
          <w:b/>
          <w:sz w:val="20"/>
          <w:szCs w:val="20"/>
        </w:rPr>
      </w:pPr>
      <w:r w:rsidRPr="00575AE8">
        <w:rPr>
          <w:rFonts w:ascii="Comic Sans MS" w:hAnsi="Comic Sans MS" w:cs="Arial"/>
          <w:b/>
          <w:sz w:val="20"/>
          <w:szCs w:val="20"/>
        </w:rPr>
        <w:t>Name: ___________________________________ Class: ___________Date: _____________</w:t>
      </w:r>
    </w:p>
    <w:p w:rsidR="00774CBC" w:rsidRPr="00575AE8" w:rsidRDefault="00774CBC" w:rsidP="00774CBC">
      <w:pPr>
        <w:rPr>
          <w:rFonts w:ascii="Comic Sans MS" w:hAnsi="Comic Sans MS"/>
          <w:sz w:val="20"/>
          <w:szCs w:val="20"/>
        </w:rPr>
      </w:pPr>
      <w:r w:rsidRPr="00575AE8">
        <w:rPr>
          <w:rFonts w:ascii="Comic Sans MS" w:hAnsi="Comic Sans MS" w:cs="Arial"/>
          <w:b/>
          <w:i/>
          <w:sz w:val="20"/>
          <w:szCs w:val="20"/>
        </w:rPr>
        <w:t>Directions</w:t>
      </w:r>
      <w:r w:rsidRPr="00575AE8">
        <w:rPr>
          <w:rFonts w:ascii="Comic Sans MS" w:hAnsi="Comic Sans MS" w:cs="Arial"/>
          <w:i/>
          <w:sz w:val="20"/>
          <w:szCs w:val="20"/>
        </w:rPr>
        <w:t xml:space="preserve">:  Indicate with an “X” whether the statement is True or False; if you don’t know, </w:t>
      </w:r>
      <w:r w:rsidR="00C83A6B">
        <w:rPr>
          <w:rFonts w:ascii="Comic Sans MS" w:hAnsi="Comic Sans MS" w:cs="Arial"/>
          <w:i/>
          <w:sz w:val="20"/>
          <w:szCs w:val="20"/>
        </w:rPr>
        <w:t>mark</w:t>
      </w:r>
      <w:r w:rsidRPr="00575AE8">
        <w:rPr>
          <w:rFonts w:ascii="Comic Sans MS" w:hAnsi="Comic Sans MS" w:cs="Arial"/>
          <w:i/>
          <w:sz w:val="20"/>
          <w:szCs w:val="20"/>
        </w:rPr>
        <w:t xml:space="preserve"> the “?” column.  If the habit lead</w:t>
      </w:r>
      <w:r w:rsidR="00C83A6B">
        <w:rPr>
          <w:rFonts w:ascii="Comic Sans MS" w:hAnsi="Comic Sans MS" w:cs="Arial"/>
          <w:i/>
          <w:sz w:val="20"/>
          <w:szCs w:val="20"/>
        </w:rPr>
        <w:t>s to school success, place a “Y</w:t>
      </w:r>
      <w:r w:rsidRPr="00575AE8">
        <w:rPr>
          <w:rFonts w:ascii="Comic Sans MS" w:hAnsi="Comic Sans MS" w:cs="Arial"/>
          <w:i/>
          <w:sz w:val="20"/>
          <w:szCs w:val="20"/>
        </w:rPr>
        <w:t>” in the “Yes” column</w:t>
      </w:r>
      <w:r w:rsidR="00C83A6B">
        <w:rPr>
          <w:rFonts w:ascii="Comic Sans MS" w:hAnsi="Comic Sans MS" w:cs="Arial"/>
          <w:i/>
          <w:sz w:val="20"/>
          <w:szCs w:val="20"/>
        </w:rPr>
        <w:t>; if not place</w:t>
      </w:r>
      <w:r w:rsidR="00F42172">
        <w:rPr>
          <w:rFonts w:ascii="Comic Sans MS" w:hAnsi="Comic Sans MS" w:cs="Arial"/>
          <w:i/>
          <w:sz w:val="20"/>
          <w:szCs w:val="20"/>
        </w:rPr>
        <w:t xml:space="preserve"> “</w:t>
      </w:r>
      <w:r w:rsidR="00C83A6B">
        <w:rPr>
          <w:rFonts w:ascii="Comic Sans MS" w:hAnsi="Comic Sans MS" w:cs="Arial"/>
          <w:i/>
          <w:sz w:val="20"/>
          <w:szCs w:val="20"/>
        </w:rPr>
        <w:t>N</w:t>
      </w:r>
      <w:r w:rsidR="00F42172">
        <w:rPr>
          <w:rFonts w:ascii="Comic Sans MS" w:hAnsi="Comic Sans MS" w:cs="Arial"/>
          <w:i/>
          <w:sz w:val="20"/>
          <w:szCs w:val="20"/>
        </w:rPr>
        <w:t>” in “No”</w:t>
      </w:r>
      <w:r w:rsidR="00C83A6B">
        <w:rPr>
          <w:rFonts w:ascii="Comic Sans MS" w:hAnsi="Comic Sans MS" w:cs="Arial"/>
          <w:i/>
          <w:sz w:val="20"/>
          <w:szCs w:val="20"/>
        </w:rPr>
        <w:t xml:space="preserve"> column</w:t>
      </w:r>
      <w:r w:rsidRPr="00575AE8">
        <w:rPr>
          <w:rFonts w:ascii="Comic Sans MS" w:hAnsi="Comic Sans MS" w:cs="Arial"/>
          <w:i/>
          <w:sz w:val="20"/>
          <w:szCs w:val="20"/>
        </w:rPr>
        <w:t>.</w:t>
      </w: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0" w:type="dxa"/>
          <w:bottom w:w="43" w:type="dxa"/>
          <w:right w:w="0" w:type="dxa"/>
        </w:tblCellMar>
        <w:tblLook w:val="04A0"/>
      </w:tblPr>
      <w:tblGrid>
        <w:gridCol w:w="6845"/>
        <w:gridCol w:w="450"/>
        <w:gridCol w:w="450"/>
        <w:gridCol w:w="450"/>
        <w:gridCol w:w="1122"/>
        <w:gridCol w:w="1123"/>
      </w:tblGrid>
      <w:tr w:rsidR="00575AE8" w:rsidRPr="00575AE8" w:rsidTr="00673D62">
        <w:trPr>
          <w:trHeight w:val="135"/>
          <w:tblHeader/>
        </w:trPr>
        <w:tc>
          <w:tcPr>
            <w:tcW w:w="68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74CBC" w:rsidRPr="00575AE8" w:rsidRDefault="00774CBC" w:rsidP="00774CBC">
            <w:pPr>
              <w:jc w:val="center"/>
              <w:rPr>
                <w:rFonts w:ascii="Comic Sans MS" w:hAnsi="Comic Sans MS" w:cs="Arial"/>
                <w:b/>
                <w:sz w:val="20"/>
                <w:szCs w:val="20"/>
              </w:rPr>
            </w:pPr>
            <w:r w:rsidRPr="00575AE8">
              <w:rPr>
                <w:rFonts w:ascii="Comic Sans MS" w:hAnsi="Comic Sans MS" w:cs="Arial"/>
                <w:b/>
                <w:sz w:val="20"/>
                <w:szCs w:val="20"/>
              </w:rPr>
              <w:t xml:space="preserve">Work </w:t>
            </w:r>
            <w:r w:rsidR="00C32B06">
              <w:rPr>
                <w:rFonts w:ascii="Comic Sans MS" w:hAnsi="Comic Sans MS" w:cs="Arial"/>
                <w:b/>
                <w:sz w:val="20"/>
                <w:szCs w:val="20"/>
              </w:rPr>
              <w:t xml:space="preserve">Success </w:t>
            </w:r>
            <w:r w:rsidRPr="00575AE8">
              <w:rPr>
                <w:rFonts w:ascii="Comic Sans MS" w:hAnsi="Comic Sans MS" w:cs="Arial"/>
                <w:b/>
                <w:sz w:val="20"/>
                <w:szCs w:val="20"/>
              </w:rPr>
              <w:t>Habit</w:t>
            </w:r>
            <w:r w:rsidR="00673D62">
              <w:rPr>
                <w:rFonts w:ascii="Comic Sans MS" w:hAnsi="Comic Sans MS" w:cs="Arial"/>
                <w:b/>
                <w:sz w:val="20"/>
                <w:szCs w:val="20"/>
              </w:rPr>
              <w:t>s</w:t>
            </w:r>
          </w:p>
        </w:tc>
        <w:tc>
          <w:tcPr>
            <w:tcW w:w="4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74CBC" w:rsidRPr="00575AE8" w:rsidRDefault="00774CBC" w:rsidP="00774CBC">
            <w:pPr>
              <w:jc w:val="center"/>
              <w:rPr>
                <w:rFonts w:ascii="Comic Sans MS" w:hAnsi="Comic Sans MS"/>
                <w:b/>
                <w:sz w:val="20"/>
                <w:szCs w:val="20"/>
              </w:rPr>
            </w:pPr>
            <w:r w:rsidRPr="00575AE8">
              <w:rPr>
                <w:rFonts w:ascii="Comic Sans MS" w:hAnsi="Comic Sans MS"/>
                <w:b/>
                <w:sz w:val="20"/>
                <w:szCs w:val="20"/>
              </w:rPr>
              <w:t>T</w:t>
            </w:r>
          </w:p>
        </w:tc>
        <w:tc>
          <w:tcPr>
            <w:tcW w:w="450" w:type="dxa"/>
            <w:vMerge w:val="restart"/>
            <w:tcBorders>
              <w:top w:val="single" w:sz="4" w:space="0" w:color="auto"/>
              <w:left w:val="single" w:sz="4" w:space="0" w:color="auto"/>
              <w:bottom w:val="single" w:sz="4" w:space="0" w:color="auto"/>
              <w:right w:val="single" w:sz="4" w:space="0" w:color="auto"/>
            </w:tcBorders>
            <w:hideMark/>
          </w:tcPr>
          <w:p w:rsidR="00774CBC" w:rsidRPr="00575AE8" w:rsidRDefault="00774CBC" w:rsidP="00774CBC">
            <w:pPr>
              <w:jc w:val="center"/>
              <w:rPr>
                <w:rFonts w:ascii="Comic Sans MS" w:hAnsi="Comic Sans MS"/>
                <w:b/>
                <w:sz w:val="20"/>
                <w:szCs w:val="20"/>
              </w:rPr>
            </w:pPr>
            <w:r w:rsidRPr="00575AE8">
              <w:rPr>
                <w:rFonts w:ascii="Comic Sans MS" w:hAnsi="Comic Sans MS"/>
                <w:b/>
                <w:sz w:val="20"/>
                <w:szCs w:val="20"/>
              </w:rPr>
              <w:t>F</w:t>
            </w:r>
          </w:p>
        </w:tc>
        <w:tc>
          <w:tcPr>
            <w:tcW w:w="4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74CBC" w:rsidRPr="00575AE8" w:rsidRDefault="00774CBC" w:rsidP="00774CBC">
            <w:pPr>
              <w:jc w:val="center"/>
              <w:rPr>
                <w:rFonts w:ascii="Comic Sans MS" w:hAnsi="Comic Sans MS"/>
                <w:b/>
                <w:sz w:val="20"/>
                <w:szCs w:val="20"/>
              </w:rPr>
            </w:pPr>
            <w:r w:rsidRPr="00575AE8">
              <w:rPr>
                <w:rFonts w:ascii="Comic Sans MS" w:hAnsi="Comic Sans MS"/>
                <w:b/>
                <w:sz w:val="20"/>
                <w:szCs w:val="20"/>
              </w:rPr>
              <w:t>?</w:t>
            </w:r>
          </w:p>
        </w:tc>
        <w:tc>
          <w:tcPr>
            <w:tcW w:w="2245" w:type="dxa"/>
            <w:gridSpan w:val="2"/>
            <w:tcBorders>
              <w:top w:val="single" w:sz="4" w:space="0" w:color="auto"/>
              <w:left w:val="single" w:sz="4" w:space="0" w:color="auto"/>
              <w:bottom w:val="single" w:sz="4" w:space="0" w:color="auto"/>
              <w:right w:val="single" w:sz="4" w:space="0" w:color="auto"/>
            </w:tcBorders>
            <w:hideMark/>
          </w:tcPr>
          <w:p w:rsidR="00774CBC" w:rsidRPr="00575AE8" w:rsidRDefault="00774CBC">
            <w:pPr>
              <w:rPr>
                <w:rFonts w:ascii="Comic Sans MS" w:hAnsi="Comic Sans MS" w:cs="Arial"/>
                <w:b/>
                <w:sz w:val="20"/>
                <w:szCs w:val="20"/>
              </w:rPr>
            </w:pPr>
            <w:r w:rsidRPr="00575AE8">
              <w:rPr>
                <w:rFonts w:ascii="Comic Sans MS" w:hAnsi="Comic Sans MS" w:cs="Arial"/>
                <w:b/>
                <w:sz w:val="20"/>
                <w:szCs w:val="20"/>
              </w:rPr>
              <w:t>School Success Habit</w:t>
            </w:r>
            <w:r w:rsidR="00575AE8" w:rsidRPr="00575AE8">
              <w:rPr>
                <w:rFonts w:ascii="Comic Sans MS" w:hAnsi="Comic Sans MS" w:cs="Arial"/>
                <w:b/>
                <w:sz w:val="20"/>
                <w:szCs w:val="20"/>
              </w:rPr>
              <w:t>?</w:t>
            </w:r>
          </w:p>
        </w:tc>
      </w:tr>
      <w:tr w:rsidR="00575AE8" w:rsidRPr="00575AE8" w:rsidTr="00673D62">
        <w:trPr>
          <w:trHeight w:val="135"/>
          <w:tblHeader/>
        </w:trPr>
        <w:tc>
          <w:tcPr>
            <w:tcW w:w="684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74CBC" w:rsidRPr="00575AE8" w:rsidRDefault="00774CBC">
            <w:pPr>
              <w:rPr>
                <w:rFonts w:ascii="Comic Sans MS" w:hAnsi="Comic Sans MS" w:cs="Arial"/>
                <w:b/>
                <w:sz w:val="20"/>
                <w:szCs w:val="20"/>
              </w:rPr>
            </w:pPr>
          </w:p>
        </w:tc>
        <w:tc>
          <w:tcPr>
            <w:tcW w:w="4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4CBC" w:rsidRPr="00575AE8" w:rsidRDefault="00774CBC">
            <w:pPr>
              <w:rPr>
                <w:rFonts w:ascii="Comic Sans MS" w:hAnsi="Comic Sans MS"/>
                <w:b/>
                <w:sz w:val="20"/>
                <w:szCs w:val="20"/>
              </w:rPr>
            </w:pPr>
          </w:p>
        </w:tc>
        <w:tc>
          <w:tcPr>
            <w:tcW w:w="450" w:type="dxa"/>
            <w:vMerge/>
            <w:tcBorders>
              <w:top w:val="single" w:sz="4" w:space="0" w:color="auto"/>
              <w:left w:val="single" w:sz="4" w:space="0" w:color="auto"/>
              <w:bottom w:val="single" w:sz="4" w:space="0" w:color="auto"/>
              <w:right w:val="single" w:sz="4" w:space="0" w:color="auto"/>
            </w:tcBorders>
            <w:vAlign w:val="center"/>
            <w:hideMark/>
          </w:tcPr>
          <w:p w:rsidR="00774CBC" w:rsidRPr="00575AE8" w:rsidRDefault="00774CBC">
            <w:pPr>
              <w:rPr>
                <w:rFonts w:ascii="Comic Sans MS" w:hAnsi="Comic Sans MS"/>
                <w:b/>
                <w:sz w:val="20"/>
                <w:szCs w:val="20"/>
              </w:rPr>
            </w:pPr>
          </w:p>
        </w:tc>
        <w:tc>
          <w:tcPr>
            <w:tcW w:w="4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4CBC" w:rsidRPr="00575AE8" w:rsidRDefault="00774CBC">
            <w:pPr>
              <w:rPr>
                <w:rFonts w:ascii="Comic Sans MS" w:hAnsi="Comic Sans MS"/>
                <w:b/>
                <w:sz w:val="20"/>
                <w:szCs w:val="20"/>
              </w:rPr>
            </w:pPr>
          </w:p>
        </w:tc>
        <w:tc>
          <w:tcPr>
            <w:tcW w:w="1122" w:type="dxa"/>
            <w:tcBorders>
              <w:top w:val="single" w:sz="4" w:space="0" w:color="auto"/>
              <w:left w:val="single" w:sz="4" w:space="0" w:color="auto"/>
              <w:bottom w:val="single" w:sz="4" w:space="0" w:color="auto"/>
              <w:right w:val="single" w:sz="4" w:space="0" w:color="auto"/>
            </w:tcBorders>
            <w:hideMark/>
          </w:tcPr>
          <w:p w:rsidR="00774CBC" w:rsidRPr="00575AE8" w:rsidRDefault="00774CBC" w:rsidP="00774CBC">
            <w:pPr>
              <w:jc w:val="center"/>
              <w:rPr>
                <w:rFonts w:ascii="Comic Sans MS" w:hAnsi="Comic Sans MS" w:cs="Arial"/>
                <w:b/>
                <w:sz w:val="20"/>
                <w:szCs w:val="20"/>
              </w:rPr>
            </w:pPr>
            <w:r w:rsidRPr="00575AE8">
              <w:rPr>
                <w:rFonts w:ascii="Comic Sans MS" w:hAnsi="Comic Sans MS" w:cs="Arial"/>
                <w:b/>
                <w:sz w:val="20"/>
                <w:szCs w:val="20"/>
              </w:rPr>
              <w:t>Yes</w:t>
            </w:r>
          </w:p>
        </w:tc>
        <w:tc>
          <w:tcPr>
            <w:tcW w:w="1123" w:type="dxa"/>
            <w:tcBorders>
              <w:top w:val="single" w:sz="4" w:space="0" w:color="auto"/>
              <w:left w:val="single" w:sz="4" w:space="0" w:color="auto"/>
              <w:bottom w:val="single" w:sz="4" w:space="0" w:color="auto"/>
              <w:right w:val="single" w:sz="4" w:space="0" w:color="auto"/>
            </w:tcBorders>
            <w:hideMark/>
          </w:tcPr>
          <w:p w:rsidR="00774CBC" w:rsidRPr="00575AE8" w:rsidRDefault="00774CBC" w:rsidP="00774CBC">
            <w:pPr>
              <w:jc w:val="center"/>
              <w:rPr>
                <w:rFonts w:ascii="Comic Sans MS" w:hAnsi="Comic Sans MS" w:cs="Arial"/>
                <w:b/>
                <w:sz w:val="20"/>
                <w:szCs w:val="20"/>
              </w:rPr>
            </w:pPr>
            <w:r w:rsidRPr="00575AE8">
              <w:rPr>
                <w:rFonts w:ascii="Comic Sans MS" w:hAnsi="Comic Sans MS" w:cs="Arial"/>
                <w:b/>
                <w:sz w:val="20"/>
                <w:szCs w:val="20"/>
              </w:rPr>
              <w:t>No</w:t>
            </w:r>
          </w:p>
        </w:tc>
      </w:tr>
      <w:tr w:rsidR="00575AE8" w:rsidRPr="00575AE8" w:rsidTr="00673D62">
        <w:tc>
          <w:tcPr>
            <w:tcW w:w="68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74CBC" w:rsidRPr="00575AE8" w:rsidRDefault="00774CBC" w:rsidP="0072044A">
            <w:pPr>
              <w:numPr>
                <w:ilvl w:val="0"/>
                <w:numId w:val="2"/>
              </w:numPr>
              <w:rPr>
                <w:rFonts w:ascii="Comic Sans MS" w:hAnsi="Comic Sans MS" w:cs="Arial"/>
                <w:sz w:val="22"/>
                <w:szCs w:val="22"/>
              </w:rPr>
            </w:pPr>
            <w:r w:rsidRPr="00575AE8">
              <w:rPr>
                <w:rFonts w:ascii="Comic Sans MS" w:hAnsi="Comic Sans MS" w:cs="Arial"/>
                <w:sz w:val="22"/>
                <w:szCs w:val="22"/>
              </w:rPr>
              <w:t xml:space="preserve">When people arrive at work, they </w:t>
            </w:r>
            <w:r w:rsidR="0043734C">
              <w:rPr>
                <w:rFonts w:ascii="Comic Sans MS" w:hAnsi="Comic Sans MS" w:cs="Arial"/>
                <w:sz w:val="22"/>
                <w:szCs w:val="22"/>
              </w:rPr>
              <w:t>must</w:t>
            </w:r>
            <w:r w:rsidRPr="00575AE8">
              <w:rPr>
                <w:rFonts w:ascii="Comic Sans MS" w:hAnsi="Comic Sans MS" w:cs="Arial"/>
                <w:sz w:val="22"/>
                <w:szCs w:val="22"/>
              </w:rPr>
              <w:t xml:space="preserve"> act happy to be there.</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774CBC" w:rsidRPr="00575AE8" w:rsidRDefault="00774CBC">
            <w:pPr>
              <w:rPr>
                <w:rFonts w:ascii="Comic Sans MS" w:hAnsi="Comic Sans MS"/>
                <w:sz w:val="20"/>
                <w:szCs w:val="20"/>
              </w:rPr>
            </w:pPr>
          </w:p>
        </w:tc>
        <w:tc>
          <w:tcPr>
            <w:tcW w:w="450" w:type="dxa"/>
            <w:tcBorders>
              <w:top w:val="single" w:sz="4" w:space="0" w:color="auto"/>
              <w:left w:val="single" w:sz="4" w:space="0" w:color="auto"/>
              <w:bottom w:val="single" w:sz="4" w:space="0" w:color="auto"/>
              <w:right w:val="single" w:sz="4" w:space="0" w:color="auto"/>
            </w:tcBorders>
          </w:tcPr>
          <w:p w:rsidR="00774CBC" w:rsidRPr="00575AE8" w:rsidRDefault="00774CBC">
            <w:pPr>
              <w:rPr>
                <w:rFonts w:ascii="Comic Sans MS" w:hAnsi="Comic Sans MS"/>
                <w:sz w:val="20"/>
                <w:szCs w:val="20"/>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774CBC" w:rsidRPr="00575AE8" w:rsidRDefault="00774CBC">
            <w:pPr>
              <w:rPr>
                <w:rFonts w:ascii="Comic Sans MS" w:hAnsi="Comic Sans MS"/>
                <w:sz w:val="20"/>
                <w:szCs w:val="20"/>
              </w:rPr>
            </w:pPr>
          </w:p>
        </w:tc>
        <w:tc>
          <w:tcPr>
            <w:tcW w:w="1122" w:type="dxa"/>
            <w:tcBorders>
              <w:top w:val="single" w:sz="4" w:space="0" w:color="auto"/>
              <w:left w:val="single" w:sz="4" w:space="0" w:color="auto"/>
              <w:bottom w:val="single" w:sz="4" w:space="0" w:color="auto"/>
              <w:right w:val="single" w:sz="4" w:space="0" w:color="auto"/>
            </w:tcBorders>
          </w:tcPr>
          <w:p w:rsidR="00774CBC" w:rsidRPr="00575AE8" w:rsidRDefault="00774CBC">
            <w:pPr>
              <w:rPr>
                <w:rFonts w:ascii="Comic Sans MS" w:hAnsi="Comic Sans MS"/>
                <w:sz w:val="20"/>
                <w:szCs w:val="20"/>
              </w:rPr>
            </w:pPr>
          </w:p>
        </w:tc>
        <w:tc>
          <w:tcPr>
            <w:tcW w:w="1123" w:type="dxa"/>
            <w:tcBorders>
              <w:top w:val="single" w:sz="4" w:space="0" w:color="auto"/>
              <w:left w:val="single" w:sz="4" w:space="0" w:color="auto"/>
              <w:bottom w:val="single" w:sz="4" w:space="0" w:color="auto"/>
              <w:right w:val="single" w:sz="4" w:space="0" w:color="auto"/>
            </w:tcBorders>
          </w:tcPr>
          <w:p w:rsidR="00774CBC" w:rsidRPr="00575AE8" w:rsidRDefault="00774CBC">
            <w:pPr>
              <w:rPr>
                <w:rFonts w:ascii="Comic Sans MS" w:hAnsi="Comic Sans MS"/>
                <w:sz w:val="20"/>
                <w:szCs w:val="20"/>
              </w:rPr>
            </w:pPr>
          </w:p>
        </w:tc>
      </w:tr>
      <w:tr w:rsidR="00575AE8" w:rsidRPr="00575AE8" w:rsidTr="00673D62">
        <w:tc>
          <w:tcPr>
            <w:tcW w:w="68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74CBC" w:rsidRPr="00575AE8" w:rsidRDefault="00774CBC" w:rsidP="0072044A">
            <w:pPr>
              <w:numPr>
                <w:ilvl w:val="0"/>
                <w:numId w:val="2"/>
              </w:numPr>
              <w:rPr>
                <w:rFonts w:ascii="Comic Sans MS" w:hAnsi="Comic Sans MS" w:cs="Arial"/>
                <w:sz w:val="22"/>
                <w:szCs w:val="22"/>
              </w:rPr>
            </w:pPr>
            <w:r w:rsidRPr="00575AE8">
              <w:rPr>
                <w:rFonts w:ascii="Comic Sans MS" w:hAnsi="Comic Sans MS" w:cs="Arial"/>
                <w:sz w:val="22"/>
                <w:szCs w:val="22"/>
              </w:rPr>
              <w:t>Going to work late is all right if no one says anything about it.</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774CBC" w:rsidRPr="00575AE8" w:rsidRDefault="00774CBC">
            <w:pPr>
              <w:rPr>
                <w:rFonts w:ascii="Comic Sans MS" w:hAnsi="Comic Sans MS"/>
                <w:sz w:val="20"/>
                <w:szCs w:val="20"/>
              </w:rPr>
            </w:pPr>
          </w:p>
        </w:tc>
        <w:tc>
          <w:tcPr>
            <w:tcW w:w="450" w:type="dxa"/>
            <w:tcBorders>
              <w:top w:val="single" w:sz="4" w:space="0" w:color="auto"/>
              <w:left w:val="single" w:sz="4" w:space="0" w:color="auto"/>
              <w:bottom w:val="single" w:sz="4" w:space="0" w:color="auto"/>
              <w:right w:val="single" w:sz="4" w:space="0" w:color="auto"/>
            </w:tcBorders>
          </w:tcPr>
          <w:p w:rsidR="00774CBC" w:rsidRPr="00575AE8" w:rsidRDefault="00774CBC">
            <w:pPr>
              <w:rPr>
                <w:rFonts w:ascii="Comic Sans MS" w:hAnsi="Comic Sans MS"/>
                <w:sz w:val="20"/>
                <w:szCs w:val="20"/>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774CBC" w:rsidRPr="00575AE8" w:rsidRDefault="00774CBC">
            <w:pPr>
              <w:rPr>
                <w:rFonts w:ascii="Comic Sans MS" w:hAnsi="Comic Sans MS"/>
                <w:sz w:val="20"/>
                <w:szCs w:val="20"/>
              </w:rPr>
            </w:pPr>
          </w:p>
        </w:tc>
        <w:tc>
          <w:tcPr>
            <w:tcW w:w="1122" w:type="dxa"/>
            <w:tcBorders>
              <w:top w:val="single" w:sz="4" w:space="0" w:color="auto"/>
              <w:left w:val="single" w:sz="4" w:space="0" w:color="auto"/>
              <w:bottom w:val="single" w:sz="4" w:space="0" w:color="auto"/>
              <w:right w:val="single" w:sz="4" w:space="0" w:color="auto"/>
            </w:tcBorders>
          </w:tcPr>
          <w:p w:rsidR="00774CBC" w:rsidRPr="00575AE8" w:rsidRDefault="00774CBC">
            <w:pPr>
              <w:rPr>
                <w:rFonts w:ascii="Comic Sans MS" w:hAnsi="Comic Sans MS"/>
                <w:sz w:val="20"/>
                <w:szCs w:val="20"/>
              </w:rPr>
            </w:pPr>
          </w:p>
        </w:tc>
        <w:tc>
          <w:tcPr>
            <w:tcW w:w="1123" w:type="dxa"/>
            <w:tcBorders>
              <w:top w:val="single" w:sz="4" w:space="0" w:color="auto"/>
              <w:left w:val="single" w:sz="4" w:space="0" w:color="auto"/>
              <w:bottom w:val="single" w:sz="4" w:space="0" w:color="auto"/>
              <w:right w:val="single" w:sz="4" w:space="0" w:color="auto"/>
            </w:tcBorders>
          </w:tcPr>
          <w:p w:rsidR="00774CBC" w:rsidRPr="00575AE8" w:rsidRDefault="00774CBC">
            <w:pPr>
              <w:rPr>
                <w:rFonts w:ascii="Comic Sans MS" w:hAnsi="Comic Sans MS"/>
                <w:sz w:val="20"/>
                <w:szCs w:val="20"/>
              </w:rPr>
            </w:pPr>
          </w:p>
        </w:tc>
      </w:tr>
      <w:tr w:rsidR="00575AE8" w:rsidRPr="00575AE8" w:rsidTr="00673D62">
        <w:tc>
          <w:tcPr>
            <w:tcW w:w="68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74CBC" w:rsidRPr="00575AE8" w:rsidRDefault="00774CBC" w:rsidP="0072044A">
            <w:pPr>
              <w:numPr>
                <w:ilvl w:val="0"/>
                <w:numId w:val="2"/>
              </w:numPr>
              <w:rPr>
                <w:rFonts w:ascii="Comic Sans MS" w:hAnsi="Comic Sans MS" w:cs="Arial"/>
                <w:sz w:val="22"/>
                <w:szCs w:val="22"/>
              </w:rPr>
            </w:pPr>
            <w:r w:rsidRPr="00575AE8">
              <w:rPr>
                <w:rFonts w:ascii="Comic Sans MS" w:hAnsi="Comic Sans MS" w:cs="Arial"/>
                <w:sz w:val="22"/>
                <w:szCs w:val="22"/>
              </w:rPr>
              <w:t>Regular attendance is not important because one person absent doesn’t make a difference.</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774CBC" w:rsidRPr="00575AE8" w:rsidRDefault="00774CBC">
            <w:pPr>
              <w:rPr>
                <w:rFonts w:ascii="Comic Sans MS" w:hAnsi="Comic Sans MS"/>
                <w:sz w:val="20"/>
                <w:szCs w:val="20"/>
              </w:rPr>
            </w:pPr>
          </w:p>
        </w:tc>
        <w:tc>
          <w:tcPr>
            <w:tcW w:w="450" w:type="dxa"/>
            <w:tcBorders>
              <w:top w:val="single" w:sz="4" w:space="0" w:color="auto"/>
              <w:left w:val="single" w:sz="4" w:space="0" w:color="auto"/>
              <w:bottom w:val="single" w:sz="4" w:space="0" w:color="auto"/>
              <w:right w:val="single" w:sz="4" w:space="0" w:color="auto"/>
            </w:tcBorders>
          </w:tcPr>
          <w:p w:rsidR="00774CBC" w:rsidRPr="00575AE8" w:rsidRDefault="00774CBC">
            <w:pPr>
              <w:rPr>
                <w:rFonts w:ascii="Comic Sans MS" w:hAnsi="Comic Sans MS"/>
                <w:sz w:val="20"/>
                <w:szCs w:val="20"/>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774CBC" w:rsidRPr="00575AE8" w:rsidRDefault="00774CBC">
            <w:pPr>
              <w:rPr>
                <w:rFonts w:ascii="Comic Sans MS" w:hAnsi="Comic Sans MS"/>
                <w:sz w:val="20"/>
                <w:szCs w:val="20"/>
              </w:rPr>
            </w:pPr>
          </w:p>
        </w:tc>
        <w:tc>
          <w:tcPr>
            <w:tcW w:w="1122" w:type="dxa"/>
            <w:tcBorders>
              <w:top w:val="single" w:sz="4" w:space="0" w:color="auto"/>
              <w:left w:val="single" w:sz="4" w:space="0" w:color="auto"/>
              <w:bottom w:val="single" w:sz="4" w:space="0" w:color="auto"/>
              <w:right w:val="single" w:sz="4" w:space="0" w:color="auto"/>
            </w:tcBorders>
          </w:tcPr>
          <w:p w:rsidR="00774CBC" w:rsidRPr="00575AE8" w:rsidRDefault="00774CBC">
            <w:pPr>
              <w:rPr>
                <w:rFonts w:ascii="Comic Sans MS" w:hAnsi="Comic Sans MS"/>
                <w:sz w:val="20"/>
                <w:szCs w:val="20"/>
              </w:rPr>
            </w:pPr>
          </w:p>
        </w:tc>
        <w:tc>
          <w:tcPr>
            <w:tcW w:w="1123" w:type="dxa"/>
            <w:tcBorders>
              <w:top w:val="single" w:sz="4" w:space="0" w:color="auto"/>
              <w:left w:val="single" w:sz="4" w:space="0" w:color="auto"/>
              <w:bottom w:val="single" w:sz="4" w:space="0" w:color="auto"/>
              <w:right w:val="single" w:sz="4" w:space="0" w:color="auto"/>
            </w:tcBorders>
          </w:tcPr>
          <w:p w:rsidR="00774CBC" w:rsidRPr="00575AE8" w:rsidRDefault="00774CBC">
            <w:pPr>
              <w:rPr>
                <w:rFonts w:ascii="Comic Sans MS" w:hAnsi="Comic Sans MS"/>
                <w:sz w:val="20"/>
                <w:szCs w:val="20"/>
              </w:rPr>
            </w:pPr>
          </w:p>
        </w:tc>
      </w:tr>
      <w:tr w:rsidR="00575AE8" w:rsidRPr="00575AE8" w:rsidTr="00673D62">
        <w:tc>
          <w:tcPr>
            <w:tcW w:w="68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74CBC" w:rsidRPr="00575AE8" w:rsidRDefault="00774CBC" w:rsidP="0072044A">
            <w:pPr>
              <w:numPr>
                <w:ilvl w:val="0"/>
                <w:numId w:val="2"/>
              </w:numPr>
              <w:rPr>
                <w:rFonts w:ascii="Comic Sans MS" w:hAnsi="Comic Sans MS" w:cs="Arial"/>
                <w:sz w:val="22"/>
                <w:szCs w:val="22"/>
              </w:rPr>
            </w:pPr>
            <w:r w:rsidRPr="00575AE8">
              <w:rPr>
                <w:rFonts w:ascii="Comic Sans MS" w:hAnsi="Comic Sans MS" w:cs="Arial"/>
                <w:sz w:val="22"/>
                <w:szCs w:val="22"/>
              </w:rPr>
              <w:t>It is important to finish work assignments as close as possible to their due dates.</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774CBC" w:rsidRPr="00575AE8" w:rsidRDefault="00774CBC">
            <w:pPr>
              <w:rPr>
                <w:rFonts w:ascii="Comic Sans MS" w:hAnsi="Comic Sans MS"/>
                <w:sz w:val="20"/>
                <w:szCs w:val="20"/>
              </w:rPr>
            </w:pPr>
          </w:p>
        </w:tc>
        <w:tc>
          <w:tcPr>
            <w:tcW w:w="450" w:type="dxa"/>
            <w:tcBorders>
              <w:top w:val="single" w:sz="4" w:space="0" w:color="auto"/>
              <w:left w:val="single" w:sz="4" w:space="0" w:color="auto"/>
              <w:bottom w:val="single" w:sz="4" w:space="0" w:color="auto"/>
              <w:right w:val="single" w:sz="4" w:space="0" w:color="auto"/>
            </w:tcBorders>
          </w:tcPr>
          <w:p w:rsidR="00774CBC" w:rsidRPr="00575AE8" w:rsidRDefault="00774CBC">
            <w:pPr>
              <w:rPr>
                <w:rFonts w:ascii="Comic Sans MS" w:hAnsi="Comic Sans MS"/>
                <w:sz w:val="20"/>
                <w:szCs w:val="20"/>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774CBC" w:rsidRPr="00575AE8" w:rsidRDefault="00774CBC">
            <w:pPr>
              <w:rPr>
                <w:rFonts w:ascii="Comic Sans MS" w:hAnsi="Comic Sans MS"/>
                <w:sz w:val="20"/>
                <w:szCs w:val="20"/>
              </w:rPr>
            </w:pPr>
          </w:p>
        </w:tc>
        <w:tc>
          <w:tcPr>
            <w:tcW w:w="1122" w:type="dxa"/>
            <w:tcBorders>
              <w:top w:val="single" w:sz="4" w:space="0" w:color="auto"/>
              <w:left w:val="single" w:sz="4" w:space="0" w:color="auto"/>
              <w:bottom w:val="single" w:sz="4" w:space="0" w:color="auto"/>
              <w:right w:val="single" w:sz="4" w:space="0" w:color="auto"/>
            </w:tcBorders>
          </w:tcPr>
          <w:p w:rsidR="00774CBC" w:rsidRPr="00575AE8" w:rsidRDefault="00774CBC">
            <w:pPr>
              <w:rPr>
                <w:rFonts w:ascii="Comic Sans MS" w:hAnsi="Comic Sans MS"/>
                <w:sz w:val="20"/>
                <w:szCs w:val="20"/>
              </w:rPr>
            </w:pPr>
          </w:p>
        </w:tc>
        <w:tc>
          <w:tcPr>
            <w:tcW w:w="1123" w:type="dxa"/>
            <w:tcBorders>
              <w:top w:val="single" w:sz="4" w:space="0" w:color="auto"/>
              <w:left w:val="single" w:sz="4" w:space="0" w:color="auto"/>
              <w:bottom w:val="single" w:sz="4" w:space="0" w:color="auto"/>
              <w:right w:val="single" w:sz="4" w:space="0" w:color="auto"/>
            </w:tcBorders>
          </w:tcPr>
          <w:p w:rsidR="00774CBC" w:rsidRPr="00575AE8" w:rsidRDefault="00774CBC">
            <w:pPr>
              <w:rPr>
                <w:rFonts w:ascii="Comic Sans MS" w:hAnsi="Comic Sans MS"/>
                <w:sz w:val="20"/>
                <w:szCs w:val="20"/>
              </w:rPr>
            </w:pPr>
          </w:p>
        </w:tc>
      </w:tr>
      <w:tr w:rsidR="00575AE8" w:rsidRPr="00575AE8" w:rsidTr="00673D62">
        <w:tc>
          <w:tcPr>
            <w:tcW w:w="68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74CBC" w:rsidRPr="00575AE8" w:rsidRDefault="00774CBC" w:rsidP="0072044A">
            <w:pPr>
              <w:numPr>
                <w:ilvl w:val="0"/>
                <w:numId w:val="2"/>
              </w:numPr>
              <w:rPr>
                <w:rFonts w:ascii="Comic Sans MS" w:hAnsi="Comic Sans MS" w:cs="Arial"/>
                <w:sz w:val="22"/>
                <w:szCs w:val="22"/>
              </w:rPr>
            </w:pPr>
            <w:r w:rsidRPr="00575AE8">
              <w:rPr>
                <w:rFonts w:ascii="Comic Sans MS" w:hAnsi="Comic Sans MS" w:cs="Arial"/>
                <w:sz w:val="22"/>
                <w:szCs w:val="22"/>
              </w:rPr>
              <w:t>Work considered priority should always be completed first.</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774CBC" w:rsidRPr="00575AE8" w:rsidRDefault="00774CBC">
            <w:pPr>
              <w:rPr>
                <w:rFonts w:ascii="Comic Sans MS" w:hAnsi="Comic Sans MS"/>
                <w:sz w:val="20"/>
                <w:szCs w:val="20"/>
              </w:rPr>
            </w:pPr>
          </w:p>
        </w:tc>
        <w:tc>
          <w:tcPr>
            <w:tcW w:w="450" w:type="dxa"/>
            <w:tcBorders>
              <w:top w:val="single" w:sz="4" w:space="0" w:color="auto"/>
              <w:left w:val="single" w:sz="4" w:space="0" w:color="auto"/>
              <w:bottom w:val="single" w:sz="4" w:space="0" w:color="auto"/>
              <w:right w:val="single" w:sz="4" w:space="0" w:color="auto"/>
            </w:tcBorders>
          </w:tcPr>
          <w:p w:rsidR="00774CBC" w:rsidRPr="00575AE8" w:rsidRDefault="00774CBC">
            <w:pPr>
              <w:rPr>
                <w:rFonts w:ascii="Comic Sans MS" w:hAnsi="Comic Sans MS"/>
                <w:sz w:val="20"/>
                <w:szCs w:val="20"/>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774CBC" w:rsidRPr="00575AE8" w:rsidRDefault="00774CBC">
            <w:pPr>
              <w:rPr>
                <w:rFonts w:ascii="Comic Sans MS" w:hAnsi="Comic Sans MS"/>
                <w:sz w:val="20"/>
                <w:szCs w:val="20"/>
              </w:rPr>
            </w:pPr>
          </w:p>
        </w:tc>
        <w:tc>
          <w:tcPr>
            <w:tcW w:w="1122" w:type="dxa"/>
            <w:tcBorders>
              <w:top w:val="single" w:sz="4" w:space="0" w:color="auto"/>
              <w:left w:val="single" w:sz="4" w:space="0" w:color="auto"/>
              <w:bottom w:val="single" w:sz="4" w:space="0" w:color="auto"/>
              <w:right w:val="single" w:sz="4" w:space="0" w:color="auto"/>
            </w:tcBorders>
          </w:tcPr>
          <w:p w:rsidR="00774CBC" w:rsidRPr="00575AE8" w:rsidRDefault="00774CBC">
            <w:pPr>
              <w:rPr>
                <w:rFonts w:ascii="Comic Sans MS" w:hAnsi="Comic Sans MS"/>
                <w:sz w:val="20"/>
                <w:szCs w:val="20"/>
              </w:rPr>
            </w:pPr>
          </w:p>
        </w:tc>
        <w:tc>
          <w:tcPr>
            <w:tcW w:w="1123" w:type="dxa"/>
            <w:tcBorders>
              <w:top w:val="single" w:sz="4" w:space="0" w:color="auto"/>
              <w:left w:val="single" w:sz="4" w:space="0" w:color="auto"/>
              <w:bottom w:val="single" w:sz="4" w:space="0" w:color="auto"/>
              <w:right w:val="single" w:sz="4" w:space="0" w:color="auto"/>
            </w:tcBorders>
          </w:tcPr>
          <w:p w:rsidR="00774CBC" w:rsidRPr="00575AE8" w:rsidRDefault="00774CBC">
            <w:pPr>
              <w:rPr>
                <w:rFonts w:ascii="Comic Sans MS" w:hAnsi="Comic Sans MS"/>
                <w:sz w:val="20"/>
                <w:szCs w:val="20"/>
              </w:rPr>
            </w:pPr>
          </w:p>
        </w:tc>
      </w:tr>
      <w:tr w:rsidR="00575AE8" w:rsidRPr="00575AE8" w:rsidTr="00673D62">
        <w:tc>
          <w:tcPr>
            <w:tcW w:w="68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74CBC" w:rsidRPr="00575AE8" w:rsidRDefault="0043734C" w:rsidP="0072044A">
            <w:pPr>
              <w:numPr>
                <w:ilvl w:val="0"/>
                <w:numId w:val="2"/>
              </w:numPr>
              <w:rPr>
                <w:rFonts w:ascii="Comic Sans MS" w:hAnsi="Comic Sans MS" w:cs="Arial"/>
                <w:sz w:val="22"/>
                <w:szCs w:val="22"/>
              </w:rPr>
            </w:pPr>
            <w:r>
              <w:rPr>
                <w:rFonts w:ascii="Comic Sans MS" w:hAnsi="Comic Sans MS" w:cs="Arial"/>
                <w:sz w:val="22"/>
                <w:szCs w:val="22"/>
              </w:rPr>
              <w:t>A</w:t>
            </w:r>
            <w:r w:rsidR="00774CBC" w:rsidRPr="00575AE8">
              <w:rPr>
                <w:rFonts w:ascii="Comic Sans MS" w:hAnsi="Comic Sans MS" w:cs="Arial"/>
                <w:sz w:val="22"/>
                <w:szCs w:val="22"/>
              </w:rPr>
              <w:t>rrang</w:t>
            </w:r>
            <w:r>
              <w:rPr>
                <w:rFonts w:ascii="Comic Sans MS" w:hAnsi="Comic Sans MS" w:cs="Arial"/>
                <w:sz w:val="22"/>
                <w:szCs w:val="22"/>
              </w:rPr>
              <w:t>ing</w:t>
            </w:r>
            <w:r w:rsidR="00774CBC" w:rsidRPr="00575AE8">
              <w:rPr>
                <w:rFonts w:ascii="Comic Sans MS" w:hAnsi="Comic Sans MS" w:cs="Arial"/>
                <w:sz w:val="22"/>
                <w:szCs w:val="22"/>
              </w:rPr>
              <w:t xml:space="preserve"> materials so they can be found </w:t>
            </w:r>
            <w:r>
              <w:rPr>
                <w:rFonts w:ascii="Comic Sans MS" w:hAnsi="Comic Sans MS" w:cs="Arial"/>
                <w:sz w:val="22"/>
                <w:szCs w:val="22"/>
              </w:rPr>
              <w:t xml:space="preserve">easily </w:t>
            </w:r>
            <w:r w:rsidR="00774CBC" w:rsidRPr="00575AE8">
              <w:rPr>
                <w:rFonts w:ascii="Comic Sans MS" w:hAnsi="Comic Sans MS" w:cs="Arial"/>
                <w:sz w:val="22"/>
                <w:szCs w:val="22"/>
              </w:rPr>
              <w:t>is important.</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774CBC" w:rsidRPr="00575AE8" w:rsidRDefault="00774CBC">
            <w:pPr>
              <w:rPr>
                <w:rFonts w:ascii="Comic Sans MS" w:hAnsi="Comic Sans MS"/>
                <w:sz w:val="20"/>
                <w:szCs w:val="20"/>
              </w:rPr>
            </w:pPr>
          </w:p>
        </w:tc>
        <w:tc>
          <w:tcPr>
            <w:tcW w:w="450" w:type="dxa"/>
            <w:tcBorders>
              <w:top w:val="single" w:sz="4" w:space="0" w:color="auto"/>
              <w:left w:val="single" w:sz="4" w:space="0" w:color="auto"/>
              <w:bottom w:val="single" w:sz="4" w:space="0" w:color="auto"/>
              <w:right w:val="single" w:sz="4" w:space="0" w:color="auto"/>
            </w:tcBorders>
          </w:tcPr>
          <w:p w:rsidR="00774CBC" w:rsidRPr="00575AE8" w:rsidRDefault="00774CBC">
            <w:pPr>
              <w:rPr>
                <w:rFonts w:ascii="Comic Sans MS" w:hAnsi="Comic Sans MS"/>
                <w:sz w:val="20"/>
                <w:szCs w:val="20"/>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774CBC" w:rsidRPr="00575AE8" w:rsidRDefault="00774CBC">
            <w:pPr>
              <w:rPr>
                <w:rFonts w:ascii="Comic Sans MS" w:hAnsi="Comic Sans MS"/>
                <w:sz w:val="20"/>
                <w:szCs w:val="20"/>
              </w:rPr>
            </w:pPr>
          </w:p>
        </w:tc>
        <w:tc>
          <w:tcPr>
            <w:tcW w:w="1122" w:type="dxa"/>
            <w:tcBorders>
              <w:top w:val="single" w:sz="4" w:space="0" w:color="auto"/>
              <w:left w:val="single" w:sz="4" w:space="0" w:color="auto"/>
              <w:bottom w:val="single" w:sz="4" w:space="0" w:color="auto"/>
              <w:right w:val="single" w:sz="4" w:space="0" w:color="auto"/>
            </w:tcBorders>
          </w:tcPr>
          <w:p w:rsidR="00774CBC" w:rsidRPr="00575AE8" w:rsidRDefault="00774CBC">
            <w:pPr>
              <w:rPr>
                <w:rFonts w:ascii="Comic Sans MS" w:hAnsi="Comic Sans MS"/>
                <w:sz w:val="20"/>
                <w:szCs w:val="20"/>
              </w:rPr>
            </w:pPr>
          </w:p>
        </w:tc>
        <w:tc>
          <w:tcPr>
            <w:tcW w:w="1123" w:type="dxa"/>
            <w:tcBorders>
              <w:top w:val="single" w:sz="4" w:space="0" w:color="auto"/>
              <w:left w:val="single" w:sz="4" w:space="0" w:color="auto"/>
              <w:bottom w:val="single" w:sz="4" w:space="0" w:color="auto"/>
              <w:right w:val="single" w:sz="4" w:space="0" w:color="auto"/>
            </w:tcBorders>
          </w:tcPr>
          <w:p w:rsidR="00774CBC" w:rsidRPr="00575AE8" w:rsidRDefault="00774CBC">
            <w:pPr>
              <w:rPr>
                <w:rFonts w:ascii="Comic Sans MS" w:hAnsi="Comic Sans MS"/>
                <w:sz w:val="20"/>
                <w:szCs w:val="20"/>
              </w:rPr>
            </w:pPr>
          </w:p>
        </w:tc>
      </w:tr>
      <w:tr w:rsidR="00575AE8" w:rsidRPr="00575AE8" w:rsidTr="00673D62">
        <w:tc>
          <w:tcPr>
            <w:tcW w:w="68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74CBC" w:rsidRPr="00575AE8" w:rsidRDefault="00774CBC" w:rsidP="0072044A">
            <w:pPr>
              <w:numPr>
                <w:ilvl w:val="0"/>
                <w:numId w:val="2"/>
              </w:numPr>
              <w:rPr>
                <w:rFonts w:ascii="Comic Sans MS" w:hAnsi="Comic Sans MS" w:cs="Arial"/>
                <w:sz w:val="22"/>
                <w:szCs w:val="22"/>
              </w:rPr>
            </w:pPr>
            <w:r w:rsidRPr="00575AE8">
              <w:rPr>
                <w:rFonts w:ascii="Comic Sans MS" w:hAnsi="Comic Sans MS" w:cs="Arial"/>
                <w:sz w:val="22"/>
                <w:szCs w:val="22"/>
              </w:rPr>
              <w:t>Companies make lots of money, so it is ok for workers to take supplies (e.g., boxes of paperclips or pens).</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774CBC" w:rsidRPr="00575AE8" w:rsidRDefault="00774CBC">
            <w:pPr>
              <w:rPr>
                <w:rFonts w:ascii="Comic Sans MS" w:hAnsi="Comic Sans MS"/>
                <w:sz w:val="20"/>
                <w:szCs w:val="20"/>
              </w:rPr>
            </w:pPr>
          </w:p>
        </w:tc>
        <w:tc>
          <w:tcPr>
            <w:tcW w:w="450" w:type="dxa"/>
            <w:tcBorders>
              <w:top w:val="single" w:sz="4" w:space="0" w:color="auto"/>
              <w:left w:val="single" w:sz="4" w:space="0" w:color="auto"/>
              <w:bottom w:val="single" w:sz="4" w:space="0" w:color="auto"/>
              <w:right w:val="single" w:sz="4" w:space="0" w:color="auto"/>
            </w:tcBorders>
          </w:tcPr>
          <w:p w:rsidR="00774CBC" w:rsidRPr="00575AE8" w:rsidRDefault="00774CBC">
            <w:pPr>
              <w:rPr>
                <w:rFonts w:ascii="Comic Sans MS" w:hAnsi="Comic Sans MS"/>
                <w:sz w:val="20"/>
                <w:szCs w:val="20"/>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774CBC" w:rsidRPr="00575AE8" w:rsidRDefault="00774CBC">
            <w:pPr>
              <w:rPr>
                <w:rFonts w:ascii="Comic Sans MS" w:hAnsi="Comic Sans MS"/>
                <w:sz w:val="20"/>
                <w:szCs w:val="20"/>
              </w:rPr>
            </w:pPr>
          </w:p>
        </w:tc>
        <w:tc>
          <w:tcPr>
            <w:tcW w:w="1122" w:type="dxa"/>
            <w:tcBorders>
              <w:top w:val="single" w:sz="4" w:space="0" w:color="auto"/>
              <w:left w:val="single" w:sz="4" w:space="0" w:color="auto"/>
              <w:bottom w:val="single" w:sz="4" w:space="0" w:color="auto"/>
              <w:right w:val="single" w:sz="4" w:space="0" w:color="auto"/>
            </w:tcBorders>
          </w:tcPr>
          <w:p w:rsidR="00774CBC" w:rsidRPr="00575AE8" w:rsidRDefault="00774CBC">
            <w:pPr>
              <w:rPr>
                <w:rFonts w:ascii="Comic Sans MS" w:hAnsi="Comic Sans MS"/>
                <w:sz w:val="20"/>
                <w:szCs w:val="20"/>
              </w:rPr>
            </w:pPr>
          </w:p>
        </w:tc>
        <w:tc>
          <w:tcPr>
            <w:tcW w:w="1123" w:type="dxa"/>
            <w:tcBorders>
              <w:top w:val="single" w:sz="4" w:space="0" w:color="auto"/>
              <w:left w:val="single" w:sz="4" w:space="0" w:color="auto"/>
              <w:bottom w:val="single" w:sz="4" w:space="0" w:color="auto"/>
              <w:right w:val="single" w:sz="4" w:space="0" w:color="auto"/>
            </w:tcBorders>
          </w:tcPr>
          <w:p w:rsidR="00774CBC" w:rsidRPr="00575AE8" w:rsidRDefault="00774CBC">
            <w:pPr>
              <w:rPr>
                <w:rFonts w:ascii="Comic Sans MS" w:hAnsi="Comic Sans MS"/>
                <w:sz w:val="20"/>
                <w:szCs w:val="20"/>
              </w:rPr>
            </w:pPr>
          </w:p>
        </w:tc>
      </w:tr>
      <w:tr w:rsidR="00575AE8" w:rsidRPr="00575AE8" w:rsidTr="00673D62">
        <w:tc>
          <w:tcPr>
            <w:tcW w:w="68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74CBC" w:rsidRPr="00575AE8" w:rsidRDefault="00774CBC" w:rsidP="0072044A">
            <w:pPr>
              <w:numPr>
                <w:ilvl w:val="0"/>
                <w:numId w:val="2"/>
              </w:numPr>
              <w:rPr>
                <w:rFonts w:ascii="Comic Sans MS" w:hAnsi="Comic Sans MS" w:cs="Arial"/>
                <w:sz w:val="22"/>
                <w:szCs w:val="22"/>
              </w:rPr>
            </w:pPr>
            <w:r w:rsidRPr="00575AE8">
              <w:rPr>
                <w:rFonts w:ascii="Comic Sans MS" w:hAnsi="Comic Sans MS" w:cs="Arial"/>
                <w:sz w:val="22"/>
                <w:szCs w:val="22"/>
              </w:rPr>
              <w:t>Using the telephone at work for personal calls is all right if the conversation is shorter than 15 minutes.</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774CBC" w:rsidRPr="00575AE8" w:rsidRDefault="00774CBC">
            <w:pPr>
              <w:rPr>
                <w:rFonts w:ascii="Comic Sans MS" w:hAnsi="Comic Sans MS"/>
                <w:sz w:val="20"/>
                <w:szCs w:val="20"/>
              </w:rPr>
            </w:pPr>
          </w:p>
        </w:tc>
        <w:tc>
          <w:tcPr>
            <w:tcW w:w="450" w:type="dxa"/>
            <w:tcBorders>
              <w:top w:val="single" w:sz="4" w:space="0" w:color="auto"/>
              <w:left w:val="single" w:sz="4" w:space="0" w:color="auto"/>
              <w:bottom w:val="single" w:sz="4" w:space="0" w:color="auto"/>
              <w:right w:val="single" w:sz="4" w:space="0" w:color="auto"/>
            </w:tcBorders>
          </w:tcPr>
          <w:p w:rsidR="00774CBC" w:rsidRPr="00575AE8" w:rsidRDefault="00774CBC">
            <w:pPr>
              <w:rPr>
                <w:rFonts w:ascii="Comic Sans MS" w:hAnsi="Comic Sans MS"/>
                <w:sz w:val="20"/>
                <w:szCs w:val="20"/>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774CBC" w:rsidRPr="00575AE8" w:rsidRDefault="00774CBC">
            <w:pPr>
              <w:rPr>
                <w:rFonts w:ascii="Comic Sans MS" w:hAnsi="Comic Sans MS"/>
                <w:sz w:val="20"/>
                <w:szCs w:val="20"/>
              </w:rPr>
            </w:pPr>
          </w:p>
        </w:tc>
        <w:tc>
          <w:tcPr>
            <w:tcW w:w="1122" w:type="dxa"/>
            <w:tcBorders>
              <w:top w:val="single" w:sz="4" w:space="0" w:color="auto"/>
              <w:left w:val="single" w:sz="4" w:space="0" w:color="auto"/>
              <w:bottom w:val="single" w:sz="4" w:space="0" w:color="auto"/>
              <w:right w:val="single" w:sz="4" w:space="0" w:color="auto"/>
            </w:tcBorders>
          </w:tcPr>
          <w:p w:rsidR="00774CBC" w:rsidRPr="00575AE8" w:rsidRDefault="00774CBC">
            <w:pPr>
              <w:rPr>
                <w:rFonts w:ascii="Comic Sans MS" w:hAnsi="Comic Sans MS"/>
                <w:sz w:val="20"/>
                <w:szCs w:val="20"/>
              </w:rPr>
            </w:pPr>
          </w:p>
        </w:tc>
        <w:tc>
          <w:tcPr>
            <w:tcW w:w="1123" w:type="dxa"/>
            <w:tcBorders>
              <w:top w:val="single" w:sz="4" w:space="0" w:color="auto"/>
              <w:left w:val="single" w:sz="4" w:space="0" w:color="auto"/>
              <w:bottom w:val="single" w:sz="4" w:space="0" w:color="auto"/>
              <w:right w:val="single" w:sz="4" w:space="0" w:color="auto"/>
            </w:tcBorders>
          </w:tcPr>
          <w:p w:rsidR="00774CBC" w:rsidRPr="00575AE8" w:rsidRDefault="00774CBC">
            <w:pPr>
              <w:rPr>
                <w:rFonts w:ascii="Comic Sans MS" w:hAnsi="Comic Sans MS"/>
                <w:sz w:val="20"/>
                <w:szCs w:val="20"/>
              </w:rPr>
            </w:pPr>
          </w:p>
        </w:tc>
      </w:tr>
      <w:tr w:rsidR="00575AE8" w:rsidRPr="00575AE8" w:rsidTr="00673D62">
        <w:tc>
          <w:tcPr>
            <w:tcW w:w="68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74CBC" w:rsidRPr="00575AE8" w:rsidRDefault="00774CBC" w:rsidP="0072044A">
            <w:pPr>
              <w:numPr>
                <w:ilvl w:val="0"/>
                <w:numId w:val="2"/>
              </w:numPr>
              <w:rPr>
                <w:rFonts w:ascii="Comic Sans MS" w:hAnsi="Comic Sans MS" w:cs="Arial"/>
                <w:sz w:val="22"/>
                <w:szCs w:val="22"/>
              </w:rPr>
            </w:pPr>
            <w:r w:rsidRPr="00575AE8">
              <w:rPr>
                <w:rFonts w:ascii="Comic Sans MS" w:hAnsi="Comic Sans MS" w:cs="Arial"/>
                <w:sz w:val="22"/>
                <w:szCs w:val="22"/>
              </w:rPr>
              <w:t>It is important to look ahead at work to be done so plans can be made to do it efficiently.</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774CBC" w:rsidRPr="00575AE8" w:rsidRDefault="00774CBC">
            <w:pPr>
              <w:rPr>
                <w:rFonts w:ascii="Comic Sans MS" w:hAnsi="Comic Sans MS"/>
                <w:sz w:val="20"/>
                <w:szCs w:val="20"/>
              </w:rPr>
            </w:pPr>
          </w:p>
        </w:tc>
        <w:tc>
          <w:tcPr>
            <w:tcW w:w="450" w:type="dxa"/>
            <w:tcBorders>
              <w:top w:val="single" w:sz="4" w:space="0" w:color="auto"/>
              <w:left w:val="single" w:sz="4" w:space="0" w:color="auto"/>
              <w:bottom w:val="single" w:sz="4" w:space="0" w:color="auto"/>
              <w:right w:val="single" w:sz="4" w:space="0" w:color="auto"/>
            </w:tcBorders>
          </w:tcPr>
          <w:p w:rsidR="00774CBC" w:rsidRPr="00575AE8" w:rsidRDefault="00774CBC">
            <w:pPr>
              <w:rPr>
                <w:rFonts w:ascii="Comic Sans MS" w:hAnsi="Comic Sans MS"/>
                <w:sz w:val="20"/>
                <w:szCs w:val="20"/>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774CBC" w:rsidRPr="00575AE8" w:rsidRDefault="00774CBC">
            <w:pPr>
              <w:rPr>
                <w:rFonts w:ascii="Comic Sans MS" w:hAnsi="Comic Sans MS"/>
                <w:sz w:val="20"/>
                <w:szCs w:val="20"/>
              </w:rPr>
            </w:pPr>
          </w:p>
        </w:tc>
        <w:tc>
          <w:tcPr>
            <w:tcW w:w="1122" w:type="dxa"/>
            <w:tcBorders>
              <w:top w:val="single" w:sz="4" w:space="0" w:color="auto"/>
              <w:left w:val="single" w:sz="4" w:space="0" w:color="auto"/>
              <w:bottom w:val="single" w:sz="4" w:space="0" w:color="auto"/>
              <w:right w:val="single" w:sz="4" w:space="0" w:color="auto"/>
            </w:tcBorders>
          </w:tcPr>
          <w:p w:rsidR="00774CBC" w:rsidRPr="00575AE8" w:rsidRDefault="00774CBC">
            <w:pPr>
              <w:rPr>
                <w:rFonts w:ascii="Comic Sans MS" w:hAnsi="Comic Sans MS"/>
                <w:sz w:val="20"/>
                <w:szCs w:val="20"/>
              </w:rPr>
            </w:pPr>
          </w:p>
        </w:tc>
        <w:tc>
          <w:tcPr>
            <w:tcW w:w="1123" w:type="dxa"/>
            <w:tcBorders>
              <w:top w:val="single" w:sz="4" w:space="0" w:color="auto"/>
              <w:left w:val="single" w:sz="4" w:space="0" w:color="auto"/>
              <w:bottom w:val="single" w:sz="4" w:space="0" w:color="auto"/>
              <w:right w:val="single" w:sz="4" w:space="0" w:color="auto"/>
            </w:tcBorders>
          </w:tcPr>
          <w:p w:rsidR="00774CBC" w:rsidRPr="00575AE8" w:rsidRDefault="00774CBC">
            <w:pPr>
              <w:rPr>
                <w:rFonts w:ascii="Comic Sans MS" w:hAnsi="Comic Sans MS"/>
                <w:sz w:val="20"/>
                <w:szCs w:val="20"/>
              </w:rPr>
            </w:pPr>
          </w:p>
        </w:tc>
      </w:tr>
      <w:tr w:rsidR="00575AE8" w:rsidRPr="00575AE8" w:rsidTr="00673D62">
        <w:tc>
          <w:tcPr>
            <w:tcW w:w="68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74CBC" w:rsidRPr="00575AE8" w:rsidRDefault="00774CBC" w:rsidP="0072044A">
            <w:pPr>
              <w:numPr>
                <w:ilvl w:val="0"/>
                <w:numId w:val="2"/>
              </w:numPr>
              <w:rPr>
                <w:rFonts w:ascii="Comic Sans MS" w:hAnsi="Comic Sans MS" w:cs="Arial"/>
                <w:sz w:val="22"/>
                <w:szCs w:val="22"/>
              </w:rPr>
            </w:pPr>
            <w:r w:rsidRPr="00575AE8">
              <w:rPr>
                <w:rFonts w:ascii="Comic Sans MS" w:hAnsi="Comic Sans MS" w:cs="Arial"/>
                <w:sz w:val="22"/>
                <w:szCs w:val="22"/>
              </w:rPr>
              <w:t xml:space="preserve">Sloppy work is not acceptable even if </w:t>
            </w:r>
            <w:r w:rsidR="0043734C">
              <w:rPr>
                <w:rFonts w:ascii="Comic Sans MS" w:hAnsi="Comic Sans MS" w:cs="Arial"/>
                <w:sz w:val="22"/>
                <w:szCs w:val="22"/>
              </w:rPr>
              <w:t>it</w:t>
            </w:r>
            <w:r w:rsidRPr="00575AE8">
              <w:rPr>
                <w:rFonts w:ascii="Comic Sans MS" w:hAnsi="Comic Sans MS" w:cs="Arial"/>
                <w:sz w:val="22"/>
                <w:szCs w:val="22"/>
              </w:rPr>
              <w:t xml:space="preserve"> has to be done quickly.</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774CBC" w:rsidRPr="00575AE8" w:rsidRDefault="00774CBC">
            <w:pPr>
              <w:rPr>
                <w:rFonts w:ascii="Comic Sans MS" w:hAnsi="Comic Sans MS"/>
                <w:sz w:val="20"/>
                <w:szCs w:val="20"/>
              </w:rPr>
            </w:pPr>
          </w:p>
        </w:tc>
        <w:tc>
          <w:tcPr>
            <w:tcW w:w="450" w:type="dxa"/>
            <w:tcBorders>
              <w:top w:val="single" w:sz="4" w:space="0" w:color="auto"/>
              <w:left w:val="single" w:sz="4" w:space="0" w:color="auto"/>
              <w:bottom w:val="single" w:sz="4" w:space="0" w:color="auto"/>
              <w:right w:val="single" w:sz="4" w:space="0" w:color="auto"/>
            </w:tcBorders>
          </w:tcPr>
          <w:p w:rsidR="00774CBC" w:rsidRPr="00575AE8" w:rsidRDefault="00774CBC">
            <w:pPr>
              <w:rPr>
                <w:rFonts w:ascii="Comic Sans MS" w:hAnsi="Comic Sans MS"/>
                <w:sz w:val="20"/>
                <w:szCs w:val="20"/>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774CBC" w:rsidRPr="00575AE8" w:rsidRDefault="00774CBC">
            <w:pPr>
              <w:rPr>
                <w:rFonts w:ascii="Comic Sans MS" w:hAnsi="Comic Sans MS"/>
                <w:sz w:val="20"/>
                <w:szCs w:val="20"/>
              </w:rPr>
            </w:pPr>
          </w:p>
        </w:tc>
        <w:tc>
          <w:tcPr>
            <w:tcW w:w="1122" w:type="dxa"/>
            <w:tcBorders>
              <w:top w:val="single" w:sz="4" w:space="0" w:color="auto"/>
              <w:left w:val="single" w:sz="4" w:space="0" w:color="auto"/>
              <w:bottom w:val="single" w:sz="4" w:space="0" w:color="auto"/>
              <w:right w:val="single" w:sz="4" w:space="0" w:color="auto"/>
            </w:tcBorders>
          </w:tcPr>
          <w:p w:rsidR="00774CBC" w:rsidRPr="00575AE8" w:rsidRDefault="00774CBC">
            <w:pPr>
              <w:rPr>
                <w:rFonts w:ascii="Comic Sans MS" w:hAnsi="Comic Sans MS"/>
                <w:sz w:val="20"/>
                <w:szCs w:val="20"/>
              </w:rPr>
            </w:pPr>
          </w:p>
        </w:tc>
        <w:tc>
          <w:tcPr>
            <w:tcW w:w="1123" w:type="dxa"/>
            <w:tcBorders>
              <w:top w:val="single" w:sz="4" w:space="0" w:color="auto"/>
              <w:left w:val="single" w:sz="4" w:space="0" w:color="auto"/>
              <w:bottom w:val="single" w:sz="4" w:space="0" w:color="auto"/>
              <w:right w:val="single" w:sz="4" w:space="0" w:color="auto"/>
            </w:tcBorders>
          </w:tcPr>
          <w:p w:rsidR="00774CBC" w:rsidRPr="00575AE8" w:rsidRDefault="00774CBC">
            <w:pPr>
              <w:rPr>
                <w:rFonts w:ascii="Comic Sans MS" w:hAnsi="Comic Sans MS"/>
                <w:sz w:val="20"/>
                <w:szCs w:val="20"/>
              </w:rPr>
            </w:pPr>
          </w:p>
        </w:tc>
      </w:tr>
      <w:tr w:rsidR="00575AE8" w:rsidRPr="00575AE8" w:rsidTr="00673D62">
        <w:tc>
          <w:tcPr>
            <w:tcW w:w="68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74CBC" w:rsidRPr="00575AE8" w:rsidRDefault="00774CBC" w:rsidP="0072044A">
            <w:pPr>
              <w:numPr>
                <w:ilvl w:val="0"/>
                <w:numId w:val="2"/>
              </w:numPr>
              <w:rPr>
                <w:rFonts w:ascii="Comic Sans MS" w:hAnsi="Comic Sans MS" w:cs="Arial"/>
                <w:sz w:val="22"/>
                <w:szCs w:val="22"/>
              </w:rPr>
            </w:pPr>
            <w:r w:rsidRPr="00575AE8">
              <w:rPr>
                <w:rFonts w:ascii="Comic Sans MS" w:hAnsi="Comic Sans MS" w:cs="Arial"/>
                <w:sz w:val="22"/>
                <w:szCs w:val="22"/>
              </w:rPr>
              <w:t xml:space="preserve">One should not waste time reading directions. </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774CBC" w:rsidRPr="00575AE8" w:rsidRDefault="00774CBC">
            <w:pPr>
              <w:rPr>
                <w:rFonts w:ascii="Comic Sans MS" w:hAnsi="Comic Sans MS"/>
                <w:sz w:val="20"/>
                <w:szCs w:val="20"/>
              </w:rPr>
            </w:pPr>
          </w:p>
        </w:tc>
        <w:tc>
          <w:tcPr>
            <w:tcW w:w="450" w:type="dxa"/>
            <w:tcBorders>
              <w:top w:val="single" w:sz="4" w:space="0" w:color="auto"/>
              <w:left w:val="single" w:sz="4" w:space="0" w:color="auto"/>
              <w:bottom w:val="single" w:sz="4" w:space="0" w:color="auto"/>
              <w:right w:val="single" w:sz="4" w:space="0" w:color="auto"/>
            </w:tcBorders>
          </w:tcPr>
          <w:p w:rsidR="00774CBC" w:rsidRPr="00575AE8" w:rsidRDefault="00774CBC">
            <w:pPr>
              <w:rPr>
                <w:rFonts w:ascii="Comic Sans MS" w:hAnsi="Comic Sans MS"/>
                <w:sz w:val="20"/>
                <w:szCs w:val="20"/>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774CBC" w:rsidRPr="00575AE8" w:rsidRDefault="00774CBC">
            <w:pPr>
              <w:rPr>
                <w:rFonts w:ascii="Comic Sans MS" w:hAnsi="Comic Sans MS"/>
                <w:sz w:val="20"/>
                <w:szCs w:val="20"/>
              </w:rPr>
            </w:pPr>
          </w:p>
        </w:tc>
        <w:tc>
          <w:tcPr>
            <w:tcW w:w="1122" w:type="dxa"/>
            <w:tcBorders>
              <w:top w:val="single" w:sz="4" w:space="0" w:color="auto"/>
              <w:left w:val="single" w:sz="4" w:space="0" w:color="auto"/>
              <w:bottom w:val="single" w:sz="4" w:space="0" w:color="auto"/>
              <w:right w:val="single" w:sz="4" w:space="0" w:color="auto"/>
            </w:tcBorders>
          </w:tcPr>
          <w:p w:rsidR="00774CBC" w:rsidRPr="00575AE8" w:rsidRDefault="00774CBC">
            <w:pPr>
              <w:rPr>
                <w:rFonts w:ascii="Comic Sans MS" w:hAnsi="Comic Sans MS"/>
                <w:sz w:val="20"/>
                <w:szCs w:val="20"/>
              </w:rPr>
            </w:pPr>
          </w:p>
        </w:tc>
        <w:tc>
          <w:tcPr>
            <w:tcW w:w="1123" w:type="dxa"/>
            <w:tcBorders>
              <w:top w:val="single" w:sz="4" w:space="0" w:color="auto"/>
              <w:left w:val="single" w:sz="4" w:space="0" w:color="auto"/>
              <w:bottom w:val="single" w:sz="4" w:space="0" w:color="auto"/>
              <w:right w:val="single" w:sz="4" w:space="0" w:color="auto"/>
            </w:tcBorders>
          </w:tcPr>
          <w:p w:rsidR="00774CBC" w:rsidRPr="00575AE8" w:rsidRDefault="00774CBC">
            <w:pPr>
              <w:rPr>
                <w:rFonts w:ascii="Comic Sans MS" w:hAnsi="Comic Sans MS"/>
                <w:sz w:val="20"/>
                <w:szCs w:val="20"/>
              </w:rPr>
            </w:pPr>
          </w:p>
        </w:tc>
      </w:tr>
      <w:tr w:rsidR="00575AE8" w:rsidRPr="00575AE8" w:rsidTr="00673D62">
        <w:tc>
          <w:tcPr>
            <w:tcW w:w="68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74CBC" w:rsidRPr="00575AE8" w:rsidRDefault="00774CBC" w:rsidP="0072044A">
            <w:pPr>
              <w:numPr>
                <w:ilvl w:val="0"/>
                <w:numId w:val="2"/>
              </w:numPr>
              <w:rPr>
                <w:rFonts w:ascii="Comic Sans MS" w:hAnsi="Comic Sans MS" w:cs="Arial"/>
                <w:sz w:val="22"/>
                <w:szCs w:val="22"/>
              </w:rPr>
            </w:pPr>
            <w:r w:rsidRPr="00575AE8">
              <w:rPr>
                <w:rFonts w:ascii="Comic Sans MS" w:hAnsi="Comic Sans MS" w:cs="Arial"/>
                <w:sz w:val="22"/>
                <w:szCs w:val="22"/>
              </w:rPr>
              <w:t>Everyone is entitled to chat with friends or colleagues for long periods of time during work hours.</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774CBC" w:rsidRPr="00575AE8" w:rsidRDefault="00774CBC">
            <w:pPr>
              <w:rPr>
                <w:rFonts w:ascii="Comic Sans MS" w:hAnsi="Comic Sans MS"/>
                <w:sz w:val="20"/>
                <w:szCs w:val="20"/>
              </w:rPr>
            </w:pPr>
          </w:p>
        </w:tc>
        <w:tc>
          <w:tcPr>
            <w:tcW w:w="450" w:type="dxa"/>
            <w:tcBorders>
              <w:top w:val="single" w:sz="4" w:space="0" w:color="auto"/>
              <w:left w:val="single" w:sz="4" w:space="0" w:color="auto"/>
              <w:bottom w:val="single" w:sz="4" w:space="0" w:color="auto"/>
              <w:right w:val="single" w:sz="4" w:space="0" w:color="auto"/>
            </w:tcBorders>
          </w:tcPr>
          <w:p w:rsidR="00774CBC" w:rsidRPr="00575AE8" w:rsidRDefault="00774CBC">
            <w:pPr>
              <w:rPr>
                <w:rFonts w:ascii="Comic Sans MS" w:hAnsi="Comic Sans MS"/>
                <w:sz w:val="20"/>
                <w:szCs w:val="20"/>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774CBC" w:rsidRPr="00575AE8" w:rsidRDefault="00774CBC">
            <w:pPr>
              <w:rPr>
                <w:rFonts w:ascii="Comic Sans MS" w:hAnsi="Comic Sans MS"/>
                <w:sz w:val="20"/>
                <w:szCs w:val="20"/>
              </w:rPr>
            </w:pPr>
          </w:p>
        </w:tc>
        <w:tc>
          <w:tcPr>
            <w:tcW w:w="1122" w:type="dxa"/>
            <w:tcBorders>
              <w:top w:val="single" w:sz="4" w:space="0" w:color="auto"/>
              <w:left w:val="single" w:sz="4" w:space="0" w:color="auto"/>
              <w:bottom w:val="single" w:sz="4" w:space="0" w:color="auto"/>
              <w:right w:val="single" w:sz="4" w:space="0" w:color="auto"/>
            </w:tcBorders>
          </w:tcPr>
          <w:p w:rsidR="00774CBC" w:rsidRPr="00575AE8" w:rsidRDefault="00774CBC">
            <w:pPr>
              <w:rPr>
                <w:rFonts w:ascii="Comic Sans MS" w:hAnsi="Comic Sans MS"/>
                <w:sz w:val="20"/>
                <w:szCs w:val="20"/>
              </w:rPr>
            </w:pPr>
          </w:p>
        </w:tc>
        <w:tc>
          <w:tcPr>
            <w:tcW w:w="1123" w:type="dxa"/>
            <w:tcBorders>
              <w:top w:val="single" w:sz="4" w:space="0" w:color="auto"/>
              <w:left w:val="single" w:sz="4" w:space="0" w:color="auto"/>
              <w:bottom w:val="single" w:sz="4" w:space="0" w:color="auto"/>
              <w:right w:val="single" w:sz="4" w:space="0" w:color="auto"/>
            </w:tcBorders>
          </w:tcPr>
          <w:p w:rsidR="00774CBC" w:rsidRPr="00575AE8" w:rsidRDefault="00774CBC">
            <w:pPr>
              <w:rPr>
                <w:rFonts w:ascii="Comic Sans MS" w:hAnsi="Comic Sans MS"/>
                <w:sz w:val="20"/>
                <w:szCs w:val="20"/>
              </w:rPr>
            </w:pPr>
          </w:p>
        </w:tc>
      </w:tr>
      <w:tr w:rsidR="00575AE8" w:rsidRPr="00575AE8" w:rsidTr="00673D62">
        <w:tc>
          <w:tcPr>
            <w:tcW w:w="68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74CBC" w:rsidRPr="00575AE8" w:rsidRDefault="00774CBC" w:rsidP="0072044A">
            <w:pPr>
              <w:numPr>
                <w:ilvl w:val="0"/>
                <w:numId w:val="2"/>
              </w:numPr>
              <w:rPr>
                <w:rFonts w:ascii="Comic Sans MS" w:hAnsi="Comic Sans MS" w:cs="Arial"/>
                <w:sz w:val="22"/>
                <w:szCs w:val="22"/>
              </w:rPr>
            </w:pPr>
            <w:r w:rsidRPr="00575AE8">
              <w:rPr>
                <w:rFonts w:ascii="Comic Sans MS" w:hAnsi="Comic Sans MS" w:cs="Arial"/>
                <w:sz w:val="22"/>
                <w:szCs w:val="22"/>
              </w:rPr>
              <w:t>It is a good idea to look neat and well-groomed on any job.</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774CBC" w:rsidRPr="00575AE8" w:rsidRDefault="00774CBC">
            <w:pPr>
              <w:rPr>
                <w:rFonts w:ascii="Comic Sans MS" w:hAnsi="Comic Sans MS"/>
                <w:sz w:val="20"/>
                <w:szCs w:val="20"/>
              </w:rPr>
            </w:pPr>
          </w:p>
        </w:tc>
        <w:tc>
          <w:tcPr>
            <w:tcW w:w="450" w:type="dxa"/>
            <w:tcBorders>
              <w:top w:val="single" w:sz="4" w:space="0" w:color="auto"/>
              <w:left w:val="single" w:sz="4" w:space="0" w:color="auto"/>
              <w:bottom w:val="single" w:sz="4" w:space="0" w:color="auto"/>
              <w:right w:val="single" w:sz="4" w:space="0" w:color="auto"/>
            </w:tcBorders>
          </w:tcPr>
          <w:p w:rsidR="00774CBC" w:rsidRPr="00575AE8" w:rsidRDefault="00774CBC">
            <w:pPr>
              <w:rPr>
                <w:rFonts w:ascii="Comic Sans MS" w:hAnsi="Comic Sans MS"/>
                <w:sz w:val="20"/>
                <w:szCs w:val="20"/>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774CBC" w:rsidRPr="00575AE8" w:rsidRDefault="00774CBC">
            <w:pPr>
              <w:rPr>
                <w:rFonts w:ascii="Comic Sans MS" w:hAnsi="Comic Sans MS"/>
                <w:sz w:val="20"/>
                <w:szCs w:val="20"/>
              </w:rPr>
            </w:pPr>
          </w:p>
        </w:tc>
        <w:tc>
          <w:tcPr>
            <w:tcW w:w="1122" w:type="dxa"/>
            <w:tcBorders>
              <w:top w:val="single" w:sz="4" w:space="0" w:color="auto"/>
              <w:left w:val="single" w:sz="4" w:space="0" w:color="auto"/>
              <w:bottom w:val="single" w:sz="4" w:space="0" w:color="auto"/>
              <w:right w:val="single" w:sz="4" w:space="0" w:color="auto"/>
            </w:tcBorders>
          </w:tcPr>
          <w:p w:rsidR="00774CBC" w:rsidRPr="00575AE8" w:rsidRDefault="00774CBC">
            <w:pPr>
              <w:rPr>
                <w:rFonts w:ascii="Comic Sans MS" w:hAnsi="Comic Sans MS"/>
                <w:sz w:val="20"/>
                <w:szCs w:val="20"/>
              </w:rPr>
            </w:pPr>
          </w:p>
        </w:tc>
        <w:tc>
          <w:tcPr>
            <w:tcW w:w="1123" w:type="dxa"/>
            <w:tcBorders>
              <w:top w:val="single" w:sz="4" w:space="0" w:color="auto"/>
              <w:left w:val="single" w:sz="4" w:space="0" w:color="auto"/>
              <w:bottom w:val="single" w:sz="4" w:space="0" w:color="auto"/>
              <w:right w:val="single" w:sz="4" w:space="0" w:color="auto"/>
            </w:tcBorders>
          </w:tcPr>
          <w:p w:rsidR="00774CBC" w:rsidRPr="00575AE8" w:rsidRDefault="00774CBC">
            <w:pPr>
              <w:rPr>
                <w:rFonts w:ascii="Comic Sans MS" w:hAnsi="Comic Sans MS"/>
                <w:sz w:val="20"/>
                <w:szCs w:val="20"/>
              </w:rPr>
            </w:pPr>
          </w:p>
        </w:tc>
      </w:tr>
      <w:tr w:rsidR="00575AE8" w:rsidRPr="00575AE8" w:rsidTr="00673D62">
        <w:tc>
          <w:tcPr>
            <w:tcW w:w="68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74CBC" w:rsidRPr="00575AE8" w:rsidRDefault="00774CBC" w:rsidP="0072044A">
            <w:pPr>
              <w:numPr>
                <w:ilvl w:val="0"/>
                <w:numId w:val="2"/>
              </w:numPr>
              <w:rPr>
                <w:rFonts w:ascii="Comic Sans MS" w:hAnsi="Comic Sans MS" w:cs="Arial"/>
                <w:sz w:val="22"/>
                <w:szCs w:val="22"/>
              </w:rPr>
            </w:pPr>
            <w:r w:rsidRPr="00575AE8">
              <w:rPr>
                <w:rFonts w:ascii="Comic Sans MS" w:hAnsi="Comic Sans MS" w:cs="Arial"/>
                <w:sz w:val="22"/>
                <w:szCs w:val="22"/>
              </w:rPr>
              <w:t>If you don’t get paid very much, it’s ok to show displeasure work (e.g., complain, be grumpy).</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774CBC" w:rsidRPr="00575AE8" w:rsidRDefault="00774CBC">
            <w:pPr>
              <w:rPr>
                <w:rFonts w:ascii="Comic Sans MS" w:hAnsi="Comic Sans MS"/>
                <w:sz w:val="20"/>
                <w:szCs w:val="20"/>
              </w:rPr>
            </w:pPr>
          </w:p>
        </w:tc>
        <w:tc>
          <w:tcPr>
            <w:tcW w:w="450" w:type="dxa"/>
            <w:tcBorders>
              <w:top w:val="single" w:sz="4" w:space="0" w:color="auto"/>
              <w:left w:val="single" w:sz="4" w:space="0" w:color="auto"/>
              <w:bottom w:val="single" w:sz="4" w:space="0" w:color="auto"/>
              <w:right w:val="single" w:sz="4" w:space="0" w:color="auto"/>
            </w:tcBorders>
          </w:tcPr>
          <w:p w:rsidR="00774CBC" w:rsidRPr="00575AE8" w:rsidRDefault="00774CBC">
            <w:pPr>
              <w:rPr>
                <w:rFonts w:ascii="Comic Sans MS" w:hAnsi="Comic Sans MS"/>
                <w:sz w:val="20"/>
                <w:szCs w:val="20"/>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774CBC" w:rsidRPr="00575AE8" w:rsidRDefault="00774CBC">
            <w:pPr>
              <w:rPr>
                <w:rFonts w:ascii="Comic Sans MS" w:hAnsi="Comic Sans MS"/>
                <w:sz w:val="20"/>
                <w:szCs w:val="20"/>
              </w:rPr>
            </w:pPr>
          </w:p>
        </w:tc>
        <w:tc>
          <w:tcPr>
            <w:tcW w:w="1122" w:type="dxa"/>
            <w:tcBorders>
              <w:top w:val="single" w:sz="4" w:space="0" w:color="auto"/>
              <w:left w:val="single" w:sz="4" w:space="0" w:color="auto"/>
              <w:bottom w:val="single" w:sz="4" w:space="0" w:color="auto"/>
              <w:right w:val="single" w:sz="4" w:space="0" w:color="auto"/>
            </w:tcBorders>
          </w:tcPr>
          <w:p w:rsidR="00774CBC" w:rsidRPr="00575AE8" w:rsidRDefault="00774CBC">
            <w:pPr>
              <w:rPr>
                <w:rFonts w:ascii="Comic Sans MS" w:hAnsi="Comic Sans MS"/>
                <w:sz w:val="20"/>
                <w:szCs w:val="20"/>
              </w:rPr>
            </w:pPr>
          </w:p>
        </w:tc>
        <w:tc>
          <w:tcPr>
            <w:tcW w:w="1123" w:type="dxa"/>
            <w:tcBorders>
              <w:top w:val="single" w:sz="4" w:space="0" w:color="auto"/>
              <w:left w:val="single" w:sz="4" w:space="0" w:color="auto"/>
              <w:bottom w:val="single" w:sz="4" w:space="0" w:color="auto"/>
              <w:right w:val="single" w:sz="4" w:space="0" w:color="auto"/>
            </w:tcBorders>
          </w:tcPr>
          <w:p w:rsidR="00774CBC" w:rsidRPr="00575AE8" w:rsidRDefault="00774CBC">
            <w:pPr>
              <w:rPr>
                <w:rFonts w:ascii="Comic Sans MS" w:hAnsi="Comic Sans MS"/>
                <w:sz w:val="20"/>
                <w:szCs w:val="20"/>
              </w:rPr>
            </w:pPr>
          </w:p>
        </w:tc>
      </w:tr>
      <w:tr w:rsidR="00575AE8" w:rsidRPr="00575AE8" w:rsidTr="00673D62">
        <w:tc>
          <w:tcPr>
            <w:tcW w:w="68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74CBC" w:rsidRPr="00575AE8" w:rsidRDefault="00774CBC" w:rsidP="0072044A">
            <w:pPr>
              <w:numPr>
                <w:ilvl w:val="0"/>
                <w:numId w:val="2"/>
              </w:numPr>
              <w:rPr>
                <w:rFonts w:ascii="Comic Sans MS" w:hAnsi="Comic Sans MS" w:cs="Arial"/>
                <w:sz w:val="22"/>
                <w:szCs w:val="22"/>
              </w:rPr>
            </w:pPr>
            <w:r w:rsidRPr="00575AE8">
              <w:rPr>
                <w:rFonts w:ascii="Comic Sans MS" w:hAnsi="Comic Sans MS" w:cs="Arial"/>
                <w:sz w:val="22"/>
                <w:szCs w:val="22"/>
              </w:rPr>
              <w:t>No matter what the boss wants a worker to do, the worker should do it with a positive attitude.</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774CBC" w:rsidRPr="00575AE8" w:rsidRDefault="00774CBC">
            <w:pPr>
              <w:rPr>
                <w:rFonts w:ascii="Comic Sans MS" w:hAnsi="Comic Sans MS"/>
                <w:sz w:val="20"/>
                <w:szCs w:val="20"/>
              </w:rPr>
            </w:pPr>
          </w:p>
        </w:tc>
        <w:tc>
          <w:tcPr>
            <w:tcW w:w="450" w:type="dxa"/>
            <w:tcBorders>
              <w:top w:val="single" w:sz="4" w:space="0" w:color="auto"/>
              <w:left w:val="single" w:sz="4" w:space="0" w:color="auto"/>
              <w:bottom w:val="single" w:sz="4" w:space="0" w:color="auto"/>
              <w:right w:val="single" w:sz="4" w:space="0" w:color="auto"/>
            </w:tcBorders>
          </w:tcPr>
          <w:p w:rsidR="00774CBC" w:rsidRPr="00575AE8" w:rsidRDefault="00774CBC">
            <w:pPr>
              <w:rPr>
                <w:rFonts w:ascii="Comic Sans MS" w:hAnsi="Comic Sans MS"/>
                <w:sz w:val="20"/>
                <w:szCs w:val="20"/>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774CBC" w:rsidRPr="00575AE8" w:rsidRDefault="00774CBC">
            <w:pPr>
              <w:rPr>
                <w:rFonts w:ascii="Comic Sans MS" w:hAnsi="Comic Sans MS"/>
                <w:sz w:val="20"/>
                <w:szCs w:val="20"/>
              </w:rPr>
            </w:pPr>
          </w:p>
        </w:tc>
        <w:tc>
          <w:tcPr>
            <w:tcW w:w="1122" w:type="dxa"/>
            <w:tcBorders>
              <w:top w:val="single" w:sz="4" w:space="0" w:color="auto"/>
              <w:left w:val="single" w:sz="4" w:space="0" w:color="auto"/>
              <w:bottom w:val="single" w:sz="4" w:space="0" w:color="auto"/>
              <w:right w:val="single" w:sz="4" w:space="0" w:color="auto"/>
            </w:tcBorders>
          </w:tcPr>
          <w:p w:rsidR="00774CBC" w:rsidRPr="00575AE8" w:rsidRDefault="00774CBC">
            <w:pPr>
              <w:rPr>
                <w:rFonts w:ascii="Comic Sans MS" w:hAnsi="Comic Sans MS"/>
                <w:sz w:val="20"/>
                <w:szCs w:val="20"/>
              </w:rPr>
            </w:pPr>
          </w:p>
        </w:tc>
        <w:tc>
          <w:tcPr>
            <w:tcW w:w="1123" w:type="dxa"/>
            <w:tcBorders>
              <w:top w:val="single" w:sz="4" w:space="0" w:color="auto"/>
              <w:left w:val="single" w:sz="4" w:space="0" w:color="auto"/>
              <w:bottom w:val="single" w:sz="4" w:space="0" w:color="auto"/>
              <w:right w:val="single" w:sz="4" w:space="0" w:color="auto"/>
            </w:tcBorders>
          </w:tcPr>
          <w:p w:rsidR="00774CBC" w:rsidRPr="00575AE8" w:rsidRDefault="00774CBC">
            <w:pPr>
              <w:rPr>
                <w:rFonts w:ascii="Comic Sans MS" w:hAnsi="Comic Sans MS"/>
                <w:sz w:val="20"/>
                <w:szCs w:val="20"/>
              </w:rPr>
            </w:pPr>
          </w:p>
        </w:tc>
      </w:tr>
      <w:tr w:rsidR="00575AE8" w:rsidRPr="00575AE8" w:rsidTr="00673D62">
        <w:tc>
          <w:tcPr>
            <w:tcW w:w="68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74CBC" w:rsidRPr="00575AE8" w:rsidRDefault="00774CBC" w:rsidP="0072044A">
            <w:pPr>
              <w:numPr>
                <w:ilvl w:val="0"/>
                <w:numId w:val="2"/>
              </w:numPr>
              <w:rPr>
                <w:rFonts w:ascii="Comic Sans MS" w:hAnsi="Comic Sans MS" w:cs="Arial"/>
                <w:sz w:val="22"/>
                <w:szCs w:val="22"/>
              </w:rPr>
            </w:pPr>
            <w:r w:rsidRPr="00575AE8">
              <w:rPr>
                <w:rFonts w:ascii="Comic Sans MS" w:hAnsi="Comic Sans MS" w:cs="Arial"/>
                <w:sz w:val="22"/>
                <w:szCs w:val="22"/>
              </w:rPr>
              <w:t>If a worker does not agree with a rule, he or she shouldn’t have to follow it.</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774CBC" w:rsidRPr="00575AE8" w:rsidRDefault="00774CBC">
            <w:pPr>
              <w:rPr>
                <w:rFonts w:ascii="Comic Sans MS" w:hAnsi="Comic Sans MS"/>
                <w:sz w:val="20"/>
                <w:szCs w:val="20"/>
              </w:rPr>
            </w:pPr>
          </w:p>
        </w:tc>
        <w:tc>
          <w:tcPr>
            <w:tcW w:w="450" w:type="dxa"/>
            <w:tcBorders>
              <w:top w:val="single" w:sz="4" w:space="0" w:color="auto"/>
              <w:left w:val="single" w:sz="4" w:space="0" w:color="auto"/>
              <w:bottom w:val="single" w:sz="4" w:space="0" w:color="auto"/>
              <w:right w:val="single" w:sz="4" w:space="0" w:color="auto"/>
            </w:tcBorders>
          </w:tcPr>
          <w:p w:rsidR="00774CBC" w:rsidRPr="00575AE8" w:rsidRDefault="00774CBC">
            <w:pPr>
              <w:rPr>
                <w:rFonts w:ascii="Comic Sans MS" w:hAnsi="Comic Sans MS"/>
                <w:sz w:val="20"/>
                <w:szCs w:val="20"/>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774CBC" w:rsidRPr="00575AE8" w:rsidRDefault="00774CBC">
            <w:pPr>
              <w:rPr>
                <w:rFonts w:ascii="Comic Sans MS" w:hAnsi="Comic Sans MS"/>
                <w:sz w:val="20"/>
                <w:szCs w:val="20"/>
              </w:rPr>
            </w:pPr>
          </w:p>
        </w:tc>
        <w:tc>
          <w:tcPr>
            <w:tcW w:w="1122" w:type="dxa"/>
            <w:tcBorders>
              <w:top w:val="single" w:sz="4" w:space="0" w:color="auto"/>
              <w:left w:val="single" w:sz="4" w:space="0" w:color="auto"/>
              <w:bottom w:val="single" w:sz="4" w:space="0" w:color="auto"/>
              <w:right w:val="single" w:sz="4" w:space="0" w:color="auto"/>
            </w:tcBorders>
          </w:tcPr>
          <w:p w:rsidR="00774CBC" w:rsidRPr="00575AE8" w:rsidRDefault="00774CBC">
            <w:pPr>
              <w:rPr>
                <w:rFonts w:ascii="Comic Sans MS" w:hAnsi="Comic Sans MS"/>
                <w:sz w:val="20"/>
                <w:szCs w:val="20"/>
              </w:rPr>
            </w:pPr>
          </w:p>
        </w:tc>
        <w:tc>
          <w:tcPr>
            <w:tcW w:w="1123" w:type="dxa"/>
            <w:tcBorders>
              <w:top w:val="single" w:sz="4" w:space="0" w:color="auto"/>
              <w:left w:val="single" w:sz="4" w:space="0" w:color="auto"/>
              <w:bottom w:val="single" w:sz="4" w:space="0" w:color="auto"/>
              <w:right w:val="single" w:sz="4" w:space="0" w:color="auto"/>
            </w:tcBorders>
          </w:tcPr>
          <w:p w:rsidR="00774CBC" w:rsidRPr="00575AE8" w:rsidRDefault="00774CBC">
            <w:pPr>
              <w:rPr>
                <w:rFonts w:ascii="Comic Sans MS" w:hAnsi="Comic Sans MS"/>
                <w:sz w:val="20"/>
                <w:szCs w:val="20"/>
              </w:rPr>
            </w:pPr>
          </w:p>
        </w:tc>
      </w:tr>
      <w:tr w:rsidR="00575AE8" w:rsidRPr="00575AE8" w:rsidTr="00673D62">
        <w:tc>
          <w:tcPr>
            <w:tcW w:w="68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74CBC" w:rsidRPr="00575AE8" w:rsidRDefault="00774CBC" w:rsidP="0072044A">
            <w:pPr>
              <w:numPr>
                <w:ilvl w:val="0"/>
                <w:numId w:val="2"/>
              </w:numPr>
              <w:rPr>
                <w:rFonts w:ascii="Comic Sans MS" w:hAnsi="Comic Sans MS" w:cs="Arial"/>
                <w:sz w:val="22"/>
                <w:szCs w:val="22"/>
              </w:rPr>
            </w:pPr>
            <w:r w:rsidRPr="00575AE8">
              <w:rPr>
                <w:rFonts w:ascii="Comic Sans MS" w:hAnsi="Comic Sans MS" w:cs="Arial"/>
                <w:sz w:val="22"/>
                <w:szCs w:val="22"/>
              </w:rPr>
              <w:t>If customers are rude to a worker, it’s ok for the worker to be rude, too.</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774CBC" w:rsidRPr="00575AE8" w:rsidRDefault="00774CBC">
            <w:pPr>
              <w:rPr>
                <w:rFonts w:ascii="Comic Sans MS" w:hAnsi="Comic Sans MS"/>
                <w:sz w:val="20"/>
                <w:szCs w:val="20"/>
              </w:rPr>
            </w:pPr>
          </w:p>
        </w:tc>
        <w:tc>
          <w:tcPr>
            <w:tcW w:w="450" w:type="dxa"/>
            <w:tcBorders>
              <w:top w:val="single" w:sz="4" w:space="0" w:color="auto"/>
              <w:left w:val="single" w:sz="4" w:space="0" w:color="auto"/>
              <w:bottom w:val="single" w:sz="4" w:space="0" w:color="auto"/>
              <w:right w:val="single" w:sz="4" w:space="0" w:color="auto"/>
            </w:tcBorders>
          </w:tcPr>
          <w:p w:rsidR="00774CBC" w:rsidRPr="00575AE8" w:rsidRDefault="00774CBC">
            <w:pPr>
              <w:rPr>
                <w:rFonts w:ascii="Comic Sans MS" w:hAnsi="Comic Sans MS"/>
                <w:sz w:val="20"/>
                <w:szCs w:val="20"/>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774CBC" w:rsidRPr="00575AE8" w:rsidRDefault="00774CBC">
            <w:pPr>
              <w:rPr>
                <w:rFonts w:ascii="Comic Sans MS" w:hAnsi="Comic Sans MS"/>
                <w:sz w:val="20"/>
                <w:szCs w:val="20"/>
              </w:rPr>
            </w:pPr>
          </w:p>
        </w:tc>
        <w:tc>
          <w:tcPr>
            <w:tcW w:w="1122" w:type="dxa"/>
            <w:tcBorders>
              <w:top w:val="single" w:sz="4" w:space="0" w:color="auto"/>
              <w:left w:val="single" w:sz="4" w:space="0" w:color="auto"/>
              <w:bottom w:val="single" w:sz="4" w:space="0" w:color="auto"/>
              <w:right w:val="single" w:sz="4" w:space="0" w:color="auto"/>
            </w:tcBorders>
          </w:tcPr>
          <w:p w:rsidR="00774CBC" w:rsidRPr="00575AE8" w:rsidRDefault="00774CBC">
            <w:pPr>
              <w:rPr>
                <w:rFonts w:ascii="Comic Sans MS" w:hAnsi="Comic Sans MS"/>
                <w:sz w:val="20"/>
                <w:szCs w:val="20"/>
              </w:rPr>
            </w:pPr>
          </w:p>
        </w:tc>
        <w:tc>
          <w:tcPr>
            <w:tcW w:w="1123" w:type="dxa"/>
            <w:tcBorders>
              <w:top w:val="single" w:sz="4" w:space="0" w:color="auto"/>
              <w:left w:val="single" w:sz="4" w:space="0" w:color="auto"/>
              <w:bottom w:val="single" w:sz="4" w:space="0" w:color="auto"/>
              <w:right w:val="single" w:sz="4" w:space="0" w:color="auto"/>
            </w:tcBorders>
          </w:tcPr>
          <w:p w:rsidR="00774CBC" w:rsidRPr="00575AE8" w:rsidRDefault="00774CBC">
            <w:pPr>
              <w:rPr>
                <w:rFonts w:ascii="Comic Sans MS" w:hAnsi="Comic Sans MS"/>
                <w:sz w:val="20"/>
                <w:szCs w:val="20"/>
              </w:rPr>
            </w:pPr>
          </w:p>
        </w:tc>
      </w:tr>
    </w:tbl>
    <w:p w:rsidR="00774CBC" w:rsidRPr="00575AE8" w:rsidRDefault="00774CBC" w:rsidP="00774CBC">
      <w:pPr>
        <w:rPr>
          <w:rFonts w:ascii="Comic Sans MS" w:hAnsi="Comic Sans MS"/>
          <w:sz w:val="20"/>
          <w:szCs w:val="20"/>
        </w:rPr>
      </w:pPr>
    </w:p>
    <w:p w:rsidR="00A24A87" w:rsidRPr="00575AE8" w:rsidRDefault="00A24A87" w:rsidP="00673D62">
      <w:pPr>
        <w:spacing w:line="360" w:lineRule="auto"/>
        <w:rPr>
          <w:rFonts w:ascii="Comic Sans MS" w:hAnsi="Comic Sans MS"/>
          <w:sz w:val="20"/>
          <w:szCs w:val="20"/>
        </w:rPr>
      </w:pPr>
      <w:r w:rsidRPr="00575AE8">
        <w:rPr>
          <w:rFonts w:ascii="Comic Sans MS" w:hAnsi="Comic Sans MS"/>
          <w:sz w:val="20"/>
          <w:szCs w:val="20"/>
        </w:rPr>
        <w:t>As a result of these lessons, I learned I __________</w:t>
      </w:r>
      <w:r w:rsidR="0043734C">
        <w:rPr>
          <w:rFonts w:ascii="Comic Sans MS" w:hAnsi="Comic Sans MS"/>
          <w:sz w:val="20"/>
          <w:szCs w:val="20"/>
        </w:rPr>
        <w:t>______________________________</w:t>
      </w:r>
      <w:r w:rsidRPr="00575AE8">
        <w:rPr>
          <w:rFonts w:ascii="Comic Sans MS" w:hAnsi="Comic Sans MS"/>
          <w:sz w:val="20"/>
          <w:szCs w:val="20"/>
        </w:rPr>
        <w:t>___________</w:t>
      </w:r>
    </w:p>
    <w:p w:rsidR="00A24A87" w:rsidRPr="00575AE8" w:rsidRDefault="00673D62" w:rsidP="00673D62">
      <w:pPr>
        <w:spacing w:line="360" w:lineRule="auto"/>
        <w:rPr>
          <w:rFonts w:ascii="Comic Sans MS" w:hAnsi="Comic Sans MS"/>
          <w:sz w:val="20"/>
          <w:szCs w:val="20"/>
        </w:rPr>
      </w:pPr>
      <w:r>
        <w:rPr>
          <w:rFonts w:ascii="Comic Sans MS" w:hAnsi="Comic Sans MS"/>
          <w:sz w:val="20"/>
          <w:szCs w:val="20"/>
        </w:rPr>
        <w:t xml:space="preserve">Things about school and </w:t>
      </w:r>
      <w:r w:rsidR="00C32B06">
        <w:rPr>
          <w:rFonts w:ascii="Comic Sans MS" w:hAnsi="Comic Sans MS"/>
          <w:sz w:val="20"/>
          <w:szCs w:val="20"/>
        </w:rPr>
        <w:t>work success habits</w:t>
      </w:r>
      <w:r w:rsidR="00A24A87" w:rsidRPr="00575AE8">
        <w:rPr>
          <w:rFonts w:ascii="Comic Sans MS" w:hAnsi="Comic Sans MS"/>
          <w:sz w:val="20"/>
          <w:szCs w:val="20"/>
        </w:rPr>
        <w:t xml:space="preserve"> that I still want to </w:t>
      </w:r>
      <w:r w:rsidR="00D52FE2" w:rsidRPr="00575AE8">
        <w:rPr>
          <w:rFonts w:ascii="Comic Sans MS" w:hAnsi="Comic Sans MS"/>
          <w:sz w:val="20"/>
          <w:szCs w:val="20"/>
        </w:rPr>
        <w:t>learn</w:t>
      </w:r>
      <w:r w:rsidR="00A24A87" w:rsidRPr="00575AE8">
        <w:rPr>
          <w:rFonts w:ascii="Comic Sans MS" w:hAnsi="Comic Sans MS"/>
          <w:sz w:val="20"/>
          <w:szCs w:val="20"/>
        </w:rPr>
        <w:t xml:space="preserve"> or know more ab</w:t>
      </w:r>
      <w:r>
        <w:rPr>
          <w:rFonts w:ascii="Comic Sans MS" w:hAnsi="Comic Sans MS"/>
          <w:sz w:val="20"/>
          <w:szCs w:val="20"/>
        </w:rPr>
        <w:t>out ______________</w:t>
      </w:r>
    </w:p>
    <w:p w:rsidR="00CF5626" w:rsidRPr="000D713A" w:rsidRDefault="00673D62">
      <w:pPr>
        <w:spacing w:line="360" w:lineRule="auto"/>
        <w:rPr>
          <w:rFonts w:ascii="Comic Sans MS" w:hAnsi="Comic Sans MS"/>
          <w:sz w:val="20"/>
          <w:szCs w:val="20"/>
        </w:rPr>
      </w:pPr>
      <w:r>
        <w:rPr>
          <w:rFonts w:ascii="Comic Sans MS" w:hAnsi="Comic Sans MS"/>
          <w:sz w:val="20"/>
          <w:szCs w:val="20"/>
        </w:rPr>
        <w:t>_________________________________________________________________________________</w:t>
      </w:r>
    </w:p>
    <w:sectPr w:rsidR="00CF5626" w:rsidRPr="000D713A" w:rsidSect="00AB2678">
      <w:headerReference w:type="default" r:id="rId33"/>
      <w:footerReference w:type="default" r:id="rId34"/>
      <w:pgSz w:w="12240" w:h="15840" w:code="1"/>
      <w:pgMar w:top="1008" w:right="1008" w:bottom="1008" w:left="1008" w:header="576"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5A44" w:rsidRDefault="003A5A44">
      <w:r>
        <w:separator/>
      </w:r>
    </w:p>
  </w:endnote>
  <w:endnote w:type="continuationSeparator" w:id="0">
    <w:p w:rsidR="003A5A44" w:rsidRDefault="003A5A4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NotDefSpecial">
    <w:altName w:val="MS Mincho"/>
    <w:panose1 w:val="00000000000000000000"/>
    <w:charset w:val="80"/>
    <w:family w:val="auto"/>
    <w:notTrueType/>
    <w:pitch w:val="default"/>
    <w:sig w:usb0="00000001" w:usb1="08070000" w:usb2="00000010" w:usb3="00000000" w:csb0="00020000" w:csb1="00000000"/>
  </w:font>
  <w:font w:name="Imprint MT Shadow">
    <w:panose1 w:val="040206050603030302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A44" w:rsidRPr="000B01EE" w:rsidRDefault="003A5A44" w:rsidP="00213BEF">
    <w:pPr>
      <w:pStyle w:val="Footer"/>
      <w:jc w:val="center"/>
      <w:rPr>
        <w:i/>
        <w:sz w:val="20"/>
        <w:szCs w:val="20"/>
      </w:rPr>
    </w:pPr>
    <w:r w:rsidRPr="000B01EE">
      <w:rPr>
        <w:i/>
        <w:sz w:val="20"/>
        <w:szCs w:val="20"/>
      </w:rPr>
      <w:t xml:space="preserve">Missouri Comprehensive Guidance </w:t>
    </w:r>
    <w:r>
      <w:rPr>
        <w:i/>
        <w:sz w:val="20"/>
        <w:szCs w:val="20"/>
      </w:rPr>
      <w:t>and Counseling:  Linking School Success to</w:t>
    </w:r>
    <w:r w:rsidRPr="000B01EE">
      <w:rPr>
        <w:i/>
        <w:sz w:val="20"/>
        <w:szCs w:val="20"/>
      </w:rPr>
      <w:t xml:space="preserve"> Life Success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5A44" w:rsidRDefault="003A5A44">
      <w:r>
        <w:separator/>
      </w:r>
    </w:p>
  </w:footnote>
  <w:footnote w:type="continuationSeparator" w:id="0">
    <w:p w:rsidR="003A5A44" w:rsidRDefault="003A5A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A44" w:rsidRPr="009613C5" w:rsidRDefault="00B63950" w:rsidP="00A14AE8">
    <w:pPr>
      <w:pStyle w:val="Header"/>
      <w:jc w:val="right"/>
      <w:rPr>
        <w:i/>
        <w:sz w:val="20"/>
        <w:szCs w:val="20"/>
      </w:rPr>
    </w:pPr>
    <w:fldSimple w:instr=" FILENAME   \* MERGEFORMAT ">
      <w:r w:rsidR="006D51F2" w:rsidRPr="006D51F2">
        <w:rPr>
          <w:i/>
          <w:noProof/>
          <w:sz w:val="20"/>
          <w:szCs w:val="20"/>
        </w:rPr>
        <w:t>CD_9_A Grade4-6 You Can_Be Successful.docx</w:t>
      </w:r>
    </w:fldSimple>
  </w:p>
  <w:p w:rsidR="003A5A44" w:rsidRPr="00A14AE8" w:rsidRDefault="003A5A44" w:rsidP="00A14AE8">
    <w:pPr>
      <w:pStyle w:val="Header"/>
      <w:jc w:val="right"/>
      <w:rPr>
        <w:i/>
        <w:sz w:val="20"/>
        <w:szCs w:val="20"/>
      </w:rPr>
    </w:pPr>
    <w:r w:rsidRPr="00A14AE8">
      <w:rPr>
        <w:i/>
        <w:sz w:val="20"/>
        <w:szCs w:val="20"/>
      </w:rPr>
      <w:t xml:space="preserve">Page </w:t>
    </w:r>
    <w:r w:rsidR="00B63950">
      <w:rPr>
        <w:i/>
        <w:sz w:val="20"/>
        <w:szCs w:val="20"/>
      </w:rPr>
      <w:fldChar w:fldCharType="begin"/>
    </w:r>
    <w:r>
      <w:rPr>
        <w:i/>
        <w:sz w:val="20"/>
        <w:szCs w:val="20"/>
      </w:rPr>
      <w:instrText xml:space="preserve"> PAGE  \* Arabic  \* MERGEFORMAT </w:instrText>
    </w:r>
    <w:r w:rsidR="00B63950">
      <w:rPr>
        <w:i/>
        <w:sz w:val="20"/>
        <w:szCs w:val="20"/>
      </w:rPr>
      <w:fldChar w:fldCharType="separate"/>
    </w:r>
    <w:r w:rsidR="005A3793">
      <w:rPr>
        <w:i/>
        <w:noProof/>
        <w:sz w:val="20"/>
        <w:szCs w:val="20"/>
      </w:rPr>
      <w:t>1</w:t>
    </w:r>
    <w:r w:rsidR="00B63950">
      <w:rPr>
        <w:i/>
        <w:sz w:val="20"/>
        <w:szCs w:val="20"/>
      </w:rPr>
      <w:fldChar w:fldCharType="end"/>
    </w:r>
    <w:r w:rsidRPr="00A14AE8">
      <w:rPr>
        <w:i/>
        <w:sz w:val="20"/>
        <w:szCs w:val="20"/>
      </w:rPr>
      <w:t xml:space="preserve"> </w:t>
    </w:r>
    <w:r>
      <w:rPr>
        <w:i/>
        <w:sz w:val="20"/>
        <w:szCs w:val="20"/>
      </w:rPr>
      <w:t xml:space="preserve">of </w:t>
    </w:r>
    <w:fldSimple w:instr=" NUMPAGES  \* Arabic  \* MERGEFORMAT ">
      <w:r w:rsidR="005A3793" w:rsidRPr="005A3793">
        <w:rPr>
          <w:i/>
          <w:noProof/>
          <w:sz w:val="20"/>
          <w:szCs w:val="20"/>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A02D5"/>
    <w:multiLevelType w:val="hybridMultilevel"/>
    <w:tmpl w:val="BEC8B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BC019F"/>
    <w:multiLevelType w:val="hybridMultilevel"/>
    <w:tmpl w:val="D42C296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57E5848"/>
    <w:multiLevelType w:val="hybridMultilevel"/>
    <w:tmpl w:val="FF3EA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333018"/>
    <w:multiLevelType w:val="hybridMultilevel"/>
    <w:tmpl w:val="F6EEAF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E7A0582"/>
    <w:multiLevelType w:val="hybridMultilevel"/>
    <w:tmpl w:val="DD8848B8"/>
    <w:lvl w:ilvl="0" w:tplc="D828F892">
      <w:start w:val="1"/>
      <w:numFmt w:val="decimal"/>
      <w:lvlText w:val="%1."/>
      <w:lvlJc w:val="left"/>
      <w:pPr>
        <w:ind w:left="360" w:hanging="360"/>
      </w:pPr>
      <w:rPr>
        <w:rFonts w:hint="default"/>
        <w:b w:val="0"/>
        <w:i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EF86A59"/>
    <w:multiLevelType w:val="hybridMultilevel"/>
    <w:tmpl w:val="48009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0B4C60"/>
    <w:multiLevelType w:val="hybridMultilevel"/>
    <w:tmpl w:val="644E9422"/>
    <w:lvl w:ilvl="0" w:tplc="D828F892">
      <w:start w:val="1"/>
      <w:numFmt w:val="decimal"/>
      <w:lvlText w:val="%1."/>
      <w:lvlJc w:val="left"/>
      <w:pPr>
        <w:ind w:left="720" w:hanging="360"/>
      </w:pPr>
      <w:rPr>
        <w:rFonts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7B1E1B"/>
    <w:multiLevelType w:val="hybridMultilevel"/>
    <w:tmpl w:val="3E3AA6CA"/>
    <w:lvl w:ilvl="0" w:tplc="04090001">
      <w:start w:val="1"/>
      <w:numFmt w:val="bullet"/>
      <w:lvlText w:val=""/>
      <w:lvlJc w:val="left"/>
      <w:pPr>
        <w:ind w:left="720" w:hanging="360"/>
      </w:pPr>
      <w:rPr>
        <w:rFonts w:ascii="Symbol" w:hAnsi="Symbol" w:hint="default"/>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215A4E"/>
    <w:multiLevelType w:val="hybridMultilevel"/>
    <w:tmpl w:val="694CFB86"/>
    <w:lvl w:ilvl="0" w:tplc="04090001">
      <w:start w:val="1"/>
      <w:numFmt w:val="bullet"/>
      <w:lvlText w:val=""/>
      <w:lvlJc w:val="left"/>
      <w:pPr>
        <w:ind w:left="720" w:hanging="360"/>
      </w:pPr>
      <w:rPr>
        <w:rFonts w:ascii="Symbol" w:hAnsi="Symbol"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1C0573"/>
    <w:multiLevelType w:val="hybridMultilevel"/>
    <w:tmpl w:val="ACF23786"/>
    <w:lvl w:ilvl="0" w:tplc="D828F892">
      <w:start w:val="1"/>
      <w:numFmt w:val="decimal"/>
      <w:lvlText w:val="%1."/>
      <w:lvlJc w:val="left"/>
      <w:pPr>
        <w:ind w:left="720" w:hanging="360"/>
      </w:pPr>
      <w:rPr>
        <w:rFonts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296571"/>
    <w:multiLevelType w:val="hybridMultilevel"/>
    <w:tmpl w:val="7604D538"/>
    <w:lvl w:ilvl="0" w:tplc="88D8626E">
      <w:start w:val="1"/>
      <w:numFmt w:val="decimal"/>
      <w:lvlText w:val="%1."/>
      <w:lvlJc w:val="left"/>
      <w:pPr>
        <w:ind w:left="360" w:hanging="360"/>
      </w:pPr>
      <w:rPr>
        <w:rFonts w:hint="default"/>
        <w:b w:val="0"/>
        <w:i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90279B7"/>
    <w:multiLevelType w:val="hybridMultilevel"/>
    <w:tmpl w:val="8CBCAC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AA65411"/>
    <w:multiLevelType w:val="hybridMultilevel"/>
    <w:tmpl w:val="89748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243EEB"/>
    <w:multiLevelType w:val="hybridMultilevel"/>
    <w:tmpl w:val="030C5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AB1A5C"/>
    <w:multiLevelType w:val="hybridMultilevel"/>
    <w:tmpl w:val="BDB8E51C"/>
    <w:lvl w:ilvl="0" w:tplc="D828F892">
      <w:start w:val="1"/>
      <w:numFmt w:val="decimal"/>
      <w:lvlText w:val="%1."/>
      <w:lvlJc w:val="left"/>
      <w:pPr>
        <w:ind w:left="360" w:hanging="360"/>
      </w:pPr>
      <w:rPr>
        <w:rFonts w:hint="default"/>
        <w:b w:val="0"/>
        <w:i w:val="0"/>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51D39B4"/>
    <w:multiLevelType w:val="hybridMultilevel"/>
    <w:tmpl w:val="E03E3046"/>
    <w:lvl w:ilvl="0" w:tplc="D828F892">
      <w:start w:val="1"/>
      <w:numFmt w:val="decimal"/>
      <w:lvlText w:val="%1."/>
      <w:lvlJc w:val="left"/>
      <w:pPr>
        <w:ind w:left="360" w:hanging="360"/>
      </w:pPr>
      <w:rPr>
        <w:rFonts w:hint="default"/>
        <w:b w:val="0"/>
        <w:i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6AA2234"/>
    <w:multiLevelType w:val="hybridMultilevel"/>
    <w:tmpl w:val="DC962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AF42B17"/>
    <w:multiLevelType w:val="hybridMultilevel"/>
    <w:tmpl w:val="9B32655C"/>
    <w:lvl w:ilvl="0" w:tplc="04090001">
      <w:start w:val="1"/>
      <w:numFmt w:val="bullet"/>
      <w:lvlText w:val=""/>
      <w:lvlJc w:val="left"/>
      <w:pPr>
        <w:ind w:left="720" w:hanging="360"/>
      </w:pPr>
      <w:rPr>
        <w:rFonts w:ascii="Symbol" w:hAnsi="Symbol" w:hint="default"/>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5B534F"/>
    <w:multiLevelType w:val="hybridMultilevel"/>
    <w:tmpl w:val="7696E2DC"/>
    <w:lvl w:ilvl="0" w:tplc="04090001">
      <w:start w:val="1"/>
      <w:numFmt w:val="bullet"/>
      <w:lvlText w:val=""/>
      <w:lvlJc w:val="left"/>
      <w:pPr>
        <w:ind w:left="720" w:hanging="360"/>
      </w:pPr>
      <w:rPr>
        <w:rFonts w:ascii="Symbol" w:hAnsi="Symbol"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4237E80"/>
    <w:multiLevelType w:val="hybridMultilevel"/>
    <w:tmpl w:val="81F870D2"/>
    <w:lvl w:ilvl="0" w:tplc="D828F892">
      <w:start w:val="1"/>
      <w:numFmt w:val="decimal"/>
      <w:lvlText w:val="%1."/>
      <w:lvlJc w:val="left"/>
      <w:pPr>
        <w:ind w:left="720" w:hanging="360"/>
      </w:pPr>
      <w:rPr>
        <w:rFonts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6B078B0"/>
    <w:multiLevelType w:val="hybridMultilevel"/>
    <w:tmpl w:val="AB3E1740"/>
    <w:lvl w:ilvl="0" w:tplc="04090001">
      <w:start w:val="1"/>
      <w:numFmt w:val="bullet"/>
      <w:lvlText w:val=""/>
      <w:lvlJc w:val="left"/>
      <w:pPr>
        <w:ind w:left="720" w:hanging="360"/>
      </w:pPr>
      <w:rPr>
        <w:rFonts w:ascii="Symbol" w:hAnsi="Symbol" w:hint="default"/>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E094836"/>
    <w:multiLevelType w:val="hybridMultilevel"/>
    <w:tmpl w:val="24CE44BC"/>
    <w:lvl w:ilvl="0" w:tplc="D828F892">
      <w:start w:val="1"/>
      <w:numFmt w:val="decimal"/>
      <w:lvlText w:val="%1."/>
      <w:lvlJc w:val="left"/>
      <w:pPr>
        <w:ind w:left="360" w:hanging="360"/>
      </w:pPr>
      <w:rPr>
        <w:rFonts w:hint="default"/>
        <w:b w:val="0"/>
        <w:i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5902442"/>
    <w:multiLevelType w:val="hybridMultilevel"/>
    <w:tmpl w:val="7B563542"/>
    <w:lvl w:ilvl="0" w:tplc="D828F892">
      <w:start w:val="1"/>
      <w:numFmt w:val="decimal"/>
      <w:lvlText w:val="%1."/>
      <w:lvlJc w:val="left"/>
      <w:pPr>
        <w:ind w:left="720" w:hanging="360"/>
      </w:pPr>
      <w:rPr>
        <w:rFonts w:hint="default"/>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FB096A"/>
    <w:multiLevelType w:val="hybridMultilevel"/>
    <w:tmpl w:val="21EA96B0"/>
    <w:lvl w:ilvl="0" w:tplc="C7DCDAF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7655601"/>
    <w:multiLevelType w:val="hybridMultilevel"/>
    <w:tmpl w:val="2090B3E0"/>
    <w:lvl w:ilvl="0" w:tplc="D828F892">
      <w:start w:val="1"/>
      <w:numFmt w:val="decimal"/>
      <w:lvlText w:val="%1."/>
      <w:lvlJc w:val="left"/>
      <w:pPr>
        <w:ind w:left="720" w:hanging="360"/>
      </w:pPr>
      <w:rPr>
        <w:rFonts w:hint="default"/>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EB8673C"/>
    <w:multiLevelType w:val="hybridMultilevel"/>
    <w:tmpl w:val="6DB2B610"/>
    <w:lvl w:ilvl="0" w:tplc="D828F892">
      <w:start w:val="1"/>
      <w:numFmt w:val="decimal"/>
      <w:lvlText w:val="%1."/>
      <w:lvlJc w:val="left"/>
      <w:pPr>
        <w:ind w:left="360" w:hanging="360"/>
      </w:pPr>
      <w:rPr>
        <w:rFonts w:hint="default"/>
        <w:b w:val="0"/>
        <w:i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1A47795"/>
    <w:multiLevelType w:val="hybridMultilevel"/>
    <w:tmpl w:val="D06A08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1F807A3"/>
    <w:multiLevelType w:val="hybridMultilevel"/>
    <w:tmpl w:val="E0FA768C"/>
    <w:lvl w:ilvl="0" w:tplc="A26E031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A747FA3"/>
    <w:multiLevelType w:val="hybridMultilevel"/>
    <w:tmpl w:val="EB3CFA5C"/>
    <w:lvl w:ilvl="0" w:tplc="04090001">
      <w:start w:val="1"/>
      <w:numFmt w:val="bullet"/>
      <w:lvlText w:val=""/>
      <w:lvlJc w:val="left"/>
      <w:pPr>
        <w:ind w:left="720" w:hanging="360"/>
      </w:pPr>
      <w:rPr>
        <w:rFonts w:ascii="Symbol" w:hAnsi="Symbol" w:hint="default"/>
        <w:b w:val="0"/>
        <w:i w:val="0"/>
        <w:sz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EA26B50"/>
    <w:multiLevelType w:val="hybridMultilevel"/>
    <w:tmpl w:val="37669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4"/>
  </w:num>
  <w:num w:numId="5">
    <w:abstractNumId w:val="10"/>
  </w:num>
  <w:num w:numId="6">
    <w:abstractNumId w:val="16"/>
  </w:num>
  <w:num w:numId="7">
    <w:abstractNumId w:val="15"/>
  </w:num>
  <w:num w:numId="8">
    <w:abstractNumId w:val="22"/>
  </w:num>
  <w:num w:numId="9">
    <w:abstractNumId w:val="20"/>
  </w:num>
  <w:num w:numId="10">
    <w:abstractNumId w:val="7"/>
  </w:num>
  <w:num w:numId="11">
    <w:abstractNumId w:val="28"/>
  </w:num>
  <w:num w:numId="12">
    <w:abstractNumId w:val="1"/>
  </w:num>
  <w:num w:numId="13">
    <w:abstractNumId w:val="2"/>
  </w:num>
  <w:num w:numId="14">
    <w:abstractNumId w:val="24"/>
  </w:num>
  <w:num w:numId="15">
    <w:abstractNumId w:val="11"/>
  </w:num>
  <w:num w:numId="16">
    <w:abstractNumId w:val="18"/>
  </w:num>
  <w:num w:numId="17">
    <w:abstractNumId w:val="17"/>
  </w:num>
  <w:num w:numId="18">
    <w:abstractNumId w:val="27"/>
  </w:num>
  <w:num w:numId="19">
    <w:abstractNumId w:val="9"/>
  </w:num>
  <w:num w:numId="20">
    <w:abstractNumId w:val="21"/>
  </w:num>
  <w:num w:numId="21">
    <w:abstractNumId w:val="23"/>
  </w:num>
  <w:num w:numId="22">
    <w:abstractNumId w:val="12"/>
  </w:num>
  <w:num w:numId="23">
    <w:abstractNumId w:val="6"/>
  </w:num>
  <w:num w:numId="24">
    <w:abstractNumId w:val="8"/>
  </w:num>
  <w:num w:numId="25">
    <w:abstractNumId w:val="29"/>
  </w:num>
  <w:num w:numId="26">
    <w:abstractNumId w:val="13"/>
  </w:num>
  <w:num w:numId="27">
    <w:abstractNumId w:val="19"/>
  </w:num>
  <w:num w:numId="28">
    <w:abstractNumId w:val="0"/>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25"/>
  </w:num>
  <w:num w:numId="34">
    <w:abstractNumId w:val="5"/>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360"/>
  <w:noPunctuationKerning/>
  <w:characterSpacingControl w:val="doNotCompress"/>
  <w:savePreviewPicture/>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C6EE5"/>
    <w:rsid w:val="000011AD"/>
    <w:rsid w:val="000012A7"/>
    <w:rsid w:val="000033DC"/>
    <w:rsid w:val="0001450F"/>
    <w:rsid w:val="00015CB0"/>
    <w:rsid w:val="00021E1F"/>
    <w:rsid w:val="00022341"/>
    <w:rsid w:val="00023205"/>
    <w:rsid w:val="000247F6"/>
    <w:rsid w:val="000333F0"/>
    <w:rsid w:val="00037E5E"/>
    <w:rsid w:val="000433C9"/>
    <w:rsid w:val="00046201"/>
    <w:rsid w:val="00064701"/>
    <w:rsid w:val="00067769"/>
    <w:rsid w:val="000765FC"/>
    <w:rsid w:val="00083B21"/>
    <w:rsid w:val="00087C4C"/>
    <w:rsid w:val="000A5228"/>
    <w:rsid w:val="000A7FC0"/>
    <w:rsid w:val="000B01EE"/>
    <w:rsid w:val="000B4A20"/>
    <w:rsid w:val="000D35D7"/>
    <w:rsid w:val="000D713A"/>
    <w:rsid w:val="000E627B"/>
    <w:rsid w:val="000F7CB3"/>
    <w:rsid w:val="0015042A"/>
    <w:rsid w:val="0015524F"/>
    <w:rsid w:val="00163DDF"/>
    <w:rsid w:val="00194F59"/>
    <w:rsid w:val="001A1BC2"/>
    <w:rsid w:val="001A7E31"/>
    <w:rsid w:val="001B3184"/>
    <w:rsid w:val="001B4BDC"/>
    <w:rsid w:val="001C2690"/>
    <w:rsid w:val="001D497B"/>
    <w:rsid w:val="001F28B5"/>
    <w:rsid w:val="00213BEF"/>
    <w:rsid w:val="00241E56"/>
    <w:rsid w:val="002475BB"/>
    <w:rsid w:val="00267D14"/>
    <w:rsid w:val="00273861"/>
    <w:rsid w:val="00282295"/>
    <w:rsid w:val="0029727C"/>
    <w:rsid w:val="0029789A"/>
    <w:rsid w:val="002A4362"/>
    <w:rsid w:val="002B1C2F"/>
    <w:rsid w:val="002F2928"/>
    <w:rsid w:val="002F376A"/>
    <w:rsid w:val="002F55BB"/>
    <w:rsid w:val="003001CF"/>
    <w:rsid w:val="0031350D"/>
    <w:rsid w:val="003150C8"/>
    <w:rsid w:val="0031703F"/>
    <w:rsid w:val="00320DB1"/>
    <w:rsid w:val="00323E31"/>
    <w:rsid w:val="00346950"/>
    <w:rsid w:val="00355E28"/>
    <w:rsid w:val="00361405"/>
    <w:rsid w:val="00364C5C"/>
    <w:rsid w:val="00365D1B"/>
    <w:rsid w:val="003740BD"/>
    <w:rsid w:val="00374399"/>
    <w:rsid w:val="00381660"/>
    <w:rsid w:val="003A59A8"/>
    <w:rsid w:val="003A5A44"/>
    <w:rsid w:val="003A6259"/>
    <w:rsid w:val="003B12D0"/>
    <w:rsid w:val="003B216D"/>
    <w:rsid w:val="003C5CED"/>
    <w:rsid w:val="003D749C"/>
    <w:rsid w:val="003E00C9"/>
    <w:rsid w:val="003E1BA9"/>
    <w:rsid w:val="003E2F85"/>
    <w:rsid w:val="003F79B9"/>
    <w:rsid w:val="00402D0F"/>
    <w:rsid w:val="00402F4A"/>
    <w:rsid w:val="0040620B"/>
    <w:rsid w:val="00422D15"/>
    <w:rsid w:val="0043075D"/>
    <w:rsid w:val="0043734C"/>
    <w:rsid w:val="00444E57"/>
    <w:rsid w:val="00445BAF"/>
    <w:rsid w:val="0045197A"/>
    <w:rsid w:val="004546D2"/>
    <w:rsid w:val="00455E11"/>
    <w:rsid w:val="00457B9A"/>
    <w:rsid w:val="00480BA2"/>
    <w:rsid w:val="00486CF0"/>
    <w:rsid w:val="0048705D"/>
    <w:rsid w:val="004A1F31"/>
    <w:rsid w:val="004A2E72"/>
    <w:rsid w:val="004B59F1"/>
    <w:rsid w:val="004B7B65"/>
    <w:rsid w:val="004C1D26"/>
    <w:rsid w:val="004D22C7"/>
    <w:rsid w:val="004D3CB2"/>
    <w:rsid w:val="004E125A"/>
    <w:rsid w:val="004F4180"/>
    <w:rsid w:val="0050219D"/>
    <w:rsid w:val="00510EA2"/>
    <w:rsid w:val="0051124A"/>
    <w:rsid w:val="00511C12"/>
    <w:rsid w:val="005122D9"/>
    <w:rsid w:val="0052081A"/>
    <w:rsid w:val="00526060"/>
    <w:rsid w:val="00540196"/>
    <w:rsid w:val="005428A8"/>
    <w:rsid w:val="00564345"/>
    <w:rsid w:val="00575AE8"/>
    <w:rsid w:val="005761EB"/>
    <w:rsid w:val="00587535"/>
    <w:rsid w:val="00596100"/>
    <w:rsid w:val="0059624B"/>
    <w:rsid w:val="005A3793"/>
    <w:rsid w:val="005B1979"/>
    <w:rsid w:val="005C1E39"/>
    <w:rsid w:val="005D07BF"/>
    <w:rsid w:val="005D3F0E"/>
    <w:rsid w:val="005E17D1"/>
    <w:rsid w:val="005E3529"/>
    <w:rsid w:val="005F28FA"/>
    <w:rsid w:val="005F2B3F"/>
    <w:rsid w:val="005F3704"/>
    <w:rsid w:val="005F4303"/>
    <w:rsid w:val="005F6FA7"/>
    <w:rsid w:val="005F7D7E"/>
    <w:rsid w:val="00611E37"/>
    <w:rsid w:val="006313D4"/>
    <w:rsid w:val="006324BD"/>
    <w:rsid w:val="00664130"/>
    <w:rsid w:val="00673D62"/>
    <w:rsid w:val="006750AB"/>
    <w:rsid w:val="00695747"/>
    <w:rsid w:val="006A06B0"/>
    <w:rsid w:val="006A50A9"/>
    <w:rsid w:val="006B0443"/>
    <w:rsid w:val="006B1FC7"/>
    <w:rsid w:val="006B2E99"/>
    <w:rsid w:val="006D3983"/>
    <w:rsid w:val="006D51F2"/>
    <w:rsid w:val="006D661D"/>
    <w:rsid w:val="006E5AE0"/>
    <w:rsid w:val="006F0CD3"/>
    <w:rsid w:val="00717CED"/>
    <w:rsid w:val="0072044A"/>
    <w:rsid w:val="00726C0D"/>
    <w:rsid w:val="0073108F"/>
    <w:rsid w:val="00733367"/>
    <w:rsid w:val="00734BAA"/>
    <w:rsid w:val="007422B4"/>
    <w:rsid w:val="00750749"/>
    <w:rsid w:val="00756DEE"/>
    <w:rsid w:val="00763876"/>
    <w:rsid w:val="007653D2"/>
    <w:rsid w:val="00774448"/>
    <w:rsid w:val="00774CBC"/>
    <w:rsid w:val="00782349"/>
    <w:rsid w:val="00790D36"/>
    <w:rsid w:val="007A3CCE"/>
    <w:rsid w:val="007A4266"/>
    <w:rsid w:val="007C21D6"/>
    <w:rsid w:val="007C7B2F"/>
    <w:rsid w:val="007D43B0"/>
    <w:rsid w:val="00813068"/>
    <w:rsid w:val="008147D3"/>
    <w:rsid w:val="0082783F"/>
    <w:rsid w:val="00846D66"/>
    <w:rsid w:val="0085191D"/>
    <w:rsid w:val="00853CD3"/>
    <w:rsid w:val="00865E0C"/>
    <w:rsid w:val="00880917"/>
    <w:rsid w:val="00884310"/>
    <w:rsid w:val="00890914"/>
    <w:rsid w:val="00893823"/>
    <w:rsid w:val="008962AB"/>
    <w:rsid w:val="008A5811"/>
    <w:rsid w:val="008A7D0E"/>
    <w:rsid w:val="008B7E37"/>
    <w:rsid w:val="008C3232"/>
    <w:rsid w:val="008C5FA0"/>
    <w:rsid w:val="008D4EF9"/>
    <w:rsid w:val="008D6615"/>
    <w:rsid w:val="008D7782"/>
    <w:rsid w:val="008F2E3F"/>
    <w:rsid w:val="00913630"/>
    <w:rsid w:val="009146F9"/>
    <w:rsid w:val="00956B3B"/>
    <w:rsid w:val="009613C5"/>
    <w:rsid w:val="00963C81"/>
    <w:rsid w:val="00964E01"/>
    <w:rsid w:val="00980C9C"/>
    <w:rsid w:val="00987E2D"/>
    <w:rsid w:val="009906D1"/>
    <w:rsid w:val="009909DD"/>
    <w:rsid w:val="00990BF7"/>
    <w:rsid w:val="00996E1C"/>
    <w:rsid w:val="00996FD0"/>
    <w:rsid w:val="009A3D81"/>
    <w:rsid w:val="009A6BDC"/>
    <w:rsid w:val="009C1497"/>
    <w:rsid w:val="009C492F"/>
    <w:rsid w:val="009C6EE5"/>
    <w:rsid w:val="009E1C2E"/>
    <w:rsid w:val="009E3B9C"/>
    <w:rsid w:val="009E7A39"/>
    <w:rsid w:val="00A10C4E"/>
    <w:rsid w:val="00A14AE8"/>
    <w:rsid w:val="00A15336"/>
    <w:rsid w:val="00A1626D"/>
    <w:rsid w:val="00A2221C"/>
    <w:rsid w:val="00A24533"/>
    <w:rsid w:val="00A24A87"/>
    <w:rsid w:val="00A401F0"/>
    <w:rsid w:val="00A5330E"/>
    <w:rsid w:val="00A8106E"/>
    <w:rsid w:val="00A8441A"/>
    <w:rsid w:val="00A84723"/>
    <w:rsid w:val="00A879F3"/>
    <w:rsid w:val="00AB2678"/>
    <w:rsid w:val="00AB27DD"/>
    <w:rsid w:val="00AC043C"/>
    <w:rsid w:val="00AC10D3"/>
    <w:rsid w:val="00AC3B19"/>
    <w:rsid w:val="00AC40D8"/>
    <w:rsid w:val="00AC60DF"/>
    <w:rsid w:val="00AC65F5"/>
    <w:rsid w:val="00AC79D0"/>
    <w:rsid w:val="00AD18EC"/>
    <w:rsid w:val="00AD1A9D"/>
    <w:rsid w:val="00AD5502"/>
    <w:rsid w:val="00AE7CB6"/>
    <w:rsid w:val="00AF73D1"/>
    <w:rsid w:val="00B05F08"/>
    <w:rsid w:val="00B067CC"/>
    <w:rsid w:val="00B202EA"/>
    <w:rsid w:val="00B31ADD"/>
    <w:rsid w:val="00B5176B"/>
    <w:rsid w:val="00B53C91"/>
    <w:rsid w:val="00B547BB"/>
    <w:rsid w:val="00B63950"/>
    <w:rsid w:val="00B66347"/>
    <w:rsid w:val="00B66EFD"/>
    <w:rsid w:val="00B70AF7"/>
    <w:rsid w:val="00B836B6"/>
    <w:rsid w:val="00B945BC"/>
    <w:rsid w:val="00BB40C9"/>
    <w:rsid w:val="00BB6545"/>
    <w:rsid w:val="00BF083E"/>
    <w:rsid w:val="00C277BF"/>
    <w:rsid w:val="00C32B06"/>
    <w:rsid w:val="00C3327B"/>
    <w:rsid w:val="00C364AA"/>
    <w:rsid w:val="00C504C4"/>
    <w:rsid w:val="00C835AD"/>
    <w:rsid w:val="00C83A6B"/>
    <w:rsid w:val="00C87282"/>
    <w:rsid w:val="00CB02D4"/>
    <w:rsid w:val="00CB27BA"/>
    <w:rsid w:val="00CD43C3"/>
    <w:rsid w:val="00CF5626"/>
    <w:rsid w:val="00CF6331"/>
    <w:rsid w:val="00D0691B"/>
    <w:rsid w:val="00D13778"/>
    <w:rsid w:val="00D1588F"/>
    <w:rsid w:val="00D160BD"/>
    <w:rsid w:val="00D30537"/>
    <w:rsid w:val="00D33264"/>
    <w:rsid w:val="00D35C10"/>
    <w:rsid w:val="00D45F5C"/>
    <w:rsid w:val="00D47B1F"/>
    <w:rsid w:val="00D52FE2"/>
    <w:rsid w:val="00D554EE"/>
    <w:rsid w:val="00D62DF3"/>
    <w:rsid w:val="00D7061A"/>
    <w:rsid w:val="00D85C41"/>
    <w:rsid w:val="00D94A8C"/>
    <w:rsid w:val="00DC4991"/>
    <w:rsid w:val="00DC5CA7"/>
    <w:rsid w:val="00E01DF8"/>
    <w:rsid w:val="00E0444F"/>
    <w:rsid w:val="00E10241"/>
    <w:rsid w:val="00E35075"/>
    <w:rsid w:val="00E70FC1"/>
    <w:rsid w:val="00E80C37"/>
    <w:rsid w:val="00E9275B"/>
    <w:rsid w:val="00EB24C1"/>
    <w:rsid w:val="00EB33E1"/>
    <w:rsid w:val="00EB41AF"/>
    <w:rsid w:val="00EC55D5"/>
    <w:rsid w:val="00EC6794"/>
    <w:rsid w:val="00EC7459"/>
    <w:rsid w:val="00EE7710"/>
    <w:rsid w:val="00EF4E28"/>
    <w:rsid w:val="00F10B44"/>
    <w:rsid w:val="00F1652E"/>
    <w:rsid w:val="00F3738C"/>
    <w:rsid w:val="00F41464"/>
    <w:rsid w:val="00F42172"/>
    <w:rsid w:val="00F4787C"/>
    <w:rsid w:val="00F6129B"/>
    <w:rsid w:val="00F8173B"/>
    <w:rsid w:val="00FD2BE7"/>
    <w:rsid w:val="00FD536C"/>
    <w:rsid w:val="00FE6878"/>
    <w:rsid w:val="00FF4A1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2E72"/>
    <w:rPr>
      <w:sz w:val="24"/>
      <w:szCs w:val="24"/>
    </w:rPr>
  </w:style>
  <w:style w:type="paragraph" w:styleId="Heading1">
    <w:name w:val="heading 1"/>
    <w:basedOn w:val="Normal"/>
    <w:next w:val="Normal"/>
    <w:qFormat/>
    <w:rsid w:val="007A4266"/>
    <w:pPr>
      <w:keepNext/>
      <w:outlineLvl w:val="0"/>
    </w:pPr>
    <w:rPr>
      <w:b/>
      <w:bCs/>
      <w:i/>
      <w:iCs/>
      <w:sz w:val="36"/>
    </w:rPr>
  </w:style>
  <w:style w:type="paragraph" w:styleId="Heading2">
    <w:name w:val="heading 2"/>
    <w:basedOn w:val="Normal"/>
    <w:next w:val="Normal"/>
    <w:qFormat/>
    <w:rsid w:val="007A4266"/>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A4266"/>
    <w:rPr>
      <w:b/>
      <w:bCs/>
    </w:rPr>
  </w:style>
  <w:style w:type="paragraph" w:styleId="Header">
    <w:name w:val="header"/>
    <w:basedOn w:val="Normal"/>
    <w:rsid w:val="007A4266"/>
    <w:pPr>
      <w:tabs>
        <w:tab w:val="center" w:pos="4320"/>
        <w:tab w:val="right" w:pos="8640"/>
      </w:tabs>
    </w:pPr>
  </w:style>
  <w:style w:type="paragraph" w:styleId="Footer">
    <w:name w:val="footer"/>
    <w:basedOn w:val="Normal"/>
    <w:link w:val="FooterChar"/>
    <w:rsid w:val="007A4266"/>
    <w:pPr>
      <w:tabs>
        <w:tab w:val="center" w:pos="4320"/>
        <w:tab w:val="right" w:pos="8640"/>
      </w:tabs>
    </w:pPr>
  </w:style>
  <w:style w:type="paragraph" w:styleId="BalloonText">
    <w:name w:val="Balloon Text"/>
    <w:basedOn w:val="Normal"/>
    <w:semiHidden/>
    <w:rsid w:val="00717CED"/>
    <w:rPr>
      <w:rFonts w:ascii="Tahoma" w:hAnsi="Tahoma" w:cs="Tahoma"/>
      <w:sz w:val="16"/>
      <w:szCs w:val="16"/>
    </w:rPr>
  </w:style>
  <w:style w:type="table" w:styleId="TableGrid">
    <w:name w:val="Table Grid"/>
    <w:basedOn w:val="TableNormal"/>
    <w:rsid w:val="003E2F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C364AA"/>
    <w:rPr>
      <w:b/>
      <w:bCs/>
      <w:sz w:val="24"/>
      <w:szCs w:val="24"/>
    </w:rPr>
  </w:style>
  <w:style w:type="character" w:styleId="Hyperlink">
    <w:name w:val="Hyperlink"/>
    <w:basedOn w:val="DefaultParagraphFont"/>
    <w:uiPriority w:val="99"/>
    <w:unhideWhenUsed/>
    <w:rsid w:val="00323E31"/>
    <w:rPr>
      <w:color w:val="0000FF"/>
      <w:u w:val="single"/>
    </w:rPr>
  </w:style>
  <w:style w:type="character" w:customStyle="1" w:styleId="main-title3">
    <w:name w:val="main-title3"/>
    <w:basedOn w:val="DefaultParagraphFont"/>
    <w:rsid w:val="006B2E99"/>
    <w:rPr>
      <w:b/>
      <w:bCs/>
      <w:sz w:val="37"/>
      <w:szCs w:val="37"/>
    </w:rPr>
  </w:style>
  <w:style w:type="character" w:customStyle="1" w:styleId="sec-title3">
    <w:name w:val="sec-title3"/>
    <w:basedOn w:val="DefaultParagraphFont"/>
    <w:rsid w:val="006B2E99"/>
    <w:rPr>
      <w:color w:val="676767"/>
    </w:rPr>
  </w:style>
  <w:style w:type="character" w:styleId="FollowedHyperlink">
    <w:name w:val="FollowedHyperlink"/>
    <w:basedOn w:val="DefaultParagraphFont"/>
    <w:rsid w:val="00D13778"/>
    <w:rPr>
      <w:color w:val="800080"/>
      <w:u w:val="single"/>
    </w:rPr>
  </w:style>
  <w:style w:type="paragraph" w:styleId="ListParagraph">
    <w:name w:val="List Paragraph"/>
    <w:basedOn w:val="Normal"/>
    <w:uiPriority w:val="34"/>
    <w:qFormat/>
    <w:rsid w:val="00B067CC"/>
    <w:pPr>
      <w:ind w:left="720"/>
    </w:pPr>
  </w:style>
  <w:style w:type="character" w:customStyle="1" w:styleId="FooterChar">
    <w:name w:val="Footer Char"/>
    <w:basedOn w:val="DefaultParagraphFont"/>
    <w:link w:val="Footer"/>
    <w:rsid w:val="00213BEF"/>
    <w:rPr>
      <w:sz w:val="24"/>
      <w:szCs w:val="24"/>
    </w:rPr>
  </w:style>
</w:styles>
</file>

<file path=word/webSettings.xml><?xml version="1.0" encoding="utf-8"?>
<w:webSettings xmlns:r="http://schemas.openxmlformats.org/officeDocument/2006/relationships" xmlns:w="http://schemas.openxmlformats.org/wordprocessingml/2006/main">
  <w:divs>
    <w:div w:id="352085">
      <w:bodyDiv w:val="1"/>
      <w:marLeft w:val="0"/>
      <w:marRight w:val="0"/>
      <w:marTop w:val="0"/>
      <w:marBottom w:val="0"/>
      <w:divBdr>
        <w:top w:val="none" w:sz="0" w:space="0" w:color="auto"/>
        <w:left w:val="none" w:sz="0" w:space="0" w:color="auto"/>
        <w:bottom w:val="none" w:sz="0" w:space="0" w:color="auto"/>
        <w:right w:val="none" w:sz="0" w:space="0" w:color="auto"/>
      </w:divBdr>
    </w:div>
    <w:div w:id="10450536">
      <w:bodyDiv w:val="1"/>
      <w:marLeft w:val="0"/>
      <w:marRight w:val="0"/>
      <w:marTop w:val="0"/>
      <w:marBottom w:val="0"/>
      <w:divBdr>
        <w:top w:val="none" w:sz="0" w:space="0" w:color="auto"/>
        <w:left w:val="none" w:sz="0" w:space="0" w:color="auto"/>
        <w:bottom w:val="none" w:sz="0" w:space="0" w:color="auto"/>
        <w:right w:val="none" w:sz="0" w:space="0" w:color="auto"/>
      </w:divBdr>
    </w:div>
    <w:div w:id="13195150">
      <w:bodyDiv w:val="1"/>
      <w:marLeft w:val="0"/>
      <w:marRight w:val="0"/>
      <w:marTop w:val="0"/>
      <w:marBottom w:val="0"/>
      <w:divBdr>
        <w:top w:val="none" w:sz="0" w:space="0" w:color="auto"/>
        <w:left w:val="none" w:sz="0" w:space="0" w:color="auto"/>
        <w:bottom w:val="none" w:sz="0" w:space="0" w:color="auto"/>
        <w:right w:val="none" w:sz="0" w:space="0" w:color="auto"/>
      </w:divBdr>
    </w:div>
    <w:div w:id="21902066">
      <w:bodyDiv w:val="1"/>
      <w:marLeft w:val="0"/>
      <w:marRight w:val="0"/>
      <w:marTop w:val="0"/>
      <w:marBottom w:val="0"/>
      <w:divBdr>
        <w:top w:val="none" w:sz="0" w:space="0" w:color="auto"/>
        <w:left w:val="none" w:sz="0" w:space="0" w:color="auto"/>
        <w:bottom w:val="none" w:sz="0" w:space="0" w:color="auto"/>
        <w:right w:val="none" w:sz="0" w:space="0" w:color="auto"/>
      </w:divBdr>
    </w:div>
    <w:div w:id="24135635">
      <w:bodyDiv w:val="1"/>
      <w:marLeft w:val="0"/>
      <w:marRight w:val="0"/>
      <w:marTop w:val="0"/>
      <w:marBottom w:val="0"/>
      <w:divBdr>
        <w:top w:val="none" w:sz="0" w:space="0" w:color="auto"/>
        <w:left w:val="none" w:sz="0" w:space="0" w:color="auto"/>
        <w:bottom w:val="none" w:sz="0" w:space="0" w:color="auto"/>
        <w:right w:val="none" w:sz="0" w:space="0" w:color="auto"/>
      </w:divBdr>
    </w:div>
    <w:div w:id="26612942">
      <w:bodyDiv w:val="1"/>
      <w:marLeft w:val="0"/>
      <w:marRight w:val="0"/>
      <w:marTop w:val="0"/>
      <w:marBottom w:val="0"/>
      <w:divBdr>
        <w:top w:val="none" w:sz="0" w:space="0" w:color="auto"/>
        <w:left w:val="none" w:sz="0" w:space="0" w:color="auto"/>
        <w:bottom w:val="none" w:sz="0" w:space="0" w:color="auto"/>
        <w:right w:val="none" w:sz="0" w:space="0" w:color="auto"/>
      </w:divBdr>
    </w:div>
    <w:div w:id="48264512">
      <w:bodyDiv w:val="1"/>
      <w:marLeft w:val="0"/>
      <w:marRight w:val="0"/>
      <w:marTop w:val="0"/>
      <w:marBottom w:val="0"/>
      <w:divBdr>
        <w:top w:val="none" w:sz="0" w:space="0" w:color="auto"/>
        <w:left w:val="none" w:sz="0" w:space="0" w:color="auto"/>
        <w:bottom w:val="none" w:sz="0" w:space="0" w:color="auto"/>
        <w:right w:val="none" w:sz="0" w:space="0" w:color="auto"/>
      </w:divBdr>
    </w:div>
    <w:div w:id="65226162">
      <w:bodyDiv w:val="1"/>
      <w:marLeft w:val="0"/>
      <w:marRight w:val="0"/>
      <w:marTop w:val="0"/>
      <w:marBottom w:val="0"/>
      <w:divBdr>
        <w:top w:val="none" w:sz="0" w:space="0" w:color="auto"/>
        <w:left w:val="none" w:sz="0" w:space="0" w:color="auto"/>
        <w:bottom w:val="none" w:sz="0" w:space="0" w:color="auto"/>
        <w:right w:val="none" w:sz="0" w:space="0" w:color="auto"/>
      </w:divBdr>
    </w:div>
    <w:div w:id="111830962">
      <w:bodyDiv w:val="1"/>
      <w:marLeft w:val="0"/>
      <w:marRight w:val="0"/>
      <w:marTop w:val="0"/>
      <w:marBottom w:val="0"/>
      <w:divBdr>
        <w:top w:val="none" w:sz="0" w:space="0" w:color="auto"/>
        <w:left w:val="none" w:sz="0" w:space="0" w:color="auto"/>
        <w:bottom w:val="none" w:sz="0" w:space="0" w:color="auto"/>
        <w:right w:val="none" w:sz="0" w:space="0" w:color="auto"/>
      </w:divBdr>
    </w:div>
    <w:div w:id="130638293">
      <w:bodyDiv w:val="1"/>
      <w:marLeft w:val="0"/>
      <w:marRight w:val="0"/>
      <w:marTop w:val="0"/>
      <w:marBottom w:val="0"/>
      <w:divBdr>
        <w:top w:val="none" w:sz="0" w:space="0" w:color="auto"/>
        <w:left w:val="none" w:sz="0" w:space="0" w:color="auto"/>
        <w:bottom w:val="none" w:sz="0" w:space="0" w:color="auto"/>
        <w:right w:val="none" w:sz="0" w:space="0" w:color="auto"/>
      </w:divBdr>
    </w:div>
    <w:div w:id="137958303">
      <w:bodyDiv w:val="1"/>
      <w:marLeft w:val="0"/>
      <w:marRight w:val="0"/>
      <w:marTop w:val="0"/>
      <w:marBottom w:val="0"/>
      <w:divBdr>
        <w:top w:val="none" w:sz="0" w:space="0" w:color="auto"/>
        <w:left w:val="none" w:sz="0" w:space="0" w:color="auto"/>
        <w:bottom w:val="none" w:sz="0" w:space="0" w:color="auto"/>
        <w:right w:val="none" w:sz="0" w:space="0" w:color="auto"/>
      </w:divBdr>
    </w:div>
    <w:div w:id="141698106">
      <w:bodyDiv w:val="1"/>
      <w:marLeft w:val="0"/>
      <w:marRight w:val="0"/>
      <w:marTop w:val="0"/>
      <w:marBottom w:val="0"/>
      <w:divBdr>
        <w:top w:val="none" w:sz="0" w:space="0" w:color="auto"/>
        <w:left w:val="none" w:sz="0" w:space="0" w:color="auto"/>
        <w:bottom w:val="none" w:sz="0" w:space="0" w:color="auto"/>
        <w:right w:val="none" w:sz="0" w:space="0" w:color="auto"/>
      </w:divBdr>
    </w:div>
    <w:div w:id="184633629">
      <w:bodyDiv w:val="1"/>
      <w:marLeft w:val="0"/>
      <w:marRight w:val="0"/>
      <w:marTop w:val="0"/>
      <w:marBottom w:val="0"/>
      <w:divBdr>
        <w:top w:val="none" w:sz="0" w:space="0" w:color="auto"/>
        <w:left w:val="none" w:sz="0" w:space="0" w:color="auto"/>
        <w:bottom w:val="none" w:sz="0" w:space="0" w:color="auto"/>
        <w:right w:val="none" w:sz="0" w:space="0" w:color="auto"/>
      </w:divBdr>
    </w:div>
    <w:div w:id="192503630">
      <w:bodyDiv w:val="1"/>
      <w:marLeft w:val="0"/>
      <w:marRight w:val="0"/>
      <w:marTop w:val="0"/>
      <w:marBottom w:val="0"/>
      <w:divBdr>
        <w:top w:val="none" w:sz="0" w:space="0" w:color="auto"/>
        <w:left w:val="none" w:sz="0" w:space="0" w:color="auto"/>
        <w:bottom w:val="none" w:sz="0" w:space="0" w:color="auto"/>
        <w:right w:val="none" w:sz="0" w:space="0" w:color="auto"/>
      </w:divBdr>
    </w:div>
    <w:div w:id="194537408">
      <w:bodyDiv w:val="1"/>
      <w:marLeft w:val="0"/>
      <w:marRight w:val="0"/>
      <w:marTop w:val="0"/>
      <w:marBottom w:val="0"/>
      <w:divBdr>
        <w:top w:val="none" w:sz="0" w:space="0" w:color="auto"/>
        <w:left w:val="none" w:sz="0" w:space="0" w:color="auto"/>
        <w:bottom w:val="none" w:sz="0" w:space="0" w:color="auto"/>
        <w:right w:val="none" w:sz="0" w:space="0" w:color="auto"/>
      </w:divBdr>
    </w:div>
    <w:div w:id="214319302">
      <w:bodyDiv w:val="1"/>
      <w:marLeft w:val="0"/>
      <w:marRight w:val="0"/>
      <w:marTop w:val="0"/>
      <w:marBottom w:val="0"/>
      <w:divBdr>
        <w:top w:val="none" w:sz="0" w:space="0" w:color="auto"/>
        <w:left w:val="none" w:sz="0" w:space="0" w:color="auto"/>
        <w:bottom w:val="none" w:sz="0" w:space="0" w:color="auto"/>
        <w:right w:val="none" w:sz="0" w:space="0" w:color="auto"/>
      </w:divBdr>
    </w:div>
    <w:div w:id="231739375">
      <w:bodyDiv w:val="1"/>
      <w:marLeft w:val="0"/>
      <w:marRight w:val="0"/>
      <w:marTop w:val="0"/>
      <w:marBottom w:val="0"/>
      <w:divBdr>
        <w:top w:val="none" w:sz="0" w:space="0" w:color="auto"/>
        <w:left w:val="none" w:sz="0" w:space="0" w:color="auto"/>
        <w:bottom w:val="none" w:sz="0" w:space="0" w:color="auto"/>
        <w:right w:val="none" w:sz="0" w:space="0" w:color="auto"/>
      </w:divBdr>
    </w:div>
    <w:div w:id="264928706">
      <w:bodyDiv w:val="1"/>
      <w:marLeft w:val="0"/>
      <w:marRight w:val="0"/>
      <w:marTop w:val="0"/>
      <w:marBottom w:val="0"/>
      <w:divBdr>
        <w:top w:val="none" w:sz="0" w:space="0" w:color="auto"/>
        <w:left w:val="none" w:sz="0" w:space="0" w:color="auto"/>
        <w:bottom w:val="none" w:sz="0" w:space="0" w:color="auto"/>
        <w:right w:val="none" w:sz="0" w:space="0" w:color="auto"/>
      </w:divBdr>
    </w:div>
    <w:div w:id="305399441">
      <w:bodyDiv w:val="1"/>
      <w:marLeft w:val="0"/>
      <w:marRight w:val="0"/>
      <w:marTop w:val="0"/>
      <w:marBottom w:val="0"/>
      <w:divBdr>
        <w:top w:val="none" w:sz="0" w:space="0" w:color="auto"/>
        <w:left w:val="none" w:sz="0" w:space="0" w:color="auto"/>
        <w:bottom w:val="none" w:sz="0" w:space="0" w:color="auto"/>
        <w:right w:val="none" w:sz="0" w:space="0" w:color="auto"/>
      </w:divBdr>
    </w:div>
    <w:div w:id="327944389">
      <w:bodyDiv w:val="1"/>
      <w:marLeft w:val="0"/>
      <w:marRight w:val="0"/>
      <w:marTop w:val="0"/>
      <w:marBottom w:val="0"/>
      <w:divBdr>
        <w:top w:val="none" w:sz="0" w:space="0" w:color="auto"/>
        <w:left w:val="none" w:sz="0" w:space="0" w:color="auto"/>
        <w:bottom w:val="none" w:sz="0" w:space="0" w:color="auto"/>
        <w:right w:val="none" w:sz="0" w:space="0" w:color="auto"/>
      </w:divBdr>
    </w:div>
    <w:div w:id="343408739">
      <w:bodyDiv w:val="1"/>
      <w:marLeft w:val="0"/>
      <w:marRight w:val="0"/>
      <w:marTop w:val="0"/>
      <w:marBottom w:val="0"/>
      <w:divBdr>
        <w:top w:val="none" w:sz="0" w:space="0" w:color="auto"/>
        <w:left w:val="none" w:sz="0" w:space="0" w:color="auto"/>
        <w:bottom w:val="none" w:sz="0" w:space="0" w:color="auto"/>
        <w:right w:val="none" w:sz="0" w:space="0" w:color="auto"/>
      </w:divBdr>
    </w:div>
    <w:div w:id="357699373">
      <w:bodyDiv w:val="1"/>
      <w:marLeft w:val="0"/>
      <w:marRight w:val="0"/>
      <w:marTop w:val="0"/>
      <w:marBottom w:val="0"/>
      <w:divBdr>
        <w:top w:val="none" w:sz="0" w:space="0" w:color="auto"/>
        <w:left w:val="none" w:sz="0" w:space="0" w:color="auto"/>
        <w:bottom w:val="none" w:sz="0" w:space="0" w:color="auto"/>
        <w:right w:val="none" w:sz="0" w:space="0" w:color="auto"/>
      </w:divBdr>
    </w:div>
    <w:div w:id="426583586">
      <w:bodyDiv w:val="1"/>
      <w:marLeft w:val="0"/>
      <w:marRight w:val="0"/>
      <w:marTop w:val="0"/>
      <w:marBottom w:val="0"/>
      <w:divBdr>
        <w:top w:val="none" w:sz="0" w:space="0" w:color="auto"/>
        <w:left w:val="none" w:sz="0" w:space="0" w:color="auto"/>
        <w:bottom w:val="none" w:sz="0" w:space="0" w:color="auto"/>
        <w:right w:val="none" w:sz="0" w:space="0" w:color="auto"/>
      </w:divBdr>
    </w:div>
    <w:div w:id="448207611">
      <w:bodyDiv w:val="1"/>
      <w:marLeft w:val="0"/>
      <w:marRight w:val="0"/>
      <w:marTop w:val="0"/>
      <w:marBottom w:val="0"/>
      <w:divBdr>
        <w:top w:val="none" w:sz="0" w:space="0" w:color="auto"/>
        <w:left w:val="none" w:sz="0" w:space="0" w:color="auto"/>
        <w:bottom w:val="none" w:sz="0" w:space="0" w:color="auto"/>
        <w:right w:val="none" w:sz="0" w:space="0" w:color="auto"/>
      </w:divBdr>
    </w:div>
    <w:div w:id="448401470">
      <w:bodyDiv w:val="1"/>
      <w:marLeft w:val="0"/>
      <w:marRight w:val="0"/>
      <w:marTop w:val="0"/>
      <w:marBottom w:val="0"/>
      <w:divBdr>
        <w:top w:val="none" w:sz="0" w:space="0" w:color="auto"/>
        <w:left w:val="none" w:sz="0" w:space="0" w:color="auto"/>
        <w:bottom w:val="none" w:sz="0" w:space="0" w:color="auto"/>
        <w:right w:val="none" w:sz="0" w:space="0" w:color="auto"/>
      </w:divBdr>
    </w:div>
    <w:div w:id="451486124">
      <w:bodyDiv w:val="1"/>
      <w:marLeft w:val="0"/>
      <w:marRight w:val="0"/>
      <w:marTop w:val="0"/>
      <w:marBottom w:val="0"/>
      <w:divBdr>
        <w:top w:val="none" w:sz="0" w:space="0" w:color="auto"/>
        <w:left w:val="none" w:sz="0" w:space="0" w:color="auto"/>
        <w:bottom w:val="none" w:sz="0" w:space="0" w:color="auto"/>
        <w:right w:val="none" w:sz="0" w:space="0" w:color="auto"/>
      </w:divBdr>
    </w:div>
    <w:div w:id="466360418">
      <w:bodyDiv w:val="1"/>
      <w:marLeft w:val="0"/>
      <w:marRight w:val="0"/>
      <w:marTop w:val="0"/>
      <w:marBottom w:val="0"/>
      <w:divBdr>
        <w:top w:val="none" w:sz="0" w:space="0" w:color="auto"/>
        <w:left w:val="none" w:sz="0" w:space="0" w:color="auto"/>
        <w:bottom w:val="none" w:sz="0" w:space="0" w:color="auto"/>
        <w:right w:val="none" w:sz="0" w:space="0" w:color="auto"/>
      </w:divBdr>
    </w:div>
    <w:div w:id="474377629">
      <w:bodyDiv w:val="1"/>
      <w:marLeft w:val="0"/>
      <w:marRight w:val="0"/>
      <w:marTop w:val="0"/>
      <w:marBottom w:val="0"/>
      <w:divBdr>
        <w:top w:val="none" w:sz="0" w:space="0" w:color="auto"/>
        <w:left w:val="none" w:sz="0" w:space="0" w:color="auto"/>
        <w:bottom w:val="none" w:sz="0" w:space="0" w:color="auto"/>
        <w:right w:val="none" w:sz="0" w:space="0" w:color="auto"/>
      </w:divBdr>
    </w:div>
    <w:div w:id="490828734">
      <w:bodyDiv w:val="1"/>
      <w:marLeft w:val="0"/>
      <w:marRight w:val="0"/>
      <w:marTop w:val="0"/>
      <w:marBottom w:val="0"/>
      <w:divBdr>
        <w:top w:val="none" w:sz="0" w:space="0" w:color="auto"/>
        <w:left w:val="none" w:sz="0" w:space="0" w:color="auto"/>
        <w:bottom w:val="none" w:sz="0" w:space="0" w:color="auto"/>
        <w:right w:val="none" w:sz="0" w:space="0" w:color="auto"/>
      </w:divBdr>
    </w:div>
    <w:div w:id="501089065">
      <w:bodyDiv w:val="1"/>
      <w:marLeft w:val="0"/>
      <w:marRight w:val="0"/>
      <w:marTop w:val="0"/>
      <w:marBottom w:val="0"/>
      <w:divBdr>
        <w:top w:val="none" w:sz="0" w:space="0" w:color="auto"/>
        <w:left w:val="none" w:sz="0" w:space="0" w:color="auto"/>
        <w:bottom w:val="none" w:sz="0" w:space="0" w:color="auto"/>
        <w:right w:val="none" w:sz="0" w:space="0" w:color="auto"/>
      </w:divBdr>
    </w:div>
    <w:div w:id="515072835">
      <w:bodyDiv w:val="1"/>
      <w:marLeft w:val="0"/>
      <w:marRight w:val="0"/>
      <w:marTop w:val="0"/>
      <w:marBottom w:val="0"/>
      <w:divBdr>
        <w:top w:val="none" w:sz="0" w:space="0" w:color="auto"/>
        <w:left w:val="none" w:sz="0" w:space="0" w:color="auto"/>
        <w:bottom w:val="none" w:sz="0" w:space="0" w:color="auto"/>
        <w:right w:val="none" w:sz="0" w:space="0" w:color="auto"/>
      </w:divBdr>
    </w:div>
    <w:div w:id="543061031">
      <w:bodyDiv w:val="1"/>
      <w:marLeft w:val="0"/>
      <w:marRight w:val="0"/>
      <w:marTop w:val="0"/>
      <w:marBottom w:val="0"/>
      <w:divBdr>
        <w:top w:val="none" w:sz="0" w:space="0" w:color="auto"/>
        <w:left w:val="none" w:sz="0" w:space="0" w:color="auto"/>
        <w:bottom w:val="none" w:sz="0" w:space="0" w:color="auto"/>
        <w:right w:val="none" w:sz="0" w:space="0" w:color="auto"/>
      </w:divBdr>
    </w:div>
    <w:div w:id="544604506">
      <w:bodyDiv w:val="1"/>
      <w:marLeft w:val="0"/>
      <w:marRight w:val="0"/>
      <w:marTop w:val="0"/>
      <w:marBottom w:val="0"/>
      <w:divBdr>
        <w:top w:val="none" w:sz="0" w:space="0" w:color="auto"/>
        <w:left w:val="none" w:sz="0" w:space="0" w:color="auto"/>
        <w:bottom w:val="none" w:sz="0" w:space="0" w:color="auto"/>
        <w:right w:val="none" w:sz="0" w:space="0" w:color="auto"/>
      </w:divBdr>
    </w:div>
    <w:div w:id="571475896">
      <w:bodyDiv w:val="1"/>
      <w:marLeft w:val="0"/>
      <w:marRight w:val="0"/>
      <w:marTop w:val="0"/>
      <w:marBottom w:val="0"/>
      <w:divBdr>
        <w:top w:val="none" w:sz="0" w:space="0" w:color="auto"/>
        <w:left w:val="none" w:sz="0" w:space="0" w:color="auto"/>
        <w:bottom w:val="none" w:sz="0" w:space="0" w:color="auto"/>
        <w:right w:val="none" w:sz="0" w:space="0" w:color="auto"/>
      </w:divBdr>
    </w:div>
    <w:div w:id="574706952">
      <w:bodyDiv w:val="1"/>
      <w:marLeft w:val="0"/>
      <w:marRight w:val="0"/>
      <w:marTop w:val="0"/>
      <w:marBottom w:val="0"/>
      <w:divBdr>
        <w:top w:val="none" w:sz="0" w:space="0" w:color="auto"/>
        <w:left w:val="none" w:sz="0" w:space="0" w:color="auto"/>
        <w:bottom w:val="none" w:sz="0" w:space="0" w:color="auto"/>
        <w:right w:val="none" w:sz="0" w:space="0" w:color="auto"/>
      </w:divBdr>
    </w:div>
    <w:div w:id="579363087">
      <w:bodyDiv w:val="1"/>
      <w:marLeft w:val="0"/>
      <w:marRight w:val="0"/>
      <w:marTop w:val="0"/>
      <w:marBottom w:val="0"/>
      <w:divBdr>
        <w:top w:val="none" w:sz="0" w:space="0" w:color="auto"/>
        <w:left w:val="none" w:sz="0" w:space="0" w:color="auto"/>
        <w:bottom w:val="none" w:sz="0" w:space="0" w:color="auto"/>
        <w:right w:val="none" w:sz="0" w:space="0" w:color="auto"/>
      </w:divBdr>
    </w:div>
    <w:div w:id="588776671">
      <w:bodyDiv w:val="1"/>
      <w:marLeft w:val="0"/>
      <w:marRight w:val="0"/>
      <w:marTop w:val="0"/>
      <w:marBottom w:val="0"/>
      <w:divBdr>
        <w:top w:val="none" w:sz="0" w:space="0" w:color="auto"/>
        <w:left w:val="none" w:sz="0" w:space="0" w:color="auto"/>
        <w:bottom w:val="none" w:sz="0" w:space="0" w:color="auto"/>
        <w:right w:val="none" w:sz="0" w:space="0" w:color="auto"/>
      </w:divBdr>
    </w:div>
    <w:div w:id="624429900">
      <w:bodyDiv w:val="1"/>
      <w:marLeft w:val="0"/>
      <w:marRight w:val="0"/>
      <w:marTop w:val="0"/>
      <w:marBottom w:val="0"/>
      <w:divBdr>
        <w:top w:val="none" w:sz="0" w:space="0" w:color="auto"/>
        <w:left w:val="none" w:sz="0" w:space="0" w:color="auto"/>
        <w:bottom w:val="none" w:sz="0" w:space="0" w:color="auto"/>
        <w:right w:val="none" w:sz="0" w:space="0" w:color="auto"/>
      </w:divBdr>
    </w:div>
    <w:div w:id="633950844">
      <w:bodyDiv w:val="1"/>
      <w:marLeft w:val="0"/>
      <w:marRight w:val="0"/>
      <w:marTop w:val="0"/>
      <w:marBottom w:val="0"/>
      <w:divBdr>
        <w:top w:val="none" w:sz="0" w:space="0" w:color="auto"/>
        <w:left w:val="none" w:sz="0" w:space="0" w:color="auto"/>
        <w:bottom w:val="none" w:sz="0" w:space="0" w:color="auto"/>
        <w:right w:val="none" w:sz="0" w:space="0" w:color="auto"/>
      </w:divBdr>
    </w:div>
    <w:div w:id="652442044">
      <w:bodyDiv w:val="1"/>
      <w:marLeft w:val="0"/>
      <w:marRight w:val="0"/>
      <w:marTop w:val="0"/>
      <w:marBottom w:val="0"/>
      <w:divBdr>
        <w:top w:val="none" w:sz="0" w:space="0" w:color="auto"/>
        <w:left w:val="none" w:sz="0" w:space="0" w:color="auto"/>
        <w:bottom w:val="none" w:sz="0" w:space="0" w:color="auto"/>
        <w:right w:val="none" w:sz="0" w:space="0" w:color="auto"/>
      </w:divBdr>
    </w:div>
    <w:div w:id="661616968">
      <w:bodyDiv w:val="1"/>
      <w:marLeft w:val="0"/>
      <w:marRight w:val="0"/>
      <w:marTop w:val="0"/>
      <w:marBottom w:val="0"/>
      <w:divBdr>
        <w:top w:val="none" w:sz="0" w:space="0" w:color="auto"/>
        <w:left w:val="none" w:sz="0" w:space="0" w:color="auto"/>
        <w:bottom w:val="none" w:sz="0" w:space="0" w:color="auto"/>
        <w:right w:val="none" w:sz="0" w:space="0" w:color="auto"/>
      </w:divBdr>
    </w:div>
    <w:div w:id="667564883">
      <w:bodyDiv w:val="1"/>
      <w:marLeft w:val="0"/>
      <w:marRight w:val="0"/>
      <w:marTop w:val="0"/>
      <w:marBottom w:val="0"/>
      <w:divBdr>
        <w:top w:val="none" w:sz="0" w:space="0" w:color="auto"/>
        <w:left w:val="none" w:sz="0" w:space="0" w:color="auto"/>
        <w:bottom w:val="none" w:sz="0" w:space="0" w:color="auto"/>
        <w:right w:val="none" w:sz="0" w:space="0" w:color="auto"/>
      </w:divBdr>
    </w:div>
    <w:div w:id="676617922">
      <w:bodyDiv w:val="1"/>
      <w:marLeft w:val="0"/>
      <w:marRight w:val="0"/>
      <w:marTop w:val="0"/>
      <w:marBottom w:val="0"/>
      <w:divBdr>
        <w:top w:val="none" w:sz="0" w:space="0" w:color="auto"/>
        <w:left w:val="none" w:sz="0" w:space="0" w:color="auto"/>
        <w:bottom w:val="none" w:sz="0" w:space="0" w:color="auto"/>
        <w:right w:val="none" w:sz="0" w:space="0" w:color="auto"/>
      </w:divBdr>
    </w:div>
    <w:div w:id="680620334">
      <w:bodyDiv w:val="1"/>
      <w:marLeft w:val="0"/>
      <w:marRight w:val="0"/>
      <w:marTop w:val="0"/>
      <w:marBottom w:val="0"/>
      <w:divBdr>
        <w:top w:val="none" w:sz="0" w:space="0" w:color="auto"/>
        <w:left w:val="none" w:sz="0" w:space="0" w:color="auto"/>
        <w:bottom w:val="none" w:sz="0" w:space="0" w:color="auto"/>
        <w:right w:val="none" w:sz="0" w:space="0" w:color="auto"/>
      </w:divBdr>
    </w:div>
    <w:div w:id="681711506">
      <w:bodyDiv w:val="1"/>
      <w:marLeft w:val="0"/>
      <w:marRight w:val="0"/>
      <w:marTop w:val="0"/>
      <w:marBottom w:val="0"/>
      <w:divBdr>
        <w:top w:val="none" w:sz="0" w:space="0" w:color="auto"/>
        <w:left w:val="none" w:sz="0" w:space="0" w:color="auto"/>
        <w:bottom w:val="none" w:sz="0" w:space="0" w:color="auto"/>
        <w:right w:val="none" w:sz="0" w:space="0" w:color="auto"/>
      </w:divBdr>
    </w:div>
    <w:div w:id="692927667">
      <w:bodyDiv w:val="1"/>
      <w:marLeft w:val="0"/>
      <w:marRight w:val="0"/>
      <w:marTop w:val="0"/>
      <w:marBottom w:val="0"/>
      <w:divBdr>
        <w:top w:val="none" w:sz="0" w:space="0" w:color="auto"/>
        <w:left w:val="none" w:sz="0" w:space="0" w:color="auto"/>
        <w:bottom w:val="none" w:sz="0" w:space="0" w:color="auto"/>
        <w:right w:val="none" w:sz="0" w:space="0" w:color="auto"/>
      </w:divBdr>
    </w:div>
    <w:div w:id="700672305">
      <w:bodyDiv w:val="1"/>
      <w:marLeft w:val="0"/>
      <w:marRight w:val="0"/>
      <w:marTop w:val="0"/>
      <w:marBottom w:val="0"/>
      <w:divBdr>
        <w:top w:val="none" w:sz="0" w:space="0" w:color="auto"/>
        <w:left w:val="none" w:sz="0" w:space="0" w:color="auto"/>
        <w:bottom w:val="none" w:sz="0" w:space="0" w:color="auto"/>
        <w:right w:val="none" w:sz="0" w:space="0" w:color="auto"/>
      </w:divBdr>
    </w:div>
    <w:div w:id="705299353">
      <w:bodyDiv w:val="1"/>
      <w:marLeft w:val="0"/>
      <w:marRight w:val="0"/>
      <w:marTop w:val="0"/>
      <w:marBottom w:val="0"/>
      <w:divBdr>
        <w:top w:val="none" w:sz="0" w:space="0" w:color="auto"/>
        <w:left w:val="none" w:sz="0" w:space="0" w:color="auto"/>
        <w:bottom w:val="none" w:sz="0" w:space="0" w:color="auto"/>
        <w:right w:val="none" w:sz="0" w:space="0" w:color="auto"/>
      </w:divBdr>
    </w:div>
    <w:div w:id="707410879">
      <w:bodyDiv w:val="1"/>
      <w:marLeft w:val="0"/>
      <w:marRight w:val="0"/>
      <w:marTop w:val="0"/>
      <w:marBottom w:val="0"/>
      <w:divBdr>
        <w:top w:val="none" w:sz="0" w:space="0" w:color="auto"/>
        <w:left w:val="none" w:sz="0" w:space="0" w:color="auto"/>
        <w:bottom w:val="none" w:sz="0" w:space="0" w:color="auto"/>
        <w:right w:val="none" w:sz="0" w:space="0" w:color="auto"/>
      </w:divBdr>
    </w:div>
    <w:div w:id="709034868">
      <w:bodyDiv w:val="1"/>
      <w:marLeft w:val="0"/>
      <w:marRight w:val="0"/>
      <w:marTop w:val="0"/>
      <w:marBottom w:val="0"/>
      <w:divBdr>
        <w:top w:val="none" w:sz="0" w:space="0" w:color="auto"/>
        <w:left w:val="none" w:sz="0" w:space="0" w:color="auto"/>
        <w:bottom w:val="none" w:sz="0" w:space="0" w:color="auto"/>
        <w:right w:val="none" w:sz="0" w:space="0" w:color="auto"/>
      </w:divBdr>
    </w:div>
    <w:div w:id="713232408">
      <w:bodyDiv w:val="1"/>
      <w:marLeft w:val="0"/>
      <w:marRight w:val="0"/>
      <w:marTop w:val="0"/>
      <w:marBottom w:val="0"/>
      <w:divBdr>
        <w:top w:val="none" w:sz="0" w:space="0" w:color="auto"/>
        <w:left w:val="none" w:sz="0" w:space="0" w:color="auto"/>
        <w:bottom w:val="none" w:sz="0" w:space="0" w:color="auto"/>
        <w:right w:val="none" w:sz="0" w:space="0" w:color="auto"/>
      </w:divBdr>
    </w:div>
    <w:div w:id="713506847">
      <w:bodyDiv w:val="1"/>
      <w:marLeft w:val="0"/>
      <w:marRight w:val="0"/>
      <w:marTop w:val="0"/>
      <w:marBottom w:val="0"/>
      <w:divBdr>
        <w:top w:val="none" w:sz="0" w:space="0" w:color="auto"/>
        <w:left w:val="none" w:sz="0" w:space="0" w:color="auto"/>
        <w:bottom w:val="none" w:sz="0" w:space="0" w:color="auto"/>
        <w:right w:val="none" w:sz="0" w:space="0" w:color="auto"/>
      </w:divBdr>
    </w:div>
    <w:div w:id="737824336">
      <w:bodyDiv w:val="1"/>
      <w:marLeft w:val="0"/>
      <w:marRight w:val="0"/>
      <w:marTop w:val="0"/>
      <w:marBottom w:val="0"/>
      <w:divBdr>
        <w:top w:val="none" w:sz="0" w:space="0" w:color="auto"/>
        <w:left w:val="none" w:sz="0" w:space="0" w:color="auto"/>
        <w:bottom w:val="none" w:sz="0" w:space="0" w:color="auto"/>
        <w:right w:val="none" w:sz="0" w:space="0" w:color="auto"/>
      </w:divBdr>
    </w:div>
    <w:div w:id="756832289">
      <w:bodyDiv w:val="1"/>
      <w:marLeft w:val="0"/>
      <w:marRight w:val="0"/>
      <w:marTop w:val="0"/>
      <w:marBottom w:val="0"/>
      <w:divBdr>
        <w:top w:val="none" w:sz="0" w:space="0" w:color="auto"/>
        <w:left w:val="none" w:sz="0" w:space="0" w:color="auto"/>
        <w:bottom w:val="none" w:sz="0" w:space="0" w:color="auto"/>
        <w:right w:val="none" w:sz="0" w:space="0" w:color="auto"/>
      </w:divBdr>
    </w:div>
    <w:div w:id="763920139">
      <w:bodyDiv w:val="1"/>
      <w:marLeft w:val="0"/>
      <w:marRight w:val="0"/>
      <w:marTop w:val="0"/>
      <w:marBottom w:val="0"/>
      <w:divBdr>
        <w:top w:val="none" w:sz="0" w:space="0" w:color="auto"/>
        <w:left w:val="none" w:sz="0" w:space="0" w:color="auto"/>
        <w:bottom w:val="none" w:sz="0" w:space="0" w:color="auto"/>
        <w:right w:val="none" w:sz="0" w:space="0" w:color="auto"/>
      </w:divBdr>
    </w:div>
    <w:div w:id="782960346">
      <w:bodyDiv w:val="1"/>
      <w:marLeft w:val="0"/>
      <w:marRight w:val="0"/>
      <w:marTop w:val="0"/>
      <w:marBottom w:val="0"/>
      <w:divBdr>
        <w:top w:val="none" w:sz="0" w:space="0" w:color="auto"/>
        <w:left w:val="none" w:sz="0" w:space="0" w:color="auto"/>
        <w:bottom w:val="none" w:sz="0" w:space="0" w:color="auto"/>
        <w:right w:val="none" w:sz="0" w:space="0" w:color="auto"/>
      </w:divBdr>
    </w:div>
    <w:div w:id="811945491">
      <w:bodyDiv w:val="1"/>
      <w:marLeft w:val="0"/>
      <w:marRight w:val="0"/>
      <w:marTop w:val="0"/>
      <w:marBottom w:val="0"/>
      <w:divBdr>
        <w:top w:val="none" w:sz="0" w:space="0" w:color="auto"/>
        <w:left w:val="none" w:sz="0" w:space="0" w:color="auto"/>
        <w:bottom w:val="none" w:sz="0" w:space="0" w:color="auto"/>
        <w:right w:val="none" w:sz="0" w:space="0" w:color="auto"/>
      </w:divBdr>
    </w:div>
    <w:div w:id="812871008">
      <w:bodyDiv w:val="1"/>
      <w:marLeft w:val="0"/>
      <w:marRight w:val="0"/>
      <w:marTop w:val="0"/>
      <w:marBottom w:val="0"/>
      <w:divBdr>
        <w:top w:val="none" w:sz="0" w:space="0" w:color="auto"/>
        <w:left w:val="none" w:sz="0" w:space="0" w:color="auto"/>
        <w:bottom w:val="none" w:sz="0" w:space="0" w:color="auto"/>
        <w:right w:val="none" w:sz="0" w:space="0" w:color="auto"/>
      </w:divBdr>
    </w:div>
    <w:div w:id="815071971">
      <w:bodyDiv w:val="1"/>
      <w:marLeft w:val="0"/>
      <w:marRight w:val="0"/>
      <w:marTop w:val="0"/>
      <w:marBottom w:val="0"/>
      <w:divBdr>
        <w:top w:val="none" w:sz="0" w:space="0" w:color="auto"/>
        <w:left w:val="none" w:sz="0" w:space="0" w:color="auto"/>
        <w:bottom w:val="none" w:sz="0" w:space="0" w:color="auto"/>
        <w:right w:val="none" w:sz="0" w:space="0" w:color="auto"/>
      </w:divBdr>
    </w:div>
    <w:div w:id="815294268">
      <w:bodyDiv w:val="1"/>
      <w:marLeft w:val="0"/>
      <w:marRight w:val="0"/>
      <w:marTop w:val="0"/>
      <w:marBottom w:val="0"/>
      <w:divBdr>
        <w:top w:val="none" w:sz="0" w:space="0" w:color="auto"/>
        <w:left w:val="none" w:sz="0" w:space="0" w:color="auto"/>
        <w:bottom w:val="none" w:sz="0" w:space="0" w:color="auto"/>
        <w:right w:val="none" w:sz="0" w:space="0" w:color="auto"/>
      </w:divBdr>
    </w:div>
    <w:div w:id="815685857">
      <w:bodyDiv w:val="1"/>
      <w:marLeft w:val="0"/>
      <w:marRight w:val="0"/>
      <w:marTop w:val="0"/>
      <w:marBottom w:val="0"/>
      <w:divBdr>
        <w:top w:val="none" w:sz="0" w:space="0" w:color="auto"/>
        <w:left w:val="none" w:sz="0" w:space="0" w:color="auto"/>
        <w:bottom w:val="none" w:sz="0" w:space="0" w:color="auto"/>
        <w:right w:val="none" w:sz="0" w:space="0" w:color="auto"/>
      </w:divBdr>
    </w:div>
    <w:div w:id="819083345">
      <w:bodyDiv w:val="1"/>
      <w:marLeft w:val="0"/>
      <w:marRight w:val="0"/>
      <w:marTop w:val="0"/>
      <w:marBottom w:val="0"/>
      <w:divBdr>
        <w:top w:val="none" w:sz="0" w:space="0" w:color="auto"/>
        <w:left w:val="none" w:sz="0" w:space="0" w:color="auto"/>
        <w:bottom w:val="none" w:sz="0" w:space="0" w:color="auto"/>
        <w:right w:val="none" w:sz="0" w:space="0" w:color="auto"/>
      </w:divBdr>
    </w:div>
    <w:div w:id="821434471">
      <w:bodyDiv w:val="1"/>
      <w:marLeft w:val="0"/>
      <w:marRight w:val="0"/>
      <w:marTop w:val="0"/>
      <w:marBottom w:val="0"/>
      <w:divBdr>
        <w:top w:val="none" w:sz="0" w:space="0" w:color="auto"/>
        <w:left w:val="none" w:sz="0" w:space="0" w:color="auto"/>
        <w:bottom w:val="none" w:sz="0" w:space="0" w:color="auto"/>
        <w:right w:val="none" w:sz="0" w:space="0" w:color="auto"/>
      </w:divBdr>
    </w:div>
    <w:div w:id="827592453">
      <w:bodyDiv w:val="1"/>
      <w:marLeft w:val="0"/>
      <w:marRight w:val="0"/>
      <w:marTop w:val="0"/>
      <w:marBottom w:val="0"/>
      <w:divBdr>
        <w:top w:val="none" w:sz="0" w:space="0" w:color="auto"/>
        <w:left w:val="none" w:sz="0" w:space="0" w:color="auto"/>
        <w:bottom w:val="none" w:sz="0" w:space="0" w:color="auto"/>
        <w:right w:val="none" w:sz="0" w:space="0" w:color="auto"/>
      </w:divBdr>
    </w:div>
    <w:div w:id="832262304">
      <w:bodyDiv w:val="1"/>
      <w:marLeft w:val="0"/>
      <w:marRight w:val="0"/>
      <w:marTop w:val="0"/>
      <w:marBottom w:val="0"/>
      <w:divBdr>
        <w:top w:val="none" w:sz="0" w:space="0" w:color="auto"/>
        <w:left w:val="none" w:sz="0" w:space="0" w:color="auto"/>
        <w:bottom w:val="none" w:sz="0" w:space="0" w:color="auto"/>
        <w:right w:val="none" w:sz="0" w:space="0" w:color="auto"/>
      </w:divBdr>
    </w:div>
    <w:div w:id="841698059">
      <w:bodyDiv w:val="1"/>
      <w:marLeft w:val="0"/>
      <w:marRight w:val="0"/>
      <w:marTop w:val="0"/>
      <w:marBottom w:val="0"/>
      <w:divBdr>
        <w:top w:val="none" w:sz="0" w:space="0" w:color="auto"/>
        <w:left w:val="none" w:sz="0" w:space="0" w:color="auto"/>
        <w:bottom w:val="none" w:sz="0" w:space="0" w:color="auto"/>
        <w:right w:val="none" w:sz="0" w:space="0" w:color="auto"/>
      </w:divBdr>
    </w:div>
    <w:div w:id="850068918">
      <w:bodyDiv w:val="1"/>
      <w:marLeft w:val="0"/>
      <w:marRight w:val="0"/>
      <w:marTop w:val="0"/>
      <w:marBottom w:val="0"/>
      <w:divBdr>
        <w:top w:val="none" w:sz="0" w:space="0" w:color="auto"/>
        <w:left w:val="none" w:sz="0" w:space="0" w:color="auto"/>
        <w:bottom w:val="none" w:sz="0" w:space="0" w:color="auto"/>
        <w:right w:val="none" w:sz="0" w:space="0" w:color="auto"/>
      </w:divBdr>
    </w:div>
    <w:div w:id="855852363">
      <w:bodyDiv w:val="1"/>
      <w:marLeft w:val="0"/>
      <w:marRight w:val="0"/>
      <w:marTop w:val="0"/>
      <w:marBottom w:val="0"/>
      <w:divBdr>
        <w:top w:val="none" w:sz="0" w:space="0" w:color="auto"/>
        <w:left w:val="none" w:sz="0" w:space="0" w:color="auto"/>
        <w:bottom w:val="none" w:sz="0" w:space="0" w:color="auto"/>
        <w:right w:val="none" w:sz="0" w:space="0" w:color="auto"/>
      </w:divBdr>
    </w:div>
    <w:div w:id="861826195">
      <w:bodyDiv w:val="1"/>
      <w:marLeft w:val="0"/>
      <w:marRight w:val="0"/>
      <w:marTop w:val="0"/>
      <w:marBottom w:val="0"/>
      <w:divBdr>
        <w:top w:val="none" w:sz="0" w:space="0" w:color="auto"/>
        <w:left w:val="none" w:sz="0" w:space="0" w:color="auto"/>
        <w:bottom w:val="none" w:sz="0" w:space="0" w:color="auto"/>
        <w:right w:val="none" w:sz="0" w:space="0" w:color="auto"/>
      </w:divBdr>
    </w:div>
    <w:div w:id="863978721">
      <w:bodyDiv w:val="1"/>
      <w:marLeft w:val="0"/>
      <w:marRight w:val="0"/>
      <w:marTop w:val="0"/>
      <w:marBottom w:val="0"/>
      <w:divBdr>
        <w:top w:val="none" w:sz="0" w:space="0" w:color="auto"/>
        <w:left w:val="none" w:sz="0" w:space="0" w:color="auto"/>
        <w:bottom w:val="none" w:sz="0" w:space="0" w:color="auto"/>
        <w:right w:val="none" w:sz="0" w:space="0" w:color="auto"/>
      </w:divBdr>
    </w:div>
    <w:div w:id="865213033">
      <w:bodyDiv w:val="1"/>
      <w:marLeft w:val="0"/>
      <w:marRight w:val="0"/>
      <w:marTop w:val="0"/>
      <w:marBottom w:val="0"/>
      <w:divBdr>
        <w:top w:val="none" w:sz="0" w:space="0" w:color="auto"/>
        <w:left w:val="none" w:sz="0" w:space="0" w:color="auto"/>
        <w:bottom w:val="none" w:sz="0" w:space="0" w:color="auto"/>
        <w:right w:val="none" w:sz="0" w:space="0" w:color="auto"/>
      </w:divBdr>
    </w:div>
    <w:div w:id="885871182">
      <w:bodyDiv w:val="1"/>
      <w:marLeft w:val="0"/>
      <w:marRight w:val="0"/>
      <w:marTop w:val="0"/>
      <w:marBottom w:val="0"/>
      <w:divBdr>
        <w:top w:val="none" w:sz="0" w:space="0" w:color="auto"/>
        <w:left w:val="none" w:sz="0" w:space="0" w:color="auto"/>
        <w:bottom w:val="none" w:sz="0" w:space="0" w:color="auto"/>
        <w:right w:val="none" w:sz="0" w:space="0" w:color="auto"/>
      </w:divBdr>
    </w:div>
    <w:div w:id="888149631">
      <w:bodyDiv w:val="1"/>
      <w:marLeft w:val="0"/>
      <w:marRight w:val="0"/>
      <w:marTop w:val="0"/>
      <w:marBottom w:val="0"/>
      <w:divBdr>
        <w:top w:val="none" w:sz="0" w:space="0" w:color="auto"/>
        <w:left w:val="none" w:sz="0" w:space="0" w:color="auto"/>
        <w:bottom w:val="none" w:sz="0" w:space="0" w:color="auto"/>
        <w:right w:val="none" w:sz="0" w:space="0" w:color="auto"/>
      </w:divBdr>
    </w:div>
    <w:div w:id="890845866">
      <w:bodyDiv w:val="1"/>
      <w:marLeft w:val="0"/>
      <w:marRight w:val="0"/>
      <w:marTop w:val="0"/>
      <w:marBottom w:val="0"/>
      <w:divBdr>
        <w:top w:val="none" w:sz="0" w:space="0" w:color="auto"/>
        <w:left w:val="none" w:sz="0" w:space="0" w:color="auto"/>
        <w:bottom w:val="none" w:sz="0" w:space="0" w:color="auto"/>
        <w:right w:val="none" w:sz="0" w:space="0" w:color="auto"/>
      </w:divBdr>
    </w:div>
    <w:div w:id="893079044">
      <w:bodyDiv w:val="1"/>
      <w:marLeft w:val="0"/>
      <w:marRight w:val="0"/>
      <w:marTop w:val="0"/>
      <w:marBottom w:val="0"/>
      <w:divBdr>
        <w:top w:val="none" w:sz="0" w:space="0" w:color="auto"/>
        <w:left w:val="none" w:sz="0" w:space="0" w:color="auto"/>
        <w:bottom w:val="none" w:sz="0" w:space="0" w:color="auto"/>
        <w:right w:val="none" w:sz="0" w:space="0" w:color="auto"/>
      </w:divBdr>
    </w:div>
    <w:div w:id="915363610">
      <w:bodyDiv w:val="1"/>
      <w:marLeft w:val="0"/>
      <w:marRight w:val="0"/>
      <w:marTop w:val="0"/>
      <w:marBottom w:val="0"/>
      <w:divBdr>
        <w:top w:val="none" w:sz="0" w:space="0" w:color="auto"/>
        <w:left w:val="none" w:sz="0" w:space="0" w:color="auto"/>
        <w:bottom w:val="none" w:sz="0" w:space="0" w:color="auto"/>
        <w:right w:val="none" w:sz="0" w:space="0" w:color="auto"/>
      </w:divBdr>
    </w:div>
    <w:div w:id="922105675">
      <w:bodyDiv w:val="1"/>
      <w:marLeft w:val="0"/>
      <w:marRight w:val="0"/>
      <w:marTop w:val="0"/>
      <w:marBottom w:val="0"/>
      <w:divBdr>
        <w:top w:val="none" w:sz="0" w:space="0" w:color="auto"/>
        <w:left w:val="none" w:sz="0" w:space="0" w:color="auto"/>
        <w:bottom w:val="none" w:sz="0" w:space="0" w:color="auto"/>
        <w:right w:val="none" w:sz="0" w:space="0" w:color="auto"/>
      </w:divBdr>
    </w:div>
    <w:div w:id="940604296">
      <w:bodyDiv w:val="1"/>
      <w:marLeft w:val="0"/>
      <w:marRight w:val="0"/>
      <w:marTop w:val="0"/>
      <w:marBottom w:val="0"/>
      <w:divBdr>
        <w:top w:val="none" w:sz="0" w:space="0" w:color="auto"/>
        <w:left w:val="none" w:sz="0" w:space="0" w:color="auto"/>
        <w:bottom w:val="none" w:sz="0" w:space="0" w:color="auto"/>
        <w:right w:val="none" w:sz="0" w:space="0" w:color="auto"/>
      </w:divBdr>
    </w:div>
    <w:div w:id="967276144">
      <w:bodyDiv w:val="1"/>
      <w:marLeft w:val="0"/>
      <w:marRight w:val="0"/>
      <w:marTop w:val="0"/>
      <w:marBottom w:val="0"/>
      <w:divBdr>
        <w:top w:val="none" w:sz="0" w:space="0" w:color="auto"/>
        <w:left w:val="none" w:sz="0" w:space="0" w:color="auto"/>
        <w:bottom w:val="none" w:sz="0" w:space="0" w:color="auto"/>
        <w:right w:val="none" w:sz="0" w:space="0" w:color="auto"/>
      </w:divBdr>
    </w:div>
    <w:div w:id="977032804">
      <w:bodyDiv w:val="1"/>
      <w:marLeft w:val="0"/>
      <w:marRight w:val="0"/>
      <w:marTop w:val="0"/>
      <w:marBottom w:val="0"/>
      <w:divBdr>
        <w:top w:val="none" w:sz="0" w:space="0" w:color="auto"/>
        <w:left w:val="none" w:sz="0" w:space="0" w:color="auto"/>
        <w:bottom w:val="none" w:sz="0" w:space="0" w:color="auto"/>
        <w:right w:val="none" w:sz="0" w:space="0" w:color="auto"/>
      </w:divBdr>
    </w:div>
    <w:div w:id="981696178">
      <w:bodyDiv w:val="1"/>
      <w:marLeft w:val="0"/>
      <w:marRight w:val="0"/>
      <w:marTop w:val="0"/>
      <w:marBottom w:val="0"/>
      <w:divBdr>
        <w:top w:val="none" w:sz="0" w:space="0" w:color="auto"/>
        <w:left w:val="none" w:sz="0" w:space="0" w:color="auto"/>
        <w:bottom w:val="none" w:sz="0" w:space="0" w:color="auto"/>
        <w:right w:val="none" w:sz="0" w:space="0" w:color="auto"/>
      </w:divBdr>
    </w:div>
    <w:div w:id="998771432">
      <w:bodyDiv w:val="1"/>
      <w:marLeft w:val="0"/>
      <w:marRight w:val="0"/>
      <w:marTop w:val="0"/>
      <w:marBottom w:val="0"/>
      <w:divBdr>
        <w:top w:val="none" w:sz="0" w:space="0" w:color="auto"/>
        <w:left w:val="none" w:sz="0" w:space="0" w:color="auto"/>
        <w:bottom w:val="none" w:sz="0" w:space="0" w:color="auto"/>
        <w:right w:val="none" w:sz="0" w:space="0" w:color="auto"/>
      </w:divBdr>
    </w:div>
    <w:div w:id="1009605665">
      <w:bodyDiv w:val="1"/>
      <w:marLeft w:val="0"/>
      <w:marRight w:val="0"/>
      <w:marTop w:val="0"/>
      <w:marBottom w:val="0"/>
      <w:divBdr>
        <w:top w:val="none" w:sz="0" w:space="0" w:color="auto"/>
        <w:left w:val="none" w:sz="0" w:space="0" w:color="auto"/>
        <w:bottom w:val="none" w:sz="0" w:space="0" w:color="auto"/>
        <w:right w:val="none" w:sz="0" w:space="0" w:color="auto"/>
      </w:divBdr>
    </w:div>
    <w:div w:id="1010330634">
      <w:bodyDiv w:val="1"/>
      <w:marLeft w:val="0"/>
      <w:marRight w:val="0"/>
      <w:marTop w:val="0"/>
      <w:marBottom w:val="0"/>
      <w:divBdr>
        <w:top w:val="none" w:sz="0" w:space="0" w:color="auto"/>
        <w:left w:val="none" w:sz="0" w:space="0" w:color="auto"/>
        <w:bottom w:val="none" w:sz="0" w:space="0" w:color="auto"/>
        <w:right w:val="none" w:sz="0" w:space="0" w:color="auto"/>
      </w:divBdr>
    </w:div>
    <w:div w:id="1013730303">
      <w:bodyDiv w:val="1"/>
      <w:marLeft w:val="0"/>
      <w:marRight w:val="0"/>
      <w:marTop w:val="0"/>
      <w:marBottom w:val="0"/>
      <w:divBdr>
        <w:top w:val="none" w:sz="0" w:space="0" w:color="auto"/>
        <w:left w:val="none" w:sz="0" w:space="0" w:color="auto"/>
        <w:bottom w:val="none" w:sz="0" w:space="0" w:color="auto"/>
        <w:right w:val="none" w:sz="0" w:space="0" w:color="auto"/>
      </w:divBdr>
    </w:div>
    <w:div w:id="1046830260">
      <w:bodyDiv w:val="1"/>
      <w:marLeft w:val="0"/>
      <w:marRight w:val="0"/>
      <w:marTop w:val="0"/>
      <w:marBottom w:val="0"/>
      <w:divBdr>
        <w:top w:val="none" w:sz="0" w:space="0" w:color="auto"/>
        <w:left w:val="none" w:sz="0" w:space="0" w:color="auto"/>
        <w:bottom w:val="none" w:sz="0" w:space="0" w:color="auto"/>
        <w:right w:val="none" w:sz="0" w:space="0" w:color="auto"/>
      </w:divBdr>
    </w:div>
    <w:div w:id="1074742097">
      <w:bodyDiv w:val="1"/>
      <w:marLeft w:val="0"/>
      <w:marRight w:val="0"/>
      <w:marTop w:val="0"/>
      <w:marBottom w:val="0"/>
      <w:divBdr>
        <w:top w:val="none" w:sz="0" w:space="0" w:color="auto"/>
        <w:left w:val="none" w:sz="0" w:space="0" w:color="auto"/>
        <w:bottom w:val="none" w:sz="0" w:space="0" w:color="auto"/>
        <w:right w:val="none" w:sz="0" w:space="0" w:color="auto"/>
      </w:divBdr>
    </w:div>
    <w:div w:id="1082874012">
      <w:bodyDiv w:val="1"/>
      <w:marLeft w:val="0"/>
      <w:marRight w:val="0"/>
      <w:marTop w:val="0"/>
      <w:marBottom w:val="0"/>
      <w:divBdr>
        <w:top w:val="none" w:sz="0" w:space="0" w:color="auto"/>
        <w:left w:val="none" w:sz="0" w:space="0" w:color="auto"/>
        <w:bottom w:val="none" w:sz="0" w:space="0" w:color="auto"/>
        <w:right w:val="none" w:sz="0" w:space="0" w:color="auto"/>
      </w:divBdr>
    </w:div>
    <w:div w:id="1118720204">
      <w:bodyDiv w:val="1"/>
      <w:marLeft w:val="0"/>
      <w:marRight w:val="0"/>
      <w:marTop w:val="0"/>
      <w:marBottom w:val="0"/>
      <w:divBdr>
        <w:top w:val="none" w:sz="0" w:space="0" w:color="auto"/>
        <w:left w:val="none" w:sz="0" w:space="0" w:color="auto"/>
        <w:bottom w:val="none" w:sz="0" w:space="0" w:color="auto"/>
        <w:right w:val="none" w:sz="0" w:space="0" w:color="auto"/>
      </w:divBdr>
    </w:div>
    <w:div w:id="1119226053">
      <w:bodyDiv w:val="1"/>
      <w:marLeft w:val="0"/>
      <w:marRight w:val="0"/>
      <w:marTop w:val="0"/>
      <w:marBottom w:val="0"/>
      <w:divBdr>
        <w:top w:val="none" w:sz="0" w:space="0" w:color="auto"/>
        <w:left w:val="none" w:sz="0" w:space="0" w:color="auto"/>
        <w:bottom w:val="none" w:sz="0" w:space="0" w:color="auto"/>
        <w:right w:val="none" w:sz="0" w:space="0" w:color="auto"/>
      </w:divBdr>
    </w:div>
    <w:div w:id="1127504862">
      <w:bodyDiv w:val="1"/>
      <w:marLeft w:val="0"/>
      <w:marRight w:val="0"/>
      <w:marTop w:val="0"/>
      <w:marBottom w:val="0"/>
      <w:divBdr>
        <w:top w:val="none" w:sz="0" w:space="0" w:color="auto"/>
        <w:left w:val="none" w:sz="0" w:space="0" w:color="auto"/>
        <w:bottom w:val="none" w:sz="0" w:space="0" w:color="auto"/>
        <w:right w:val="none" w:sz="0" w:space="0" w:color="auto"/>
      </w:divBdr>
    </w:div>
    <w:div w:id="1127509093">
      <w:bodyDiv w:val="1"/>
      <w:marLeft w:val="0"/>
      <w:marRight w:val="0"/>
      <w:marTop w:val="0"/>
      <w:marBottom w:val="0"/>
      <w:divBdr>
        <w:top w:val="none" w:sz="0" w:space="0" w:color="auto"/>
        <w:left w:val="none" w:sz="0" w:space="0" w:color="auto"/>
        <w:bottom w:val="none" w:sz="0" w:space="0" w:color="auto"/>
        <w:right w:val="none" w:sz="0" w:space="0" w:color="auto"/>
      </w:divBdr>
    </w:div>
    <w:div w:id="1156409475">
      <w:bodyDiv w:val="1"/>
      <w:marLeft w:val="0"/>
      <w:marRight w:val="0"/>
      <w:marTop w:val="0"/>
      <w:marBottom w:val="0"/>
      <w:divBdr>
        <w:top w:val="none" w:sz="0" w:space="0" w:color="auto"/>
        <w:left w:val="none" w:sz="0" w:space="0" w:color="auto"/>
        <w:bottom w:val="none" w:sz="0" w:space="0" w:color="auto"/>
        <w:right w:val="none" w:sz="0" w:space="0" w:color="auto"/>
      </w:divBdr>
    </w:div>
    <w:div w:id="1168443809">
      <w:bodyDiv w:val="1"/>
      <w:marLeft w:val="0"/>
      <w:marRight w:val="0"/>
      <w:marTop w:val="0"/>
      <w:marBottom w:val="0"/>
      <w:divBdr>
        <w:top w:val="none" w:sz="0" w:space="0" w:color="auto"/>
        <w:left w:val="none" w:sz="0" w:space="0" w:color="auto"/>
        <w:bottom w:val="none" w:sz="0" w:space="0" w:color="auto"/>
        <w:right w:val="none" w:sz="0" w:space="0" w:color="auto"/>
      </w:divBdr>
    </w:div>
    <w:div w:id="1180654690">
      <w:bodyDiv w:val="1"/>
      <w:marLeft w:val="0"/>
      <w:marRight w:val="0"/>
      <w:marTop w:val="0"/>
      <w:marBottom w:val="0"/>
      <w:divBdr>
        <w:top w:val="none" w:sz="0" w:space="0" w:color="auto"/>
        <w:left w:val="none" w:sz="0" w:space="0" w:color="auto"/>
        <w:bottom w:val="none" w:sz="0" w:space="0" w:color="auto"/>
        <w:right w:val="none" w:sz="0" w:space="0" w:color="auto"/>
      </w:divBdr>
    </w:div>
    <w:div w:id="1182549873">
      <w:bodyDiv w:val="1"/>
      <w:marLeft w:val="0"/>
      <w:marRight w:val="0"/>
      <w:marTop w:val="0"/>
      <w:marBottom w:val="0"/>
      <w:divBdr>
        <w:top w:val="none" w:sz="0" w:space="0" w:color="auto"/>
        <w:left w:val="none" w:sz="0" w:space="0" w:color="auto"/>
        <w:bottom w:val="none" w:sz="0" w:space="0" w:color="auto"/>
        <w:right w:val="none" w:sz="0" w:space="0" w:color="auto"/>
      </w:divBdr>
    </w:div>
    <w:div w:id="1185632846">
      <w:bodyDiv w:val="1"/>
      <w:marLeft w:val="0"/>
      <w:marRight w:val="0"/>
      <w:marTop w:val="0"/>
      <w:marBottom w:val="0"/>
      <w:divBdr>
        <w:top w:val="none" w:sz="0" w:space="0" w:color="auto"/>
        <w:left w:val="none" w:sz="0" w:space="0" w:color="auto"/>
        <w:bottom w:val="none" w:sz="0" w:space="0" w:color="auto"/>
        <w:right w:val="none" w:sz="0" w:space="0" w:color="auto"/>
      </w:divBdr>
    </w:div>
    <w:div w:id="1224372253">
      <w:bodyDiv w:val="1"/>
      <w:marLeft w:val="0"/>
      <w:marRight w:val="0"/>
      <w:marTop w:val="0"/>
      <w:marBottom w:val="0"/>
      <w:divBdr>
        <w:top w:val="none" w:sz="0" w:space="0" w:color="auto"/>
        <w:left w:val="none" w:sz="0" w:space="0" w:color="auto"/>
        <w:bottom w:val="none" w:sz="0" w:space="0" w:color="auto"/>
        <w:right w:val="none" w:sz="0" w:space="0" w:color="auto"/>
      </w:divBdr>
    </w:div>
    <w:div w:id="1224412181">
      <w:bodyDiv w:val="1"/>
      <w:marLeft w:val="0"/>
      <w:marRight w:val="0"/>
      <w:marTop w:val="0"/>
      <w:marBottom w:val="0"/>
      <w:divBdr>
        <w:top w:val="none" w:sz="0" w:space="0" w:color="auto"/>
        <w:left w:val="none" w:sz="0" w:space="0" w:color="auto"/>
        <w:bottom w:val="none" w:sz="0" w:space="0" w:color="auto"/>
        <w:right w:val="none" w:sz="0" w:space="0" w:color="auto"/>
      </w:divBdr>
    </w:div>
    <w:div w:id="1226603464">
      <w:bodyDiv w:val="1"/>
      <w:marLeft w:val="0"/>
      <w:marRight w:val="0"/>
      <w:marTop w:val="0"/>
      <w:marBottom w:val="0"/>
      <w:divBdr>
        <w:top w:val="none" w:sz="0" w:space="0" w:color="auto"/>
        <w:left w:val="none" w:sz="0" w:space="0" w:color="auto"/>
        <w:bottom w:val="none" w:sz="0" w:space="0" w:color="auto"/>
        <w:right w:val="none" w:sz="0" w:space="0" w:color="auto"/>
      </w:divBdr>
    </w:div>
    <w:div w:id="1231841329">
      <w:bodyDiv w:val="1"/>
      <w:marLeft w:val="0"/>
      <w:marRight w:val="0"/>
      <w:marTop w:val="0"/>
      <w:marBottom w:val="0"/>
      <w:divBdr>
        <w:top w:val="none" w:sz="0" w:space="0" w:color="auto"/>
        <w:left w:val="none" w:sz="0" w:space="0" w:color="auto"/>
        <w:bottom w:val="none" w:sz="0" w:space="0" w:color="auto"/>
        <w:right w:val="none" w:sz="0" w:space="0" w:color="auto"/>
      </w:divBdr>
    </w:div>
    <w:div w:id="1242179157">
      <w:bodyDiv w:val="1"/>
      <w:marLeft w:val="0"/>
      <w:marRight w:val="0"/>
      <w:marTop w:val="0"/>
      <w:marBottom w:val="0"/>
      <w:divBdr>
        <w:top w:val="none" w:sz="0" w:space="0" w:color="auto"/>
        <w:left w:val="none" w:sz="0" w:space="0" w:color="auto"/>
        <w:bottom w:val="none" w:sz="0" w:space="0" w:color="auto"/>
        <w:right w:val="none" w:sz="0" w:space="0" w:color="auto"/>
      </w:divBdr>
    </w:div>
    <w:div w:id="1242329536">
      <w:bodyDiv w:val="1"/>
      <w:marLeft w:val="0"/>
      <w:marRight w:val="0"/>
      <w:marTop w:val="0"/>
      <w:marBottom w:val="0"/>
      <w:divBdr>
        <w:top w:val="none" w:sz="0" w:space="0" w:color="auto"/>
        <w:left w:val="none" w:sz="0" w:space="0" w:color="auto"/>
        <w:bottom w:val="none" w:sz="0" w:space="0" w:color="auto"/>
        <w:right w:val="none" w:sz="0" w:space="0" w:color="auto"/>
      </w:divBdr>
    </w:div>
    <w:div w:id="1258368003">
      <w:bodyDiv w:val="1"/>
      <w:marLeft w:val="0"/>
      <w:marRight w:val="0"/>
      <w:marTop w:val="0"/>
      <w:marBottom w:val="0"/>
      <w:divBdr>
        <w:top w:val="none" w:sz="0" w:space="0" w:color="auto"/>
        <w:left w:val="none" w:sz="0" w:space="0" w:color="auto"/>
        <w:bottom w:val="none" w:sz="0" w:space="0" w:color="auto"/>
        <w:right w:val="none" w:sz="0" w:space="0" w:color="auto"/>
      </w:divBdr>
    </w:div>
    <w:div w:id="1267615321">
      <w:bodyDiv w:val="1"/>
      <w:marLeft w:val="0"/>
      <w:marRight w:val="0"/>
      <w:marTop w:val="0"/>
      <w:marBottom w:val="0"/>
      <w:divBdr>
        <w:top w:val="none" w:sz="0" w:space="0" w:color="auto"/>
        <w:left w:val="none" w:sz="0" w:space="0" w:color="auto"/>
        <w:bottom w:val="none" w:sz="0" w:space="0" w:color="auto"/>
        <w:right w:val="none" w:sz="0" w:space="0" w:color="auto"/>
      </w:divBdr>
    </w:div>
    <w:div w:id="1285848676">
      <w:bodyDiv w:val="1"/>
      <w:marLeft w:val="0"/>
      <w:marRight w:val="0"/>
      <w:marTop w:val="0"/>
      <w:marBottom w:val="0"/>
      <w:divBdr>
        <w:top w:val="none" w:sz="0" w:space="0" w:color="auto"/>
        <w:left w:val="none" w:sz="0" w:space="0" w:color="auto"/>
        <w:bottom w:val="none" w:sz="0" w:space="0" w:color="auto"/>
        <w:right w:val="none" w:sz="0" w:space="0" w:color="auto"/>
      </w:divBdr>
    </w:div>
    <w:div w:id="1294092368">
      <w:bodyDiv w:val="1"/>
      <w:marLeft w:val="0"/>
      <w:marRight w:val="0"/>
      <w:marTop w:val="0"/>
      <w:marBottom w:val="0"/>
      <w:divBdr>
        <w:top w:val="none" w:sz="0" w:space="0" w:color="auto"/>
        <w:left w:val="none" w:sz="0" w:space="0" w:color="auto"/>
        <w:bottom w:val="none" w:sz="0" w:space="0" w:color="auto"/>
        <w:right w:val="none" w:sz="0" w:space="0" w:color="auto"/>
      </w:divBdr>
    </w:div>
    <w:div w:id="1308317059">
      <w:bodyDiv w:val="1"/>
      <w:marLeft w:val="0"/>
      <w:marRight w:val="0"/>
      <w:marTop w:val="0"/>
      <w:marBottom w:val="0"/>
      <w:divBdr>
        <w:top w:val="none" w:sz="0" w:space="0" w:color="auto"/>
        <w:left w:val="none" w:sz="0" w:space="0" w:color="auto"/>
        <w:bottom w:val="none" w:sz="0" w:space="0" w:color="auto"/>
        <w:right w:val="none" w:sz="0" w:space="0" w:color="auto"/>
      </w:divBdr>
    </w:div>
    <w:div w:id="1313947758">
      <w:bodyDiv w:val="1"/>
      <w:marLeft w:val="0"/>
      <w:marRight w:val="0"/>
      <w:marTop w:val="0"/>
      <w:marBottom w:val="0"/>
      <w:divBdr>
        <w:top w:val="none" w:sz="0" w:space="0" w:color="auto"/>
        <w:left w:val="none" w:sz="0" w:space="0" w:color="auto"/>
        <w:bottom w:val="none" w:sz="0" w:space="0" w:color="auto"/>
        <w:right w:val="none" w:sz="0" w:space="0" w:color="auto"/>
      </w:divBdr>
    </w:div>
    <w:div w:id="1325474689">
      <w:bodyDiv w:val="1"/>
      <w:marLeft w:val="0"/>
      <w:marRight w:val="0"/>
      <w:marTop w:val="0"/>
      <w:marBottom w:val="0"/>
      <w:divBdr>
        <w:top w:val="none" w:sz="0" w:space="0" w:color="auto"/>
        <w:left w:val="none" w:sz="0" w:space="0" w:color="auto"/>
        <w:bottom w:val="none" w:sz="0" w:space="0" w:color="auto"/>
        <w:right w:val="none" w:sz="0" w:space="0" w:color="auto"/>
      </w:divBdr>
    </w:div>
    <w:div w:id="1338196520">
      <w:bodyDiv w:val="1"/>
      <w:marLeft w:val="0"/>
      <w:marRight w:val="0"/>
      <w:marTop w:val="0"/>
      <w:marBottom w:val="0"/>
      <w:divBdr>
        <w:top w:val="none" w:sz="0" w:space="0" w:color="auto"/>
        <w:left w:val="none" w:sz="0" w:space="0" w:color="auto"/>
        <w:bottom w:val="none" w:sz="0" w:space="0" w:color="auto"/>
        <w:right w:val="none" w:sz="0" w:space="0" w:color="auto"/>
      </w:divBdr>
    </w:div>
    <w:div w:id="1341665181">
      <w:bodyDiv w:val="1"/>
      <w:marLeft w:val="0"/>
      <w:marRight w:val="0"/>
      <w:marTop w:val="0"/>
      <w:marBottom w:val="0"/>
      <w:divBdr>
        <w:top w:val="none" w:sz="0" w:space="0" w:color="auto"/>
        <w:left w:val="none" w:sz="0" w:space="0" w:color="auto"/>
        <w:bottom w:val="none" w:sz="0" w:space="0" w:color="auto"/>
        <w:right w:val="none" w:sz="0" w:space="0" w:color="auto"/>
      </w:divBdr>
    </w:div>
    <w:div w:id="1347705396">
      <w:bodyDiv w:val="1"/>
      <w:marLeft w:val="0"/>
      <w:marRight w:val="0"/>
      <w:marTop w:val="0"/>
      <w:marBottom w:val="0"/>
      <w:divBdr>
        <w:top w:val="none" w:sz="0" w:space="0" w:color="auto"/>
        <w:left w:val="none" w:sz="0" w:space="0" w:color="auto"/>
        <w:bottom w:val="none" w:sz="0" w:space="0" w:color="auto"/>
        <w:right w:val="none" w:sz="0" w:space="0" w:color="auto"/>
      </w:divBdr>
    </w:div>
    <w:div w:id="1349718915">
      <w:bodyDiv w:val="1"/>
      <w:marLeft w:val="0"/>
      <w:marRight w:val="0"/>
      <w:marTop w:val="0"/>
      <w:marBottom w:val="0"/>
      <w:divBdr>
        <w:top w:val="none" w:sz="0" w:space="0" w:color="auto"/>
        <w:left w:val="none" w:sz="0" w:space="0" w:color="auto"/>
        <w:bottom w:val="none" w:sz="0" w:space="0" w:color="auto"/>
        <w:right w:val="none" w:sz="0" w:space="0" w:color="auto"/>
      </w:divBdr>
    </w:div>
    <w:div w:id="1364095442">
      <w:bodyDiv w:val="1"/>
      <w:marLeft w:val="0"/>
      <w:marRight w:val="0"/>
      <w:marTop w:val="0"/>
      <w:marBottom w:val="0"/>
      <w:divBdr>
        <w:top w:val="none" w:sz="0" w:space="0" w:color="auto"/>
        <w:left w:val="none" w:sz="0" w:space="0" w:color="auto"/>
        <w:bottom w:val="none" w:sz="0" w:space="0" w:color="auto"/>
        <w:right w:val="none" w:sz="0" w:space="0" w:color="auto"/>
      </w:divBdr>
    </w:div>
    <w:div w:id="1396853636">
      <w:bodyDiv w:val="1"/>
      <w:marLeft w:val="0"/>
      <w:marRight w:val="0"/>
      <w:marTop w:val="0"/>
      <w:marBottom w:val="0"/>
      <w:divBdr>
        <w:top w:val="none" w:sz="0" w:space="0" w:color="auto"/>
        <w:left w:val="none" w:sz="0" w:space="0" w:color="auto"/>
        <w:bottom w:val="none" w:sz="0" w:space="0" w:color="auto"/>
        <w:right w:val="none" w:sz="0" w:space="0" w:color="auto"/>
      </w:divBdr>
    </w:div>
    <w:div w:id="1396932364">
      <w:bodyDiv w:val="1"/>
      <w:marLeft w:val="0"/>
      <w:marRight w:val="0"/>
      <w:marTop w:val="0"/>
      <w:marBottom w:val="0"/>
      <w:divBdr>
        <w:top w:val="none" w:sz="0" w:space="0" w:color="auto"/>
        <w:left w:val="none" w:sz="0" w:space="0" w:color="auto"/>
        <w:bottom w:val="none" w:sz="0" w:space="0" w:color="auto"/>
        <w:right w:val="none" w:sz="0" w:space="0" w:color="auto"/>
      </w:divBdr>
    </w:div>
    <w:div w:id="1400909568">
      <w:bodyDiv w:val="1"/>
      <w:marLeft w:val="0"/>
      <w:marRight w:val="0"/>
      <w:marTop w:val="0"/>
      <w:marBottom w:val="0"/>
      <w:divBdr>
        <w:top w:val="none" w:sz="0" w:space="0" w:color="auto"/>
        <w:left w:val="none" w:sz="0" w:space="0" w:color="auto"/>
        <w:bottom w:val="none" w:sz="0" w:space="0" w:color="auto"/>
        <w:right w:val="none" w:sz="0" w:space="0" w:color="auto"/>
      </w:divBdr>
    </w:div>
    <w:div w:id="1404598018">
      <w:bodyDiv w:val="1"/>
      <w:marLeft w:val="0"/>
      <w:marRight w:val="0"/>
      <w:marTop w:val="0"/>
      <w:marBottom w:val="0"/>
      <w:divBdr>
        <w:top w:val="none" w:sz="0" w:space="0" w:color="auto"/>
        <w:left w:val="none" w:sz="0" w:space="0" w:color="auto"/>
        <w:bottom w:val="none" w:sz="0" w:space="0" w:color="auto"/>
        <w:right w:val="none" w:sz="0" w:space="0" w:color="auto"/>
      </w:divBdr>
    </w:div>
    <w:div w:id="1407531127">
      <w:bodyDiv w:val="1"/>
      <w:marLeft w:val="0"/>
      <w:marRight w:val="0"/>
      <w:marTop w:val="0"/>
      <w:marBottom w:val="0"/>
      <w:divBdr>
        <w:top w:val="none" w:sz="0" w:space="0" w:color="auto"/>
        <w:left w:val="none" w:sz="0" w:space="0" w:color="auto"/>
        <w:bottom w:val="none" w:sz="0" w:space="0" w:color="auto"/>
        <w:right w:val="none" w:sz="0" w:space="0" w:color="auto"/>
      </w:divBdr>
    </w:div>
    <w:div w:id="1416396304">
      <w:bodyDiv w:val="1"/>
      <w:marLeft w:val="0"/>
      <w:marRight w:val="0"/>
      <w:marTop w:val="0"/>
      <w:marBottom w:val="0"/>
      <w:divBdr>
        <w:top w:val="none" w:sz="0" w:space="0" w:color="auto"/>
        <w:left w:val="none" w:sz="0" w:space="0" w:color="auto"/>
        <w:bottom w:val="none" w:sz="0" w:space="0" w:color="auto"/>
        <w:right w:val="none" w:sz="0" w:space="0" w:color="auto"/>
      </w:divBdr>
    </w:div>
    <w:div w:id="1418477555">
      <w:bodyDiv w:val="1"/>
      <w:marLeft w:val="0"/>
      <w:marRight w:val="0"/>
      <w:marTop w:val="0"/>
      <w:marBottom w:val="0"/>
      <w:divBdr>
        <w:top w:val="none" w:sz="0" w:space="0" w:color="auto"/>
        <w:left w:val="none" w:sz="0" w:space="0" w:color="auto"/>
        <w:bottom w:val="none" w:sz="0" w:space="0" w:color="auto"/>
        <w:right w:val="none" w:sz="0" w:space="0" w:color="auto"/>
      </w:divBdr>
    </w:div>
    <w:div w:id="1421634543">
      <w:bodyDiv w:val="1"/>
      <w:marLeft w:val="0"/>
      <w:marRight w:val="0"/>
      <w:marTop w:val="0"/>
      <w:marBottom w:val="0"/>
      <w:divBdr>
        <w:top w:val="none" w:sz="0" w:space="0" w:color="auto"/>
        <w:left w:val="none" w:sz="0" w:space="0" w:color="auto"/>
        <w:bottom w:val="none" w:sz="0" w:space="0" w:color="auto"/>
        <w:right w:val="none" w:sz="0" w:space="0" w:color="auto"/>
      </w:divBdr>
    </w:div>
    <w:div w:id="1429353012">
      <w:bodyDiv w:val="1"/>
      <w:marLeft w:val="0"/>
      <w:marRight w:val="0"/>
      <w:marTop w:val="0"/>
      <w:marBottom w:val="0"/>
      <w:divBdr>
        <w:top w:val="none" w:sz="0" w:space="0" w:color="auto"/>
        <w:left w:val="none" w:sz="0" w:space="0" w:color="auto"/>
        <w:bottom w:val="none" w:sz="0" w:space="0" w:color="auto"/>
        <w:right w:val="none" w:sz="0" w:space="0" w:color="auto"/>
      </w:divBdr>
    </w:div>
    <w:div w:id="1438255639">
      <w:bodyDiv w:val="1"/>
      <w:marLeft w:val="0"/>
      <w:marRight w:val="0"/>
      <w:marTop w:val="0"/>
      <w:marBottom w:val="0"/>
      <w:divBdr>
        <w:top w:val="none" w:sz="0" w:space="0" w:color="auto"/>
        <w:left w:val="none" w:sz="0" w:space="0" w:color="auto"/>
        <w:bottom w:val="none" w:sz="0" w:space="0" w:color="auto"/>
        <w:right w:val="none" w:sz="0" w:space="0" w:color="auto"/>
      </w:divBdr>
    </w:div>
    <w:div w:id="1445273632">
      <w:bodyDiv w:val="1"/>
      <w:marLeft w:val="0"/>
      <w:marRight w:val="0"/>
      <w:marTop w:val="0"/>
      <w:marBottom w:val="0"/>
      <w:divBdr>
        <w:top w:val="none" w:sz="0" w:space="0" w:color="auto"/>
        <w:left w:val="none" w:sz="0" w:space="0" w:color="auto"/>
        <w:bottom w:val="none" w:sz="0" w:space="0" w:color="auto"/>
        <w:right w:val="none" w:sz="0" w:space="0" w:color="auto"/>
      </w:divBdr>
    </w:div>
    <w:div w:id="1460562627">
      <w:bodyDiv w:val="1"/>
      <w:marLeft w:val="0"/>
      <w:marRight w:val="0"/>
      <w:marTop w:val="0"/>
      <w:marBottom w:val="0"/>
      <w:divBdr>
        <w:top w:val="none" w:sz="0" w:space="0" w:color="auto"/>
        <w:left w:val="none" w:sz="0" w:space="0" w:color="auto"/>
        <w:bottom w:val="none" w:sz="0" w:space="0" w:color="auto"/>
        <w:right w:val="none" w:sz="0" w:space="0" w:color="auto"/>
      </w:divBdr>
    </w:div>
    <w:div w:id="1479221637">
      <w:bodyDiv w:val="1"/>
      <w:marLeft w:val="0"/>
      <w:marRight w:val="0"/>
      <w:marTop w:val="0"/>
      <w:marBottom w:val="0"/>
      <w:divBdr>
        <w:top w:val="none" w:sz="0" w:space="0" w:color="auto"/>
        <w:left w:val="none" w:sz="0" w:space="0" w:color="auto"/>
        <w:bottom w:val="none" w:sz="0" w:space="0" w:color="auto"/>
        <w:right w:val="none" w:sz="0" w:space="0" w:color="auto"/>
      </w:divBdr>
    </w:div>
    <w:div w:id="1480030492">
      <w:bodyDiv w:val="1"/>
      <w:marLeft w:val="0"/>
      <w:marRight w:val="0"/>
      <w:marTop w:val="0"/>
      <w:marBottom w:val="0"/>
      <w:divBdr>
        <w:top w:val="none" w:sz="0" w:space="0" w:color="auto"/>
        <w:left w:val="none" w:sz="0" w:space="0" w:color="auto"/>
        <w:bottom w:val="none" w:sz="0" w:space="0" w:color="auto"/>
        <w:right w:val="none" w:sz="0" w:space="0" w:color="auto"/>
      </w:divBdr>
    </w:div>
    <w:div w:id="1482575232">
      <w:bodyDiv w:val="1"/>
      <w:marLeft w:val="0"/>
      <w:marRight w:val="0"/>
      <w:marTop w:val="0"/>
      <w:marBottom w:val="0"/>
      <w:divBdr>
        <w:top w:val="none" w:sz="0" w:space="0" w:color="auto"/>
        <w:left w:val="none" w:sz="0" w:space="0" w:color="auto"/>
        <w:bottom w:val="none" w:sz="0" w:space="0" w:color="auto"/>
        <w:right w:val="none" w:sz="0" w:space="0" w:color="auto"/>
      </w:divBdr>
    </w:div>
    <w:div w:id="1503810879">
      <w:bodyDiv w:val="1"/>
      <w:marLeft w:val="0"/>
      <w:marRight w:val="0"/>
      <w:marTop w:val="0"/>
      <w:marBottom w:val="0"/>
      <w:divBdr>
        <w:top w:val="none" w:sz="0" w:space="0" w:color="auto"/>
        <w:left w:val="none" w:sz="0" w:space="0" w:color="auto"/>
        <w:bottom w:val="none" w:sz="0" w:space="0" w:color="auto"/>
        <w:right w:val="none" w:sz="0" w:space="0" w:color="auto"/>
      </w:divBdr>
    </w:div>
    <w:div w:id="1507329066">
      <w:bodyDiv w:val="1"/>
      <w:marLeft w:val="0"/>
      <w:marRight w:val="0"/>
      <w:marTop w:val="0"/>
      <w:marBottom w:val="0"/>
      <w:divBdr>
        <w:top w:val="none" w:sz="0" w:space="0" w:color="auto"/>
        <w:left w:val="none" w:sz="0" w:space="0" w:color="auto"/>
        <w:bottom w:val="none" w:sz="0" w:space="0" w:color="auto"/>
        <w:right w:val="none" w:sz="0" w:space="0" w:color="auto"/>
      </w:divBdr>
    </w:div>
    <w:div w:id="1523669498">
      <w:bodyDiv w:val="1"/>
      <w:marLeft w:val="0"/>
      <w:marRight w:val="0"/>
      <w:marTop w:val="0"/>
      <w:marBottom w:val="0"/>
      <w:divBdr>
        <w:top w:val="none" w:sz="0" w:space="0" w:color="auto"/>
        <w:left w:val="none" w:sz="0" w:space="0" w:color="auto"/>
        <w:bottom w:val="none" w:sz="0" w:space="0" w:color="auto"/>
        <w:right w:val="none" w:sz="0" w:space="0" w:color="auto"/>
      </w:divBdr>
    </w:div>
    <w:div w:id="1531651665">
      <w:bodyDiv w:val="1"/>
      <w:marLeft w:val="0"/>
      <w:marRight w:val="0"/>
      <w:marTop w:val="0"/>
      <w:marBottom w:val="0"/>
      <w:divBdr>
        <w:top w:val="none" w:sz="0" w:space="0" w:color="auto"/>
        <w:left w:val="none" w:sz="0" w:space="0" w:color="auto"/>
        <w:bottom w:val="none" w:sz="0" w:space="0" w:color="auto"/>
        <w:right w:val="none" w:sz="0" w:space="0" w:color="auto"/>
      </w:divBdr>
    </w:div>
    <w:div w:id="1543862185">
      <w:bodyDiv w:val="1"/>
      <w:marLeft w:val="0"/>
      <w:marRight w:val="0"/>
      <w:marTop w:val="0"/>
      <w:marBottom w:val="0"/>
      <w:divBdr>
        <w:top w:val="none" w:sz="0" w:space="0" w:color="auto"/>
        <w:left w:val="none" w:sz="0" w:space="0" w:color="auto"/>
        <w:bottom w:val="none" w:sz="0" w:space="0" w:color="auto"/>
        <w:right w:val="none" w:sz="0" w:space="0" w:color="auto"/>
      </w:divBdr>
    </w:div>
    <w:div w:id="1549025474">
      <w:bodyDiv w:val="1"/>
      <w:marLeft w:val="0"/>
      <w:marRight w:val="0"/>
      <w:marTop w:val="0"/>
      <w:marBottom w:val="0"/>
      <w:divBdr>
        <w:top w:val="none" w:sz="0" w:space="0" w:color="auto"/>
        <w:left w:val="none" w:sz="0" w:space="0" w:color="auto"/>
        <w:bottom w:val="none" w:sz="0" w:space="0" w:color="auto"/>
        <w:right w:val="none" w:sz="0" w:space="0" w:color="auto"/>
      </w:divBdr>
    </w:div>
    <w:div w:id="1549804280">
      <w:bodyDiv w:val="1"/>
      <w:marLeft w:val="0"/>
      <w:marRight w:val="0"/>
      <w:marTop w:val="0"/>
      <w:marBottom w:val="0"/>
      <w:divBdr>
        <w:top w:val="none" w:sz="0" w:space="0" w:color="auto"/>
        <w:left w:val="none" w:sz="0" w:space="0" w:color="auto"/>
        <w:bottom w:val="none" w:sz="0" w:space="0" w:color="auto"/>
        <w:right w:val="none" w:sz="0" w:space="0" w:color="auto"/>
      </w:divBdr>
    </w:div>
    <w:div w:id="1592356250">
      <w:bodyDiv w:val="1"/>
      <w:marLeft w:val="0"/>
      <w:marRight w:val="0"/>
      <w:marTop w:val="0"/>
      <w:marBottom w:val="0"/>
      <w:divBdr>
        <w:top w:val="none" w:sz="0" w:space="0" w:color="auto"/>
        <w:left w:val="none" w:sz="0" w:space="0" w:color="auto"/>
        <w:bottom w:val="none" w:sz="0" w:space="0" w:color="auto"/>
        <w:right w:val="none" w:sz="0" w:space="0" w:color="auto"/>
      </w:divBdr>
    </w:div>
    <w:div w:id="1600262242">
      <w:bodyDiv w:val="1"/>
      <w:marLeft w:val="0"/>
      <w:marRight w:val="0"/>
      <w:marTop w:val="0"/>
      <w:marBottom w:val="0"/>
      <w:divBdr>
        <w:top w:val="none" w:sz="0" w:space="0" w:color="auto"/>
        <w:left w:val="none" w:sz="0" w:space="0" w:color="auto"/>
        <w:bottom w:val="none" w:sz="0" w:space="0" w:color="auto"/>
        <w:right w:val="none" w:sz="0" w:space="0" w:color="auto"/>
      </w:divBdr>
    </w:div>
    <w:div w:id="1634094513">
      <w:bodyDiv w:val="1"/>
      <w:marLeft w:val="0"/>
      <w:marRight w:val="0"/>
      <w:marTop w:val="0"/>
      <w:marBottom w:val="0"/>
      <w:divBdr>
        <w:top w:val="none" w:sz="0" w:space="0" w:color="auto"/>
        <w:left w:val="none" w:sz="0" w:space="0" w:color="auto"/>
        <w:bottom w:val="none" w:sz="0" w:space="0" w:color="auto"/>
        <w:right w:val="none" w:sz="0" w:space="0" w:color="auto"/>
      </w:divBdr>
    </w:div>
    <w:div w:id="1668822237">
      <w:bodyDiv w:val="1"/>
      <w:marLeft w:val="0"/>
      <w:marRight w:val="0"/>
      <w:marTop w:val="0"/>
      <w:marBottom w:val="0"/>
      <w:divBdr>
        <w:top w:val="none" w:sz="0" w:space="0" w:color="auto"/>
        <w:left w:val="none" w:sz="0" w:space="0" w:color="auto"/>
        <w:bottom w:val="none" w:sz="0" w:space="0" w:color="auto"/>
        <w:right w:val="none" w:sz="0" w:space="0" w:color="auto"/>
      </w:divBdr>
    </w:div>
    <w:div w:id="1671062255">
      <w:bodyDiv w:val="1"/>
      <w:marLeft w:val="0"/>
      <w:marRight w:val="0"/>
      <w:marTop w:val="0"/>
      <w:marBottom w:val="0"/>
      <w:divBdr>
        <w:top w:val="none" w:sz="0" w:space="0" w:color="auto"/>
        <w:left w:val="none" w:sz="0" w:space="0" w:color="auto"/>
        <w:bottom w:val="none" w:sz="0" w:space="0" w:color="auto"/>
        <w:right w:val="none" w:sz="0" w:space="0" w:color="auto"/>
      </w:divBdr>
    </w:div>
    <w:div w:id="1674918044">
      <w:bodyDiv w:val="1"/>
      <w:marLeft w:val="0"/>
      <w:marRight w:val="0"/>
      <w:marTop w:val="0"/>
      <w:marBottom w:val="0"/>
      <w:divBdr>
        <w:top w:val="none" w:sz="0" w:space="0" w:color="auto"/>
        <w:left w:val="none" w:sz="0" w:space="0" w:color="auto"/>
        <w:bottom w:val="none" w:sz="0" w:space="0" w:color="auto"/>
        <w:right w:val="none" w:sz="0" w:space="0" w:color="auto"/>
      </w:divBdr>
    </w:div>
    <w:div w:id="1701322146">
      <w:bodyDiv w:val="1"/>
      <w:marLeft w:val="0"/>
      <w:marRight w:val="0"/>
      <w:marTop w:val="0"/>
      <w:marBottom w:val="0"/>
      <w:divBdr>
        <w:top w:val="none" w:sz="0" w:space="0" w:color="auto"/>
        <w:left w:val="none" w:sz="0" w:space="0" w:color="auto"/>
        <w:bottom w:val="none" w:sz="0" w:space="0" w:color="auto"/>
        <w:right w:val="none" w:sz="0" w:space="0" w:color="auto"/>
      </w:divBdr>
    </w:div>
    <w:div w:id="1710447380">
      <w:bodyDiv w:val="1"/>
      <w:marLeft w:val="0"/>
      <w:marRight w:val="0"/>
      <w:marTop w:val="0"/>
      <w:marBottom w:val="0"/>
      <w:divBdr>
        <w:top w:val="none" w:sz="0" w:space="0" w:color="auto"/>
        <w:left w:val="none" w:sz="0" w:space="0" w:color="auto"/>
        <w:bottom w:val="none" w:sz="0" w:space="0" w:color="auto"/>
        <w:right w:val="none" w:sz="0" w:space="0" w:color="auto"/>
      </w:divBdr>
    </w:div>
    <w:div w:id="1717506641">
      <w:bodyDiv w:val="1"/>
      <w:marLeft w:val="0"/>
      <w:marRight w:val="0"/>
      <w:marTop w:val="0"/>
      <w:marBottom w:val="0"/>
      <w:divBdr>
        <w:top w:val="none" w:sz="0" w:space="0" w:color="auto"/>
        <w:left w:val="none" w:sz="0" w:space="0" w:color="auto"/>
        <w:bottom w:val="none" w:sz="0" w:space="0" w:color="auto"/>
        <w:right w:val="none" w:sz="0" w:space="0" w:color="auto"/>
      </w:divBdr>
    </w:div>
    <w:div w:id="1718236714">
      <w:bodyDiv w:val="1"/>
      <w:marLeft w:val="0"/>
      <w:marRight w:val="0"/>
      <w:marTop w:val="0"/>
      <w:marBottom w:val="0"/>
      <w:divBdr>
        <w:top w:val="none" w:sz="0" w:space="0" w:color="auto"/>
        <w:left w:val="none" w:sz="0" w:space="0" w:color="auto"/>
        <w:bottom w:val="none" w:sz="0" w:space="0" w:color="auto"/>
        <w:right w:val="none" w:sz="0" w:space="0" w:color="auto"/>
      </w:divBdr>
    </w:div>
    <w:div w:id="1734235368">
      <w:bodyDiv w:val="1"/>
      <w:marLeft w:val="0"/>
      <w:marRight w:val="0"/>
      <w:marTop w:val="0"/>
      <w:marBottom w:val="0"/>
      <w:divBdr>
        <w:top w:val="none" w:sz="0" w:space="0" w:color="auto"/>
        <w:left w:val="none" w:sz="0" w:space="0" w:color="auto"/>
        <w:bottom w:val="none" w:sz="0" w:space="0" w:color="auto"/>
        <w:right w:val="none" w:sz="0" w:space="0" w:color="auto"/>
      </w:divBdr>
    </w:div>
    <w:div w:id="1759710678">
      <w:bodyDiv w:val="1"/>
      <w:marLeft w:val="0"/>
      <w:marRight w:val="0"/>
      <w:marTop w:val="0"/>
      <w:marBottom w:val="0"/>
      <w:divBdr>
        <w:top w:val="none" w:sz="0" w:space="0" w:color="auto"/>
        <w:left w:val="none" w:sz="0" w:space="0" w:color="auto"/>
        <w:bottom w:val="none" w:sz="0" w:space="0" w:color="auto"/>
        <w:right w:val="none" w:sz="0" w:space="0" w:color="auto"/>
      </w:divBdr>
    </w:div>
    <w:div w:id="1797790930">
      <w:bodyDiv w:val="1"/>
      <w:marLeft w:val="0"/>
      <w:marRight w:val="0"/>
      <w:marTop w:val="0"/>
      <w:marBottom w:val="0"/>
      <w:divBdr>
        <w:top w:val="none" w:sz="0" w:space="0" w:color="auto"/>
        <w:left w:val="none" w:sz="0" w:space="0" w:color="auto"/>
        <w:bottom w:val="none" w:sz="0" w:space="0" w:color="auto"/>
        <w:right w:val="none" w:sz="0" w:space="0" w:color="auto"/>
      </w:divBdr>
    </w:div>
    <w:div w:id="1811440136">
      <w:bodyDiv w:val="1"/>
      <w:marLeft w:val="0"/>
      <w:marRight w:val="0"/>
      <w:marTop w:val="0"/>
      <w:marBottom w:val="0"/>
      <w:divBdr>
        <w:top w:val="none" w:sz="0" w:space="0" w:color="auto"/>
        <w:left w:val="none" w:sz="0" w:space="0" w:color="auto"/>
        <w:bottom w:val="none" w:sz="0" w:space="0" w:color="auto"/>
        <w:right w:val="none" w:sz="0" w:space="0" w:color="auto"/>
      </w:divBdr>
    </w:div>
    <w:div w:id="1815639384">
      <w:bodyDiv w:val="1"/>
      <w:marLeft w:val="0"/>
      <w:marRight w:val="0"/>
      <w:marTop w:val="0"/>
      <w:marBottom w:val="0"/>
      <w:divBdr>
        <w:top w:val="none" w:sz="0" w:space="0" w:color="auto"/>
        <w:left w:val="none" w:sz="0" w:space="0" w:color="auto"/>
        <w:bottom w:val="none" w:sz="0" w:space="0" w:color="auto"/>
        <w:right w:val="none" w:sz="0" w:space="0" w:color="auto"/>
      </w:divBdr>
    </w:div>
    <w:div w:id="1829054787">
      <w:bodyDiv w:val="1"/>
      <w:marLeft w:val="0"/>
      <w:marRight w:val="0"/>
      <w:marTop w:val="0"/>
      <w:marBottom w:val="0"/>
      <w:divBdr>
        <w:top w:val="none" w:sz="0" w:space="0" w:color="auto"/>
        <w:left w:val="none" w:sz="0" w:space="0" w:color="auto"/>
        <w:bottom w:val="none" w:sz="0" w:space="0" w:color="auto"/>
        <w:right w:val="none" w:sz="0" w:space="0" w:color="auto"/>
      </w:divBdr>
    </w:div>
    <w:div w:id="1843012251">
      <w:bodyDiv w:val="1"/>
      <w:marLeft w:val="0"/>
      <w:marRight w:val="0"/>
      <w:marTop w:val="0"/>
      <w:marBottom w:val="0"/>
      <w:divBdr>
        <w:top w:val="none" w:sz="0" w:space="0" w:color="auto"/>
        <w:left w:val="none" w:sz="0" w:space="0" w:color="auto"/>
        <w:bottom w:val="none" w:sz="0" w:space="0" w:color="auto"/>
        <w:right w:val="none" w:sz="0" w:space="0" w:color="auto"/>
      </w:divBdr>
    </w:div>
    <w:div w:id="1863393342">
      <w:bodyDiv w:val="1"/>
      <w:marLeft w:val="0"/>
      <w:marRight w:val="0"/>
      <w:marTop w:val="0"/>
      <w:marBottom w:val="0"/>
      <w:divBdr>
        <w:top w:val="none" w:sz="0" w:space="0" w:color="auto"/>
        <w:left w:val="none" w:sz="0" w:space="0" w:color="auto"/>
        <w:bottom w:val="none" w:sz="0" w:space="0" w:color="auto"/>
        <w:right w:val="none" w:sz="0" w:space="0" w:color="auto"/>
      </w:divBdr>
    </w:div>
    <w:div w:id="1874148155">
      <w:bodyDiv w:val="1"/>
      <w:marLeft w:val="0"/>
      <w:marRight w:val="0"/>
      <w:marTop w:val="0"/>
      <w:marBottom w:val="0"/>
      <w:divBdr>
        <w:top w:val="none" w:sz="0" w:space="0" w:color="auto"/>
        <w:left w:val="none" w:sz="0" w:space="0" w:color="auto"/>
        <w:bottom w:val="none" w:sz="0" w:space="0" w:color="auto"/>
        <w:right w:val="none" w:sz="0" w:space="0" w:color="auto"/>
      </w:divBdr>
    </w:div>
    <w:div w:id="1889145971">
      <w:bodyDiv w:val="1"/>
      <w:marLeft w:val="0"/>
      <w:marRight w:val="0"/>
      <w:marTop w:val="0"/>
      <w:marBottom w:val="0"/>
      <w:divBdr>
        <w:top w:val="none" w:sz="0" w:space="0" w:color="auto"/>
        <w:left w:val="none" w:sz="0" w:space="0" w:color="auto"/>
        <w:bottom w:val="none" w:sz="0" w:space="0" w:color="auto"/>
        <w:right w:val="none" w:sz="0" w:space="0" w:color="auto"/>
      </w:divBdr>
    </w:div>
    <w:div w:id="1889221058">
      <w:bodyDiv w:val="1"/>
      <w:marLeft w:val="0"/>
      <w:marRight w:val="0"/>
      <w:marTop w:val="0"/>
      <w:marBottom w:val="0"/>
      <w:divBdr>
        <w:top w:val="none" w:sz="0" w:space="0" w:color="auto"/>
        <w:left w:val="none" w:sz="0" w:space="0" w:color="auto"/>
        <w:bottom w:val="none" w:sz="0" w:space="0" w:color="auto"/>
        <w:right w:val="none" w:sz="0" w:space="0" w:color="auto"/>
      </w:divBdr>
    </w:div>
    <w:div w:id="1901743810">
      <w:bodyDiv w:val="1"/>
      <w:marLeft w:val="0"/>
      <w:marRight w:val="0"/>
      <w:marTop w:val="0"/>
      <w:marBottom w:val="0"/>
      <w:divBdr>
        <w:top w:val="none" w:sz="0" w:space="0" w:color="auto"/>
        <w:left w:val="none" w:sz="0" w:space="0" w:color="auto"/>
        <w:bottom w:val="none" w:sz="0" w:space="0" w:color="auto"/>
        <w:right w:val="none" w:sz="0" w:space="0" w:color="auto"/>
      </w:divBdr>
    </w:div>
    <w:div w:id="1905409887">
      <w:bodyDiv w:val="1"/>
      <w:marLeft w:val="0"/>
      <w:marRight w:val="0"/>
      <w:marTop w:val="0"/>
      <w:marBottom w:val="0"/>
      <w:divBdr>
        <w:top w:val="none" w:sz="0" w:space="0" w:color="auto"/>
        <w:left w:val="none" w:sz="0" w:space="0" w:color="auto"/>
        <w:bottom w:val="none" w:sz="0" w:space="0" w:color="auto"/>
        <w:right w:val="none" w:sz="0" w:space="0" w:color="auto"/>
      </w:divBdr>
    </w:div>
    <w:div w:id="1912806691">
      <w:bodyDiv w:val="1"/>
      <w:marLeft w:val="0"/>
      <w:marRight w:val="0"/>
      <w:marTop w:val="0"/>
      <w:marBottom w:val="0"/>
      <w:divBdr>
        <w:top w:val="none" w:sz="0" w:space="0" w:color="auto"/>
        <w:left w:val="none" w:sz="0" w:space="0" w:color="auto"/>
        <w:bottom w:val="none" w:sz="0" w:space="0" w:color="auto"/>
        <w:right w:val="none" w:sz="0" w:space="0" w:color="auto"/>
      </w:divBdr>
    </w:div>
    <w:div w:id="1925530744">
      <w:bodyDiv w:val="1"/>
      <w:marLeft w:val="0"/>
      <w:marRight w:val="0"/>
      <w:marTop w:val="0"/>
      <w:marBottom w:val="0"/>
      <w:divBdr>
        <w:top w:val="none" w:sz="0" w:space="0" w:color="auto"/>
        <w:left w:val="none" w:sz="0" w:space="0" w:color="auto"/>
        <w:bottom w:val="none" w:sz="0" w:space="0" w:color="auto"/>
        <w:right w:val="none" w:sz="0" w:space="0" w:color="auto"/>
      </w:divBdr>
    </w:div>
    <w:div w:id="1925987086">
      <w:bodyDiv w:val="1"/>
      <w:marLeft w:val="0"/>
      <w:marRight w:val="0"/>
      <w:marTop w:val="0"/>
      <w:marBottom w:val="0"/>
      <w:divBdr>
        <w:top w:val="none" w:sz="0" w:space="0" w:color="auto"/>
        <w:left w:val="none" w:sz="0" w:space="0" w:color="auto"/>
        <w:bottom w:val="none" w:sz="0" w:space="0" w:color="auto"/>
        <w:right w:val="none" w:sz="0" w:space="0" w:color="auto"/>
      </w:divBdr>
    </w:div>
    <w:div w:id="1950888606">
      <w:bodyDiv w:val="1"/>
      <w:marLeft w:val="0"/>
      <w:marRight w:val="0"/>
      <w:marTop w:val="0"/>
      <w:marBottom w:val="0"/>
      <w:divBdr>
        <w:top w:val="none" w:sz="0" w:space="0" w:color="auto"/>
        <w:left w:val="none" w:sz="0" w:space="0" w:color="auto"/>
        <w:bottom w:val="none" w:sz="0" w:space="0" w:color="auto"/>
        <w:right w:val="none" w:sz="0" w:space="0" w:color="auto"/>
      </w:divBdr>
    </w:div>
    <w:div w:id="1957565397">
      <w:bodyDiv w:val="1"/>
      <w:marLeft w:val="0"/>
      <w:marRight w:val="0"/>
      <w:marTop w:val="0"/>
      <w:marBottom w:val="0"/>
      <w:divBdr>
        <w:top w:val="none" w:sz="0" w:space="0" w:color="auto"/>
        <w:left w:val="none" w:sz="0" w:space="0" w:color="auto"/>
        <w:bottom w:val="none" w:sz="0" w:space="0" w:color="auto"/>
        <w:right w:val="none" w:sz="0" w:space="0" w:color="auto"/>
      </w:divBdr>
    </w:div>
    <w:div w:id="1960378548">
      <w:bodyDiv w:val="1"/>
      <w:marLeft w:val="0"/>
      <w:marRight w:val="0"/>
      <w:marTop w:val="0"/>
      <w:marBottom w:val="0"/>
      <w:divBdr>
        <w:top w:val="none" w:sz="0" w:space="0" w:color="auto"/>
        <w:left w:val="none" w:sz="0" w:space="0" w:color="auto"/>
        <w:bottom w:val="none" w:sz="0" w:space="0" w:color="auto"/>
        <w:right w:val="none" w:sz="0" w:space="0" w:color="auto"/>
      </w:divBdr>
    </w:div>
    <w:div w:id="1979529010">
      <w:bodyDiv w:val="1"/>
      <w:marLeft w:val="0"/>
      <w:marRight w:val="0"/>
      <w:marTop w:val="0"/>
      <w:marBottom w:val="0"/>
      <w:divBdr>
        <w:top w:val="none" w:sz="0" w:space="0" w:color="auto"/>
        <w:left w:val="none" w:sz="0" w:space="0" w:color="auto"/>
        <w:bottom w:val="none" w:sz="0" w:space="0" w:color="auto"/>
        <w:right w:val="none" w:sz="0" w:space="0" w:color="auto"/>
      </w:divBdr>
    </w:div>
    <w:div w:id="1982803078">
      <w:bodyDiv w:val="1"/>
      <w:marLeft w:val="0"/>
      <w:marRight w:val="0"/>
      <w:marTop w:val="0"/>
      <w:marBottom w:val="0"/>
      <w:divBdr>
        <w:top w:val="none" w:sz="0" w:space="0" w:color="auto"/>
        <w:left w:val="none" w:sz="0" w:space="0" w:color="auto"/>
        <w:bottom w:val="none" w:sz="0" w:space="0" w:color="auto"/>
        <w:right w:val="none" w:sz="0" w:space="0" w:color="auto"/>
      </w:divBdr>
    </w:div>
    <w:div w:id="1986473140">
      <w:bodyDiv w:val="1"/>
      <w:marLeft w:val="0"/>
      <w:marRight w:val="0"/>
      <w:marTop w:val="0"/>
      <w:marBottom w:val="0"/>
      <w:divBdr>
        <w:top w:val="none" w:sz="0" w:space="0" w:color="auto"/>
        <w:left w:val="none" w:sz="0" w:space="0" w:color="auto"/>
        <w:bottom w:val="none" w:sz="0" w:space="0" w:color="auto"/>
        <w:right w:val="none" w:sz="0" w:space="0" w:color="auto"/>
      </w:divBdr>
    </w:div>
    <w:div w:id="1992324106">
      <w:bodyDiv w:val="1"/>
      <w:marLeft w:val="0"/>
      <w:marRight w:val="0"/>
      <w:marTop w:val="0"/>
      <w:marBottom w:val="0"/>
      <w:divBdr>
        <w:top w:val="none" w:sz="0" w:space="0" w:color="auto"/>
        <w:left w:val="none" w:sz="0" w:space="0" w:color="auto"/>
        <w:bottom w:val="none" w:sz="0" w:space="0" w:color="auto"/>
        <w:right w:val="none" w:sz="0" w:space="0" w:color="auto"/>
      </w:divBdr>
    </w:div>
    <w:div w:id="1994216506">
      <w:bodyDiv w:val="1"/>
      <w:marLeft w:val="0"/>
      <w:marRight w:val="0"/>
      <w:marTop w:val="0"/>
      <w:marBottom w:val="0"/>
      <w:divBdr>
        <w:top w:val="none" w:sz="0" w:space="0" w:color="auto"/>
        <w:left w:val="none" w:sz="0" w:space="0" w:color="auto"/>
        <w:bottom w:val="none" w:sz="0" w:space="0" w:color="auto"/>
        <w:right w:val="none" w:sz="0" w:space="0" w:color="auto"/>
      </w:divBdr>
    </w:div>
    <w:div w:id="2006858375">
      <w:bodyDiv w:val="1"/>
      <w:marLeft w:val="0"/>
      <w:marRight w:val="0"/>
      <w:marTop w:val="0"/>
      <w:marBottom w:val="0"/>
      <w:divBdr>
        <w:top w:val="none" w:sz="0" w:space="0" w:color="auto"/>
        <w:left w:val="none" w:sz="0" w:space="0" w:color="auto"/>
        <w:bottom w:val="none" w:sz="0" w:space="0" w:color="auto"/>
        <w:right w:val="none" w:sz="0" w:space="0" w:color="auto"/>
      </w:divBdr>
    </w:div>
    <w:div w:id="2015915508">
      <w:bodyDiv w:val="1"/>
      <w:marLeft w:val="0"/>
      <w:marRight w:val="0"/>
      <w:marTop w:val="0"/>
      <w:marBottom w:val="0"/>
      <w:divBdr>
        <w:top w:val="none" w:sz="0" w:space="0" w:color="auto"/>
        <w:left w:val="none" w:sz="0" w:space="0" w:color="auto"/>
        <w:bottom w:val="none" w:sz="0" w:space="0" w:color="auto"/>
        <w:right w:val="none" w:sz="0" w:space="0" w:color="auto"/>
      </w:divBdr>
    </w:div>
    <w:div w:id="2023387169">
      <w:bodyDiv w:val="1"/>
      <w:marLeft w:val="0"/>
      <w:marRight w:val="0"/>
      <w:marTop w:val="0"/>
      <w:marBottom w:val="0"/>
      <w:divBdr>
        <w:top w:val="none" w:sz="0" w:space="0" w:color="auto"/>
        <w:left w:val="none" w:sz="0" w:space="0" w:color="auto"/>
        <w:bottom w:val="none" w:sz="0" w:space="0" w:color="auto"/>
        <w:right w:val="none" w:sz="0" w:space="0" w:color="auto"/>
      </w:divBdr>
    </w:div>
    <w:div w:id="2031908114">
      <w:bodyDiv w:val="1"/>
      <w:marLeft w:val="0"/>
      <w:marRight w:val="0"/>
      <w:marTop w:val="0"/>
      <w:marBottom w:val="0"/>
      <w:divBdr>
        <w:top w:val="none" w:sz="0" w:space="0" w:color="auto"/>
        <w:left w:val="none" w:sz="0" w:space="0" w:color="auto"/>
        <w:bottom w:val="none" w:sz="0" w:space="0" w:color="auto"/>
        <w:right w:val="none" w:sz="0" w:space="0" w:color="auto"/>
      </w:divBdr>
    </w:div>
    <w:div w:id="2034375111">
      <w:bodyDiv w:val="1"/>
      <w:marLeft w:val="0"/>
      <w:marRight w:val="0"/>
      <w:marTop w:val="0"/>
      <w:marBottom w:val="0"/>
      <w:divBdr>
        <w:top w:val="none" w:sz="0" w:space="0" w:color="auto"/>
        <w:left w:val="none" w:sz="0" w:space="0" w:color="auto"/>
        <w:bottom w:val="none" w:sz="0" w:space="0" w:color="auto"/>
        <w:right w:val="none" w:sz="0" w:space="0" w:color="auto"/>
      </w:divBdr>
    </w:div>
    <w:div w:id="2040467466">
      <w:bodyDiv w:val="1"/>
      <w:marLeft w:val="0"/>
      <w:marRight w:val="0"/>
      <w:marTop w:val="0"/>
      <w:marBottom w:val="0"/>
      <w:divBdr>
        <w:top w:val="none" w:sz="0" w:space="0" w:color="auto"/>
        <w:left w:val="none" w:sz="0" w:space="0" w:color="auto"/>
        <w:bottom w:val="none" w:sz="0" w:space="0" w:color="auto"/>
        <w:right w:val="none" w:sz="0" w:space="0" w:color="auto"/>
      </w:divBdr>
    </w:div>
    <w:div w:id="2050105845">
      <w:bodyDiv w:val="1"/>
      <w:marLeft w:val="0"/>
      <w:marRight w:val="0"/>
      <w:marTop w:val="0"/>
      <w:marBottom w:val="0"/>
      <w:divBdr>
        <w:top w:val="none" w:sz="0" w:space="0" w:color="auto"/>
        <w:left w:val="none" w:sz="0" w:space="0" w:color="auto"/>
        <w:bottom w:val="none" w:sz="0" w:space="0" w:color="auto"/>
        <w:right w:val="none" w:sz="0" w:space="0" w:color="auto"/>
      </w:divBdr>
    </w:div>
    <w:div w:id="2054109380">
      <w:bodyDiv w:val="1"/>
      <w:marLeft w:val="0"/>
      <w:marRight w:val="0"/>
      <w:marTop w:val="0"/>
      <w:marBottom w:val="0"/>
      <w:divBdr>
        <w:top w:val="none" w:sz="0" w:space="0" w:color="auto"/>
        <w:left w:val="none" w:sz="0" w:space="0" w:color="auto"/>
        <w:bottom w:val="none" w:sz="0" w:space="0" w:color="auto"/>
        <w:right w:val="none" w:sz="0" w:space="0" w:color="auto"/>
      </w:divBdr>
    </w:div>
    <w:div w:id="2059010699">
      <w:bodyDiv w:val="1"/>
      <w:marLeft w:val="0"/>
      <w:marRight w:val="0"/>
      <w:marTop w:val="0"/>
      <w:marBottom w:val="0"/>
      <w:divBdr>
        <w:top w:val="none" w:sz="0" w:space="0" w:color="auto"/>
        <w:left w:val="none" w:sz="0" w:space="0" w:color="auto"/>
        <w:bottom w:val="none" w:sz="0" w:space="0" w:color="auto"/>
        <w:right w:val="none" w:sz="0" w:space="0" w:color="auto"/>
      </w:divBdr>
    </w:div>
    <w:div w:id="2076708223">
      <w:bodyDiv w:val="1"/>
      <w:marLeft w:val="0"/>
      <w:marRight w:val="0"/>
      <w:marTop w:val="0"/>
      <w:marBottom w:val="0"/>
      <w:divBdr>
        <w:top w:val="none" w:sz="0" w:space="0" w:color="auto"/>
        <w:left w:val="none" w:sz="0" w:space="0" w:color="auto"/>
        <w:bottom w:val="none" w:sz="0" w:space="0" w:color="auto"/>
        <w:right w:val="none" w:sz="0" w:space="0" w:color="auto"/>
      </w:divBdr>
    </w:div>
    <w:div w:id="2081054303">
      <w:bodyDiv w:val="1"/>
      <w:marLeft w:val="0"/>
      <w:marRight w:val="0"/>
      <w:marTop w:val="0"/>
      <w:marBottom w:val="0"/>
      <w:divBdr>
        <w:top w:val="none" w:sz="0" w:space="0" w:color="auto"/>
        <w:left w:val="none" w:sz="0" w:space="0" w:color="auto"/>
        <w:bottom w:val="none" w:sz="0" w:space="0" w:color="auto"/>
        <w:right w:val="none" w:sz="0" w:space="0" w:color="auto"/>
      </w:divBdr>
    </w:div>
    <w:div w:id="2107725615">
      <w:bodyDiv w:val="1"/>
      <w:marLeft w:val="0"/>
      <w:marRight w:val="0"/>
      <w:marTop w:val="0"/>
      <w:marBottom w:val="0"/>
      <w:divBdr>
        <w:top w:val="none" w:sz="0" w:space="0" w:color="auto"/>
        <w:left w:val="none" w:sz="0" w:space="0" w:color="auto"/>
        <w:bottom w:val="none" w:sz="0" w:space="0" w:color="auto"/>
        <w:right w:val="none" w:sz="0" w:space="0" w:color="auto"/>
      </w:divBdr>
    </w:div>
    <w:div w:id="2119374715">
      <w:bodyDiv w:val="1"/>
      <w:marLeft w:val="0"/>
      <w:marRight w:val="0"/>
      <w:marTop w:val="0"/>
      <w:marBottom w:val="0"/>
      <w:divBdr>
        <w:top w:val="none" w:sz="0" w:space="0" w:color="auto"/>
        <w:left w:val="none" w:sz="0" w:space="0" w:color="auto"/>
        <w:bottom w:val="none" w:sz="0" w:space="0" w:color="auto"/>
        <w:right w:val="none" w:sz="0" w:space="0" w:color="auto"/>
      </w:divBdr>
    </w:div>
    <w:div w:id="2126383060">
      <w:bodyDiv w:val="1"/>
      <w:marLeft w:val="0"/>
      <w:marRight w:val="0"/>
      <w:marTop w:val="0"/>
      <w:marBottom w:val="0"/>
      <w:divBdr>
        <w:top w:val="none" w:sz="0" w:space="0" w:color="auto"/>
        <w:left w:val="none" w:sz="0" w:space="0" w:color="auto"/>
        <w:bottom w:val="none" w:sz="0" w:space="0" w:color="auto"/>
        <w:right w:val="none" w:sz="0" w:space="0" w:color="auto"/>
      </w:divBdr>
    </w:div>
    <w:div w:id="214515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stituteforhabitsofmind.com/" TargetMode="External"/><Relationship Id="rId13" Type="http://schemas.openxmlformats.org/officeDocument/2006/relationships/image" Target="media/image2.gif"/><Relationship Id="rId18" Type="http://schemas.openxmlformats.org/officeDocument/2006/relationships/hyperlink" Target="http://missouricareereducation.org/CDs/GuidanceLessons/AD4-Gr4-Unit1.doc" TargetMode="External"/><Relationship Id="rId26" Type="http://schemas.openxmlformats.org/officeDocument/2006/relationships/hyperlink" Target="file:///E:\AA%201%20CompletedActivities\Career%20DevelopmentCompleted\EI%204-6%20Career%20Development\Final\UnfinSuccessWorkNeeds\EI%20CD_9_A%20Grade4-6%20You%20Can_Be%20Successful.docx" TargetMode="External"/><Relationship Id="rId3" Type="http://schemas.openxmlformats.org/officeDocument/2006/relationships/styles" Target="styles.xml"/><Relationship Id="rId21" Type="http://schemas.openxmlformats.org/officeDocument/2006/relationships/hyperlink" Target="http://missouricareereducation.org/CDs/GuidanceLessons/AD4-Gr5-Unit1.doc"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missouricareereducation.org/CDs/GuidanceLessons/CD9-Gr4-Unit1.pdf" TargetMode="External"/><Relationship Id="rId17" Type="http://schemas.openxmlformats.org/officeDocument/2006/relationships/hyperlink" Target="http://missouricareereducation.org/CDs/GuidanceLessons/AD4-Gr4-Unit1.doc" TargetMode="External"/><Relationship Id="rId25" Type="http://schemas.openxmlformats.org/officeDocument/2006/relationships/hyperlink" Target="http://missouricareereducation.org/CDs/GuidanceLessons/AD4-Gr6-8-Unit1.pdf"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missouricareereducation.org/CDs/GuidanceLessons/CD9-Gr6-Unit1.pdf" TargetMode="External"/><Relationship Id="rId20" Type="http://schemas.openxmlformats.org/officeDocument/2006/relationships/hyperlink" Target="http://missouricareereducation.org/CDs/GuidanceLessons/AD4-Gr5-Unit1.doc" TargetMode="External"/><Relationship Id="rId29" Type="http://schemas.openxmlformats.org/officeDocument/2006/relationships/hyperlink" Target="file:///E:\AA%201%20CompletedActivities\Career%20DevelopmentCompleted\EI%204-6%20Career%20Development\Final\UnfinSuccessWorkNeeds\EI%20CD_9_A%20Grade4-6%20You%20Can_Be%20Successful.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gif"/><Relationship Id="rId24" Type="http://schemas.openxmlformats.org/officeDocument/2006/relationships/hyperlink" Target="http://missouricareereducation.org/CDs/GuidanceLessons/AD4-Gr6-8-Unit1.doc" TargetMode="External"/><Relationship Id="rId32"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yperlink" Target="http://missouricareereducation.org/CDs/GuidanceLessons/CD9-Gr6-Unit1.doc" TargetMode="External"/><Relationship Id="rId23" Type="http://schemas.openxmlformats.org/officeDocument/2006/relationships/hyperlink" Target="http://missouricareereducation.org/CDs/GuidanceLessons/AD4-Gr6-8-Unit1.doc" TargetMode="External"/><Relationship Id="rId28" Type="http://schemas.openxmlformats.org/officeDocument/2006/relationships/hyperlink" Target="file:///E:\AA%201%20CompletedActivities\Career%20DevelopmentCompleted\EI%204-6%20Career%20Development\Final\UnfinSuccessWorkNeeds\EI%20CD_9_A%20Grade4-6%20You%20Can_Be%20Successful.docx" TargetMode="External"/><Relationship Id="rId36" Type="http://schemas.openxmlformats.org/officeDocument/2006/relationships/theme" Target="theme/theme1.xml"/><Relationship Id="rId10" Type="http://schemas.openxmlformats.org/officeDocument/2006/relationships/hyperlink" Target="http://missouricareereducation.org/CDs/GuidanceLessons/CD9-Gr4-Unit1.doc" TargetMode="External"/><Relationship Id="rId19" Type="http://schemas.openxmlformats.org/officeDocument/2006/relationships/hyperlink" Target="http://missouricareereducation.org/CDs/GuidanceLessons/AD4-Gr4-Unit1.pdf" TargetMode="External"/><Relationship Id="rId31" Type="http://schemas.openxmlformats.org/officeDocument/2006/relationships/hyperlink" Target="file:///E:\AA%201%20CompletedActivities\Career%20DevelopmentCompleted\EI%204-6%20Career%20Development\Final\UnfinSuccessWorkNeeds\EI%20CD_9_A%20Grade4-6%20You%20Can_Be%20Successful.docx" TargetMode="External"/><Relationship Id="rId4" Type="http://schemas.openxmlformats.org/officeDocument/2006/relationships/settings" Target="settings.xml"/><Relationship Id="rId9" Type="http://schemas.openxmlformats.org/officeDocument/2006/relationships/hyperlink" Target="http://missouricareereducation.org/CDs/GuidanceLessons/CD9-Gr4-Unit1.doc" TargetMode="External"/><Relationship Id="rId14" Type="http://schemas.openxmlformats.org/officeDocument/2006/relationships/hyperlink" Target="http://missouricareereducation.org/CDs/GuidanceLessons/CD9-Gr6-Unit1.doc" TargetMode="External"/><Relationship Id="rId22" Type="http://schemas.openxmlformats.org/officeDocument/2006/relationships/hyperlink" Target="http://missouricareereducation.org/CDs/GuidanceLessons/AD4-Gr5-Unit1.pdf" TargetMode="External"/><Relationship Id="rId27" Type="http://schemas.openxmlformats.org/officeDocument/2006/relationships/hyperlink" Target="file:///E:\AA%201%20CompletedActivities\Career%20DevelopmentCompleted\EI%204-6%20Career%20Development\Final\UnfinSuccessWorkNeeds\EI%20CD_9_A%20Grade4-6%20You%20Can_Be%20Successful.docx" TargetMode="External"/><Relationship Id="rId30" Type="http://schemas.openxmlformats.org/officeDocument/2006/relationships/hyperlink" Target="file:///E:\AA%201%20CompletedActivities\Career%20DevelopmentCompleted\EI%204-6%20Career%20Development\Final\UnfinSuccessWorkNeeds\EI%20CD_9_A%20Grade4-6%20You%20Can_Be%20Successful.docx"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17024-5CA5-4362-8D9E-78A21580B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532</TotalTime>
  <Pages>1</Pages>
  <Words>9668</Words>
  <Characters>55110</Characters>
  <Application>Microsoft Office Word</Application>
  <DocSecurity>0</DocSecurity>
  <Lines>459</Lines>
  <Paragraphs>129</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You Can:  Be Successful!</vt:lpstr>
      <vt:lpstr>    Lesson Preparation/Motivation</vt:lpstr>
      <vt:lpstr>    Procedures</vt:lpstr>
      <vt:lpstr>    Classroom Teacher Follow-Up Activities</vt:lpstr>
    </vt:vector>
  </TitlesOfParts>
  <Company>MO DESE</Company>
  <LinksUpToDate>false</LinksUpToDate>
  <CharactersWithSpaces>64649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 Can:  Be Successful!</dc:title>
  <dc:subject>Career Development</dc:subject>
  <dc:creator>DESE/MCCE</dc:creator>
  <cp:keywords>MCGP, Career Development, CD.9.A, Personal Skills for Job Success, Study Habits, Work Habits, Collaboration with Classroom Teacher, Inter-disciplinary: Guidance, Communication Arts, Fine Arts</cp:keywords>
  <dc:description>(4 Lessons--May be shortened to 1 or 2) Students learn/re-learn how study and work habits make a difference in their success (or lack of success) in school and in the World of Work (WOW). Students learn about the school and work benefits of universally effective study and work habits.  Self-Assessment and Self-Advocacy are emphasized.</dc:description>
  <cp:lastModifiedBy>DRCSM</cp:lastModifiedBy>
  <cp:revision>20</cp:revision>
  <cp:lastPrinted>2011-10-20T04:39:00Z</cp:lastPrinted>
  <dcterms:created xsi:type="dcterms:W3CDTF">2011-07-22T23:20:00Z</dcterms:created>
  <dcterms:modified xsi:type="dcterms:W3CDTF">2011-12-22T04:48:00Z</dcterms:modified>
  <cp:category>Elementary Classroom Guidance Activities</cp:category>
  <cp:contentStatus>Completed</cp:contentStatus>
</cp:coreProperties>
</file>