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A8" w:rsidRPr="004C002B" w:rsidRDefault="00532BA8" w:rsidP="00717C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4C002B" w:rsidTr="005D07BF">
        <w:tc>
          <w:tcPr>
            <w:tcW w:w="10548" w:type="dxa"/>
            <w:tcMar>
              <w:top w:w="43" w:type="dxa"/>
              <w:left w:w="43" w:type="dxa"/>
              <w:bottom w:w="43" w:type="dxa"/>
              <w:right w:w="43" w:type="dxa"/>
            </w:tcMar>
          </w:tcPr>
          <w:p w:rsidR="006A6D0F" w:rsidRDefault="0045181E" w:rsidP="0034254C">
            <w:pPr>
              <w:spacing w:before="120" w:after="120"/>
              <w:jc w:val="center"/>
              <w:rPr>
                <w:b/>
                <w:sz w:val="22"/>
                <w:szCs w:val="22"/>
              </w:rPr>
            </w:pPr>
            <w:r w:rsidRPr="00A10443">
              <w:rPr>
                <w:b/>
                <w:sz w:val="22"/>
                <w:szCs w:val="22"/>
              </w:rPr>
              <w:t>PEER PRESSURE:  WHAT TO DO ABOUT IT!</w:t>
            </w:r>
          </w:p>
          <w:p w:rsidR="00C66C98" w:rsidRPr="00BD24E7" w:rsidRDefault="008C3782" w:rsidP="00BD24E7">
            <w:pPr>
              <w:ind w:left="360" w:hanging="360"/>
              <w:rPr>
                <w:sz w:val="22"/>
              </w:rPr>
            </w:pPr>
            <w:r>
              <w:rPr>
                <w:i/>
                <w:sz w:val="22"/>
              </w:rPr>
              <w:t>Note:  With slight modifications, each of these lessons may be used as a single activity.  They are “bundled” because of their inter-relatedness.  In addition, the Student Thinking Papers and PSC Resources may be used to supplement other lessons teaching related MCGP Concepts.</w:t>
            </w:r>
          </w:p>
          <w:p w:rsidR="0034254C" w:rsidRPr="00BD24E7" w:rsidRDefault="0034254C" w:rsidP="00BD24E7">
            <w:pPr>
              <w:ind w:left="360" w:hanging="360"/>
              <w:rPr>
                <w:i/>
                <w:sz w:val="22"/>
                <w:szCs w:val="22"/>
              </w:rPr>
            </w:pPr>
            <w:r w:rsidRPr="002019D1">
              <w:rPr>
                <w:i/>
                <w:sz w:val="22"/>
                <w:szCs w:val="22"/>
              </w:rPr>
              <w:t xml:space="preserve">PSC Note:  You may want to explore the lessons in </w:t>
            </w:r>
            <w:r w:rsidRPr="002019D1">
              <w:rPr>
                <w:sz w:val="22"/>
                <w:szCs w:val="22"/>
              </w:rPr>
              <w:t xml:space="preserve">I Know How To Say “No!”  I Say “No”!  I Know The Consequences (PS.3.A. 3-5) </w:t>
            </w:r>
            <w:r w:rsidRPr="002019D1">
              <w:rPr>
                <w:i/>
                <w:sz w:val="22"/>
                <w:szCs w:val="22"/>
              </w:rPr>
              <w:t>for additional peer pressure activities.  The final lesson in that series provides students an opportunity to explore the (sometimes painful) reality of the consequences of saying “NO” to friends.</w:t>
            </w:r>
            <w:r w:rsidR="00BD24E7">
              <w:rPr>
                <w:i/>
                <w:sz w:val="22"/>
                <w:szCs w:val="22"/>
              </w:rPr>
              <w:t xml:space="preserve">  The lesson, </w:t>
            </w:r>
            <w:r w:rsidR="00BD24E7">
              <w:rPr>
                <w:sz w:val="22"/>
                <w:szCs w:val="22"/>
              </w:rPr>
              <w:t xml:space="preserve">Self-Esteem:  Warm Fuzzies or Cold Pricklies </w:t>
            </w:r>
            <w:r w:rsidR="00BD24E7">
              <w:rPr>
                <w:i/>
                <w:sz w:val="22"/>
                <w:szCs w:val="22"/>
              </w:rPr>
              <w:t>(PS.1.A.) strengthens students’ resistance to negative messages from peers, a key component in dealing with negative influence of others—saying “NO” requires inner-strength to do the right thing.</w:t>
            </w:r>
          </w:p>
          <w:p w:rsidR="00BD24E7" w:rsidRPr="00BD24E7" w:rsidRDefault="00BD24E7" w:rsidP="00BD24E7">
            <w:pPr>
              <w:ind w:left="360" w:hanging="360"/>
              <w:rPr>
                <w:sz w:val="22"/>
                <w:szCs w:val="22"/>
              </w:rPr>
            </w:pPr>
          </w:p>
          <w:p w:rsidR="00BF43A9" w:rsidRDefault="0045181E" w:rsidP="00BD24E7">
            <w:pPr>
              <w:ind w:left="360" w:hanging="360"/>
              <w:rPr>
                <w:sz w:val="22"/>
                <w:szCs w:val="22"/>
              </w:rPr>
            </w:pPr>
            <w:r w:rsidRPr="008C3782">
              <w:rPr>
                <w:b/>
                <w:sz w:val="22"/>
                <w:szCs w:val="22"/>
              </w:rPr>
              <w:t>Purpose:</w:t>
            </w:r>
            <w:r w:rsidR="00512066" w:rsidRPr="00BF43A9">
              <w:rPr>
                <w:sz w:val="22"/>
                <w:szCs w:val="22"/>
              </w:rPr>
              <w:t xml:space="preserve">  </w:t>
            </w:r>
            <w:r w:rsidR="00BF43A9" w:rsidRPr="00BF43A9">
              <w:rPr>
                <w:sz w:val="22"/>
                <w:szCs w:val="22"/>
              </w:rPr>
              <w:t xml:space="preserve">This series of three (or four) lessons strengthens students’ resistance to </w:t>
            </w:r>
            <w:r w:rsidR="00801E8F">
              <w:rPr>
                <w:sz w:val="22"/>
                <w:szCs w:val="22"/>
              </w:rPr>
              <w:t>negative peer influence</w:t>
            </w:r>
            <w:r w:rsidR="00BF43A9" w:rsidRPr="00BF43A9">
              <w:rPr>
                <w:sz w:val="22"/>
                <w:szCs w:val="22"/>
              </w:rPr>
              <w:t>.  Students learn</w:t>
            </w:r>
            <w:r w:rsidR="00801E8F">
              <w:rPr>
                <w:sz w:val="22"/>
                <w:szCs w:val="22"/>
              </w:rPr>
              <w:t>:</w:t>
            </w:r>
            <w:r w:rsidR="00BF43A9" w:rsidRPr="00BF43A9">
              <w:rPr>
                <w:sz w:val="22"/>
                <w:szCs w:val="22"/>
              </w:rPr>
              <w:t xml:space="preserve"> to recognize</w:t>
            </w:r>
            <w:r w:rsidR="00801E8F">
              <w:rPr>
                <w:sz w:val="22"/>
                <w:szCs w:val="22"/>
              </w:rPr>
              <w:t xml:space="preserve"> characteristics of</w:t>
            </w:r>
            <w:r w:rsidR="00BF43A9" w:rsidRPr="00BF43A9">
              <w:rPr>
                <w:sz w:val="22"/>
                <w:szCs w:val="22"/>
              </w:rPr>
              <w:t xml:space="preserve"> “inner me” anchor</w:t>
            </w:r>
            <w:r w:rsidR="00801E8F">
              <w:rPr>
                <w:sz w:val="22"/>
                <w:szCs w:val="22"/>
              </w:rPr>
              <w:t xml:space="preserve">s; </w:t>
            </w:r>
            <w:r w:rsidR="00BF43A9" w:rsidRPr="00BF43A9">
              <w:rPr>
                <w:sz w:val="22"/>
                <w:szCs w:val="22"/>
              </w:rPr>
              <w:t>about the influence friends have on each other’s lives and</w:t>
            </w:r>
            <w:r w:rsidR="00801E8F">
              <w:rPr>
                <w:sz w:val="22"/>
                <w:szCs w:val="22"/>
              </w:rPr>
              <w:t xml:space="preserve"> choices; </w:t>
            </w:r>
            <w:r w:rsidR="00BF43A9" w:rsidRPr="00BF43A9">
              <w:rPr>
                <w:sz w:val="22"/>
                <w:szCs w:val="22"/>
              </w:rPr>
              <w:t>to distinguish between positive and negative influence</w:t>
            </w:r>
            <w:r w:rsidR="00801E8F">
              <w:rPr>
                <w:sz w:val="22"/>
                <w:szCs w:val="22"/>
              </w:rPr>
              <w:t xml:space="preserve"> and</w:t>
            </w:r>
            <w:r w:rsidR="00BF43A9" w:rsidRPr="00BF43A9">
              <w:rPr>
                <w:sz w:val="22"/>
                <w:szCs w:val="22"/>
              </w:rPr>
              <w:t xml:space="preserve"> to define negative peer pressure as inappropriate use of power and/or threat.  Students learn steps they can take to deal with on-going negative peer pressure situations.  In addition, the difficulty of resisting negative peer pres</w:t>
            </w:r>
            <w:r w:rsidR="00BF43A9">
              <w:rPr>
                <w:sz w:val="22"/>
                <w:szCs w:val="22"/>
              </w:rPr>
              <w:t>sure is recognized and addresse</w:t>
            </w:r>
            <w:r w:rsidR="00227A67">
              <w:rPr>
                <w:sz w:val="22"/>
                <w:szCs w:val="22"/>
              </w:rPr>
              <w:t>d</w:t>
            </w:r>
            <w:r w:rsidR="00BF43A9" w:rsidRPr="00BF43A9">
              <w:rPr>
                <w:sz w:val="22"/>
                <w:szCs w:val="22"/>
              </w:rPr>
              <w:t>.</w:t>
            </w:r>
          </w:p>
          <w:p w:rsidR="00BF43A9" w:rsidRDefault="00BF43A9" w:rsidP="00F0118D">
            <w:pPr>
              <w:rPr>
                <w:sz w:val="22"/>
                <w:szCs w:val="22"/>
              </w:rPr>
            </w:pPr>
          </w:p>
          <w:p w:rsidR="004C002B" w:rsidRDefault="00397B71" w:rsidP="004E48D5">
            <w:pPr>
              <w:ind w:left="360" w:hanging="360"/>
              <w:rPr>
                <w:sz w:val="22"/>
                <w:szCs w:val="22"/>
              </w:rPr>
            </w:pPr>
            <w:hyperlink w:anchor="Lesson1_TheMeIWorkToBe" w:history="1">
              <w:r w:rsidR="00406B2C" w:rsidRPr="00A9063A">
                <w:rPr>
                  <w:rStyle w:val="Hyperlink"/>
                  <w:b/>
                  <w:sz w:val="22"/>
                  <w:szCs w:val="22"/>
                </w:rPr>
                <w:t>Lesson 1:  The Me I Work to Be—</w:t>
              </w:r>
              <w:r w:rsidR="004C002B" w:rsidRPr="00A9063A">
                <w:rPr>
                  <w:rStyle w:val="Hyperlink"/>
                  <w:b/>
                  <w:sz w:val="22"/>
                  <w:szCs w:val="22"/>
                </w:rPr>
                <w:t>Every Day In Every Way</w:t>
              </w:r>
            </w:hyperlink>
            <w:r w:rsidR="004C002B" w:rsidRPr="002019D1">
              <w:rPr>
                <w:b/>
                <w:sz w:val="22"/>
                <w:szCs w:val="22"/>
              </w:rPr>
              <w:t>!</w:t>
            </w:r>
            <w:r w:rsidR="004C002B" w:rsidRPr="002019D1">
              <w:rPr>
                <w:sz w:val="22"/>
                <w:szCs w:val="22"/>
              </w:rPr>
              <w:t xml:space="preserve">  Lesson 1 </w:t>
            </w:r>
            <w:r w:rsidR="002019D1">
              <w:rPr>
                <w:sz w:val="22"/>
                <w:szCs w:val="22"/>
              </w:rPr>
              <w:t>develops</w:t>
            </w:r>
            <w:r w:rsidR="004C002B" w:rsidRPr="002019D1">
              <w:rPr>
                <w:sz w:val="22"/>
                <w:szCs w:val="22"/>
              </w:rPr>
              <w:t xml:space="preserve"> the foundation for being able to resist negative peer influence</w:t>
            </w:r>
            <w:r w:rsidR="00F0118D" w:rsidRPr="002019D1">
              <w:rPr>
                <w:sz w:val="22"/>
                <w:szCs w:val="22"/>
              </w:rPr>
              <w:t>.  The focus is students’ recognition of their “inner me” and the characteristics that represent who they “really are”.  The words students choose to describe their “inner me” can become the anchor characteristics to which students return when they face difficult decisions.  They are encouraged to ask themselves “Will this decision help me be the person I am working to be every day in every way?”</w:t>
            </w:r>
          </w:p>
          <w:p w:rsidR="004E48D5" w:rsidRDefault="004E48D5" w:rsidP="004E48D5">
            <w:pPr>
              <w:ind w:left="720"/>
              <w:rPr>
                <w:sz w:val="22"/>
                <w:szCs w:val="22"/>
              </w:rPr>
            </w:pPr>
            <w:r>
              <w:rPr>
                <w:b/>
                <w:sz w:val="22"/>
                <w:szCs w:val="22"/>
              </w:rPr>
              <w:t>Materials</w:t>
            </w:r>
            <w:r>
              <w:rPr>
                <w:sz w:val="22"/>
                <w:szCs w:val="22"/>
              </w:rPr>
              <w:t xml:space="preserve">:  </w:t>
            </w:r>
            <w:hyperlink w:anchor="ThinkingPaper_TheMeIWorkToBe" w:history="1">
              <w:r w:rsidRPr="00A9063A">
                <w:rPr>
                  <w:rStyle w:val="Hyperlink"/>
                  <w:i/>
                  <w:sz w:val="22"/>
                  <w:szCs w:val="22"/>
                </w:rPr>
                <w:t>The Me I Work to Be—Every Day In Every Way!</w:t>
              </w:r>
            </w:hyperlink>
            <w:r>
              <w:rPr>
                <w:sz w:val="22"/>
                <w:szCs w:val="22"/>
              </w:rPr>
              <w:t xml:space="preserve"> Student Thinking Paper: </w:t>
            </w:r>
          </w:p>
          <w:p w:rsidR="0045181E" w:rsidRDefault="00397B71" w:rsidP="004E48D5">
            <w:pPr>
              <w:ind w:left="360" w:hanging="360"/>
              <w:rPr>
                <w:sz w:val="22"/>
                <w:szCs w:val="22"/>
              </w:rPr>
            </w:pPr>
            <w:hyperlink w:anchor="Lesson2_WhoInfluencesYou" w:history="1">
              <w:r w:rsidR="00C907CF" w:rsidRPr="00A9063A">
                <w:rPr>
                  <w:rStyle w:val="Hyperlink"/>
                  <w:b/>
                  <w:sz w:val="22"/>
                  <w:szCs w:val="22"/>
                </w:rPr>
                <w:t>Lesson 2:  Who Influences You</w:t>
              </w:r>
              <w:r w:rsidR="002D5259" w:rsidRPr="00A9063A">
                <w:rPr>
                  <w:rStyle w:val="Hyperlink"/>
                  <w:b/>
                  <w:sz w:val="22"/>
                  <w:szCs w:val="22"/>
                </w:rPr>
                <w:t xml:space="preserve"> AND Whom do You Influence</w:t>
              </w:r>
              <w:r w:rsidR="0045181E" w:rsidRPr="00A9063A">
                <w:rPr>
                  <w:rStyle w:val="Hyperlink"/>
                  <w:b/>
                  <w:sz w:val="22"/>
                  <w:szCs w:val="22"/>
                </w:rPr>
                <w:t>?</w:t>
              </w:r>
            </w:hyperlink>
            <w:r w:rsidR="0045181E" w:rsidRPr="002019D1">
              <w:rPr>
                <w:sz w:val="22"/>
                <w:szCs w:val="22"/>
              </w:rPr>
              <w:t xml:space="preserve">  This lesson helps students learn about the influence friends have on each other’s lives and the choices they make.  They are introduced to the </w:t>
            </w:r>
            <w:r w:rsidR="001C0A5C" w:rsidRPr="002019D1">
              <w:rPr>
                <w:sz w:val="22"/>
                <w:szCs w:val="22"/>
              </w:rPr>
              <w:t>ideas that i</w:t>
            </w:r>
            <w:r w:rsidR="0045181E" w:rsidRPr="002019D1">
              <w:rPr>
                <w:sz w:val="22"/>
                <w:szCs w:val="22"/>
              </w:rPr>
              <w:t xml:space="preserve">nfluence is may be positive or </w:t>
            </w:r>
            <w:r w:rsidR="001C0A5C" w:rsidRPr="002019D1">
              <w:rPr>
                <w:sz w:val="22"/>
                <w:szCs w:val="22"/>
              </w:rPr>
              <w:t>negative; everyone</w:t>
            </w:r>
            <w:r w:rsidR="0045181E" w:rsidRPr="002019D1">
              <w:rPr>
                <w:sz w:val="22"/>
                <w:szCs w:val="22"/>
              </w:rPr>
              <w:t xml:space="preserve"> want</w:t>
            </w:r>
            <w:r w:rsidR="001C0A5C" w:rsidRPr="002019D1">
              <w:rPr>
                <w:sz w:val="22"/>
                <w:szCs w:val="22"/>
              </w:rPr>
              <w:t>s</w:t>
            </w:r>
            <w:r w:rsidR="0045181E" w:rsidRPr="002019D1">
              <w:rPr>
                <w:sz w:val="22"/>
                <w:szCs w:val="22"/>
              </w:rPr>
              <w:t xml:space="preserve"> to have influence with our friends and families so that our ideas an</w:t>
            </w:r>
            <w:r w:rsidR="001C0A5C" w:rsidRPr="002019D1">
              <w:rPr>
                <w:sz w:val="22"/>
                <w:szCs w:val="22"/>
              </w:rPr>
              <w:t>d opinions are heard and valued and n</w:t>
            </w:r>
            <w:r w:rsidR="0045181E" w:rsidRPr="002019D1">
              <w:rPr>
                <w:sz w:val="22"/>
                <w:szCs w:val="22"/>
              </w:rPr>
              <w:t xml:space="preserve">egative influence </w:t>
            </w:r>
            <w:r w:rsidR="001C0A5C" w:rsidRPr="002019D1">
              <w:rPr>
                <w:sz w:val="22"/>
                <w:szCs w:val="22"/>
              </w:rPr>
              <w:t xml:space="preserve">occurs </w:t>
            </w:r>
            <w:r w:rsidR="0045181E" w:rsidRPr="002019D1">
              <w:rPr>
                <w:sz w:val="22"/>
                <w:szCs w:val="22"/>
              </w:rPr>
              <w:t>when one person uses power or threat to influence an individual or a group of individuals to do something they all know is wrong.</w:t>
            </w:r>
          </w:p>
          <w:p w:rsidR="004E48D5" w:rsidRDefault="004E48D5" w:rsidP="004E48D5">
            <w:pPr>
              <w:ind w:left="720"/>
              <w:rPr>
                <w:sz w:val="22"/>
                <w:szCs w:val="22"/>
              </w:rPr>
            </w:pPr>
            <w:r>
              <w:rPr>
                <w:b/>
                <w:sz w:val="22"/>
                <w:szCs w:val="22"/>
              </w:rPr>
              <w:t>Materials</w:t>
            </w:r>
            <w:r>
              <w:rPr>
                <w:sz w:val="22"/>
                <w:szCs w:val="22"/>
              </w:rPr>
              <w:t xml:space="preserve">:  </w:t>
            </w:r>
            <w:hyperlink w:anchor="ThinkingPaper_WhoInfluencesYou" w:history="1">
              <w:r w:rsidRPr="00A9063A">
                <w:rPr>
                  <w:rStyle w:val="Hyperlink"/>
                  <w:i/>
                  <w:sz w:val="22"/>
                  <w:szCs w:val="22"/>
                </w:rPr>
                <w:t>Who Influences You?</w:t>
              </w:r>
            </w:hyperlink>
            <w:r>
              <w:rPr>
                <w:sz w:val="22"/>
                <w:szCs w:val="22"/>
              </w:rPr>
              <w:t xml:space="preserve"> Student Thinking Paper</w:t>
            </w:r>
          </w:p>
          <w:p w:rsidR="00A20562" w:rsidRPr="002019D1" w:rsidRDefault="00397B71" w:rsidP="004E48D5">
            <w:pPr>
              <w:ind w:left="360" w:hanging="360"/>
              <w:rPr>
                <w:sz w:val="22"/>
                <w:szCs w:val="22"/>
              </w:rPr>
            </w:pPr>
            <w:hyperlink w:anchor="Lesson3_InfluenceBecomesNegative" w:history="1">
              <w:r w:rsidR="004021DA" w:rsidRPr="00A9063A">
                <w:rPr>
                  <w:rStyle w:val="Hyperlink"/>
                  <w:b/>
                  <w:sz w:val="22"/>
                  <w:szCs w:val="22"/>
                </w:rPr>
                <w:t xml:space="preserve">Lesson 3:  Influence that becomes Negative = Negative Peer </w:t>
              </w:r>
              <w:r w:rsidR="006F7759">
                <w:rPr>
                  <w:rStyle w:val="Hyperlink"/>
                  <w:b/>
                  <w:sz w:val="22"/>
                  <w:szCs w:val="22"/>
                </w:rPr>
                <w:t>Influence</w:t>
              </w:r>
            </w:hyperlink>
            <w:r w:rsidR="004021DA" w:rsidRPr="002019D1">
              <w:rPr>
                <w:sz w:val="22"/>
                <w:szCs w:val="22"/>
              </w:rPr>
              <w:t xml:space="preserve"> </w:t>
            </w:r>
            <w:r w:rsidR="00713073" w:rsidRPr="002019D1">
              <w:rPr>
                <w:sz w:val="22"/>
                <w:szCs w:val="22"/>
              </w:rPr>
              <w:t>(</w:t>
            </w:r>
            <w:r w:rsidR="004021DA" w:rsidRPr="002019D1">
              <w:rPr>
                <w:sz w:val="22"/>
                <w:szCs w:val="22"/>
              </w:rPr>
              <w:t>may be divided into 2 lessons)</w:t>
            </w:r>
            <w:r w:rsidR="001C0A5C" w:rsidRPr="002019D1">
              <w:rPr>
                <w:sz w:val="22"/>
                <w:szCs w:val="22"/>
              </w:rPr>
              <w:t xml:space="preserve"> This lesson helps students learn to identify negative peer pressure; </w:t>
            </w:r>
            <w:r w:rsidR="00713073" w:rsidRPr="002019D1">
              <w:rPr>
                <w:sz w:val="22"/>
                <w:szCs w:val="22"/>
              </w:rPr>
              <w:t>identify immediate actions to resist negative peer pressure at the time it happen; steps they can take to deal with on-going negative peer pressure situations</w:t>
            </w:r>
            <w:r w:rsidR="00532BA8" w:rsidRPr="002019D1">
              <w:rPr>
                <w:sz w:val="22"/>
                <w:szCs w:val="22"/>
              </w:rPr>
              <w:t xml:space="preserve">.  The </w:t>
            </w:r>
            <w:r w:rsidR="00713073" w:rsidRPr="002019D1">
              <w:rPr>
                <w:sz w:val="22"/>
                <w:szCs w:val="22"/>
              </w:rPr>
              <w:t>difficul</w:t>
            </w:r>
            <w:r w:rsidR="00532BA8" w:rsidRPr="002019D1">
              <w:rPr>
                <w:sz w:val="22"/>
                <w:szCs w:val="22"/>
              </w:rPr>
              <w:t>ty of resisting negative peer pressure</w:t>
            </w:r>
            <w:r w:rsidR="00713073" w:rsidRPr="002019D1">
              <w:rPr>
                <w:sz w:val="22"/>
                <w:szCs w:val="22"/>
              </w:rPr>
              <w:t xml:space="preserve"> </w:t>
            </w:r>
            <w:r w:rsidR="00532BA8" w:rsidRPr="002019D1">
              <w:rPr>
                <w:sz w:val="22"/>
                <w:szCs w:val="22"/>
              </w:rPr>
              <w:t xml:space="preserve">when </w:t>
            </w:r>
            <w:r w:rsidR="00713073" w:rsidRPr="002019D1">
              <w:rPr>
                <w:sz w:val="22"/>
                <w:szCs w:val="22"/>
              </w:rPr>
              <w:t xml:space="preserve">someone we like or admire is trying to influence us to do something we (both) know is wrong </w:t>
            </w:r>
            <w:r w:rsidR="00532BA8" w:rsidRPr="002019D1">
              <w:rPr>
                <w:sz w:val="22"/>
                <w:szCs w:val="22"/>
              </w:rPr>
              <w:t>is addressed openly.  Students develop a personal policy for dealing with n</w:t>
            </w:r>
            <w:r w:rsidR="00713073" w:rsidRPr="002019D1">
              <w:rPr>
                <w:sz w:val="22"/>
                <w:szCs w:val="22"/>
              </w:rPr>
              <w:t xml:space="preserve">egative </w:t>
            </w:r>
            <w:r w:rsidR="00532BA8" w:rsidRPr="002019D1">
              <w:rPr>
                <w:sz w:val="22"/>
                <w:szCs w:val="22"/>
              </w:rPr>
              <w:t>p</w:t>
            </w:r>
            <w:r w:rsidR="00713073" w:rsidRPr="002019D1">
              <w:rPr>
                <w:sz w:val="22"/>
                <w:szCs w:val="22"/>
              </w:rPr>
              <w:t xml:space="preserve">eer </w:t>
            </w:r>
            <w:r w:rsidR="00532BA8" w:rsidRPr="002019D1">
              <w:rPr>
                <w:sz w:val="22"/>
                <w:szCs w:val="22"/>
              </w:rPr>
              <w:t>p</w:t>
            </w:r>
            <w:r w:rsidR="00713073" w:rsidRPr="002019D1">
              <w:rPr>
                <w:sz w:val="22"/>
                <w:szCs w:val="22"/>
              </w:rPr>
              <w:t>ressure</w:t>
            </w:r>
            <w:r w:rsidR="00532BA8" w:rsidRPr="002019D1">
              <w:rPr>
                <w:sz w:val="22"/>
                <w:szCs w:val="22"/>
              </w:rPr>
              <w:t>.</w:t>
            </w:r>
          </w:p>
          <w:p w:rsidR="004E48D5" w:rsidRDefault="004E48D5" w:rsidP="004E48D5">
            <w:pPr>
              <w:ind w:left="720"/>
              <w:rPr>
                <w:sz w:val="22"/>
                <w:szCs w:val="22"/>
              </w:rPr>
            </w:pPr>
            <w:r>
              <w:rPr>
                <w:b/>
                <w:sz w:val="22"/>
                <w:szCs w:val="22"/>
              </w:rPr>
              <w:t>Materials</w:t>
            </w:r>
            <w:r>
              <w:rPr>
                <w:sz w:val="22"/>
                <w:szCs w:val="22"/>
              </w:rPr>
              <w:t xml:space="preserve">:  </w:t>
            </w:r>
            <w:hyperlink w:anchor="PSC_Resource_PeerPressureScenarios" w:history="1">
              <w:r w:rsidRPr="00A9063A">
                <w:rPr>
                  <w:rStyle w:val="Hyperlink"/>
                  <w:i/>
                  <w:sz w:val="22"/>
                  <w:szCs w:val="22"/>
                </w:rPr>
                <w:t>Peer Pressure S</w:t>
              </w:r>
              <w:r w:rsidR="00A9063A">
                <w:rPr>
                  <w:rStyle w:val="Hyperlink"/>
                  <w:i/>
                  <w:sz w:val="22"/>
                  <w:szCs w:val="22"/>
                </w:rPr>
                <w:t>cenarios</w:t>
              </w:r>
            </w:hyperlink>
            <w:r>
              <w:rPr>
                <w:sz w:val="22"/>
                <w:szCs w:val="22"/>
              </w:rPr>
              <w:t xml:space="preserve"> PSC Resource; </w:t>
            </w:r>
            <w:hyperlink w:anchor="StudentResource_MiniPosterMyPolicy" w:history="1">
              <w:r w:rsidR="009F1846">
                <w:rPr>
                  <w:rStyle w:val="Hyperlink"/>
                  <w:sz w:val="22"/>
                  <w:szCs w:val="22"/>
                </w:rPr>
                <w:t>Pocket Guide</w:t>
              </w:r>
              <w:r w:rsidR="00A9063A">
                <w:rPr>
                  <w:rStyle w:val="Hyperlink"/>
                  <w:sz w:val="22"/>
                  <w:szCs w:val="22"/>
                </w:rPr>
                <w:t>:</w:t>
              </w:r>
              <w:r w:rsidRPr="00A9063A">
                <w:rPr>
                  <w:rStyle w:val="Hyperlink"/>
                  <w:i/>
                  <w:sz w:val="22"/>
                  <w:szCs w:val="22"/>
                </w:rPr>
                <w:t xml:space="preserve"> </w:t>
              </w:r>
              <w:r w:rsidR="00A9063A">
                <w:rPr>
                  <w:rStyle w:val="Hyperlink"/>
                  <w:i/>
                  <w:sz w:val="22"/>
                  <w:szCs w:val="22"/>
                </w:rPr>
                <w:t xml:space="preserve">My </w:t>
              </w:r>
              <w:r w:rsidRPr="00A9063A">
                <w:rPr>
                  <w:rStyle w:val="Hyperlink"/>
                  <w:i/>
                  <w:sz w:val="22"/>
                  <w:szCs w:val="22"/>
                </w:rPr>
                <w:t xml:space="preserve">Personal Policy:  Negative Peer </w:t>
              </w:r>
              <w:r w:rsidR="006F7759">
                <w:rPr>
                  <w:rStyle w:val="Hyperlink"/>
                  <w:i/>
                  <w:sz w:val="22"/>
                  <w:szCs w:val="22"/>
                </w:rPr>
                <w:t>Influence</w:t>
              </w:r>
            </w:hyperlink>
            <w:r>
              <w:rPr>
                <w:sz w:val="22"/>
                <w:szCs w:val="22"/>
              </w:rPr>
              <w:t xml:space="preserve"> Student</w:t>
            </w:r>
            <w:r w:rsidR="00A9063A">
              <w:rPr>
                <w:sz w:val="22"/>
                <w:szCs w:val="22"/>
              </w:rPr>
              <w:t xml:space="preserve"> Resource</w:t>
            </w:r>
          </w:p>
          <w:p w:rsidR="005D3F0E" w:rsidRPr="002019D1" w:rsidRDefault="005D3F0E" w:rsidP="008F2E3F">
            <w:pPr>
              <w:rPr>
                <w:b/>
                <w:bCs/>
                <w:sz w:val="22"/>
                <w:szCs w:val="22"/>
              </w:rPr>
            </w:pPr>
          </w:p>
          <w:p w:rsidR="006A6D0F" w:rsidRPr="002019D1" w:rsidRDefault="00406B2C" w:rsidP="006A6D0F">
            <w:pPr>
              <w:rPr>
                <w:sz w:val="22"/>
                <w:szCs w:val="22"/>
              </w:rPr>
            </w:pPr>
            <w:r w:rsidRPr="002019D1">
              <w:rPr>
                <w:b/>
                <w:sz w:val="22"/>
                <w:szCs w:val="22"/>
              </w:rPr>
              <w:t>Time</w:t>
            </w:r>
            <w:r w:rsidR="006A6D0F" w:rsidRPr="002019D1">
              <w:rPr>
                <w:sz w:val="22"/>
                <w:szCs w:val="22"/>
              </w:rPr>
              <w:t>:</w:t>
            </w:r>
            <w:r w:rsidR="00C00989" w:rsidRPr="002019D1">
              <w:rPr>
                <w:sz w:val="22"/>
                <w:szCs w:val="22"/>
              </w:rPr>
              <w:t xml:space="preserve">  Three</w:t>
            </w:r>
            <w:r w:rsidR="004C002B" w:rsidRPr="002019D1">
              <w:rPr>
                <w:sz w:val="22"/>
                <w:szCs w:val="22"/>
              </w:rPr>
              <w:t xml:space="preserve"> </w:t>
            </w:r>
            <w:r w:rsidR="00DD675A" w:rsidRPr="002019D1">
              <w:rPr>
                <w:sz w:val="22"/>
                <w:szCs w:val="22"/>
              </w:rPr>
              <w:t xml:space="preserve">(or four) </w:t>
            </w:r>
            <w:r w:rsidR="006A6D0F" w:rsidRPr="002019D1">
              <w:rPr>
                <w:sz w:val="22"/>
                <w:szCs w:val="22"/>
              </w:rPr>
              <w:t>60</w:t>
            </w:r>
            <w:r w:rsidR="004C002B" w:rsidRPr="002019D1">
              <w:rPr>
                <w:sz w:val="22"/>
                <w:szCs w:val="22"/>
              </w:rPr>
              <w:t>-</w:t>
            </w:r>
            <w:r w:rsidR="006A6D0F" w:rsidRPr="002019D1">
              <w:rPr>
                <w:sz w:val="22"/>
                <w:szCs w:val="22"/>
              </w:rPr>
              <w:t>minute</w:t>
            </w:r>
            <w:r w:rsidR="004C002B" w:rsidRPr="002019D1">
              <w:rPr>
                <w:sz w:val="22"/>
                <w:szCs w:val="22"/>
              </w:rPr>
              <w:t xml:space="preserve"> lessons</w:t>
            </w:r>
            <w:r w:rsidR="006A6D0F" w:rsidRPr="002019D1">
              <w:rPr>
                <w:sz w:val="22"/>
                <w:szCs w:val="22"/>
              </w:rPr>
              <w:tab/>
            </w:r>
            <w:r w:rsidR="00C00989" w:rsidRPr="002019D1">
              <w:rPr>
                <w:sz w:val="22"/>
                <w:szCs w:val="22"/>
              </w:rPr>
              <w:tab/>
            </w:r>
            <w:r w:rsidRPr="002019D1">
              <w:rPr>
                <w:b/>
                <w:sz w:val="22"/>
                <w:szCs w:val="22"/>
              </w:rPr>
              <w:t>Group Size</w:t>
            </w:r>
            <w:r w:rsidR="006A6D0F" w:rsidRPr="002019D1">
              <w:rPr>
                <w:sz w:val="22"/>
                <w:szCs w:val="22"/>
              </w:rPr>
              <w:t>: Small group or class</w:t>
            </w:r>
            <w:r w:rsidR="006A6D0F" w:rsidRPr="002019D1">
              <w:rPr>
                <w:sz w:val="22"/>
                <w:szCs w:val="22"/>
              </w:rPr>
              <w:tab/>
            </w:r>
            <w:r w:rsidRPr="002019D1">
              <w:rPr>
                <w:b/>
                <w:sz w:val="22"/>
                <w:szCs w:val="22"/>
              </w:rPr>
              <w:t>Grade Level</w:t>
            </w:r>
            <w:r w:rsidR="006A6D0F" w:rsidRPr="002019D1">
              <w:rPr>
                <w:sz w:val="22"/>
                <w:szCs w:val="22"/>
              </w:rPr>
              <w:t xml:space="preserve">: </w:t>
            </w:r>
            <w:r w:rsidRPr="002019D1">
              <w:rPr>
                <w:sz w:val="22"/>
                <w:szCs w:val="22"/>
              </w:rPr>
              <w:t>4-</w:t>
            </w:r>
            <w:r w:rsidR="006A6D0F" w:rsidRPr="002019D1">
              <w:rPr>
                <w:sz w:val="22"/>
                <w:szCs w:val="22"/>
              </w:rPr>
              <w:t xml:space="preserve">6 </w:t>
            </w:r>
          </w:p>
          <w:p w:rsidR="00406B2C" w:rsidRPr="002019D1" w:rsidRDefault="00406B2C" w:rsidP="00406B2C">
            <w:pPr>
              <w:rPr>
                <w:b/>
                <w:sz w:val="22"/>
                <w:szCs w:val="22"/>
              </w:rPr>
            </w:pPr>
          </w:p>
          <w:p w:rsidR="00C00989" w:rsidRPr="002019D1" w:rsidRDefault="00C00989" w:rsidP="00FE4568">
            <w:pPr>
              <w:ind w:left="360" w:hanging="360"/>
              <w:rPr>
                <w:b/>
                <w:sz w:val="22"/>
                <w:szCs w:val="22"/>
              </w:rPr>
            </w:pPr>
            <w:r w:rsidRPr="002019D1">
              <w:rPr>
                <w:b/>
                <w:sz w:val="22"/>
                <w:szCs w:val="22"/>
              </w:rPr>
              <w:t>Missouri Comprehensive Guidance Program (MCGP) Strand/Big Ideas/Concepts</w:t>
            </w:r>
          </w:p>
          <w:p w:rsidR="00FE4568" w:rsidRPr="002019D1" w:rsidRDefault="00FE4568" w:rsidP="004E48D5">
            <w:pPr>
              <w:ind w:left="720" w:hanging="360"/>
              <w:rPr>
                <w:b/>
                <w:sz w:val="22"/>
                <w:szCs w:val="22"/>
              </w:rPr>
            </w:pPr>
            <w:r w:rsidRPr="002019D1">
              <w:rPr>
                <w:b/>
                <w:sz w:val="22"/>
                <w:szCs w:val="22"/>
              </w:rPr>
              <w:t>Strand: Personal And Social Development (PS)</w:t>
            </w:r>
          </w:p>
          <w:p w:rsidR="00CC7A96" w:rsidRPr="002019D1" w:rsidRDefault="00FE4568" w:rsidP="004E48D5">
            <w:pPr>
              <w:ind w:left="1080" w:hanging="360"/>
              <w:rPr>
                <w:sz w:val="22"/>
                <w:szCs w:val="22"/>
              </w:rPr>
            </w:pPr>
            <w:r w:rsidRPr="002019D1">
              <w:rPr>
                <w:b/>
                <w:sz w:val="22"/>
                <w:szCs w:val="22"/>
              </w:rPr>
              <w:t>Big Idea</w:t>
            </w:r>
            <w:r w:rsidR="00CC7A96" w:rsidRPr="002019D1">
              <w:rPr>
                <w:b/>
                <w:sz w:val="22"/>
                <w:szCs w:val="22"/>
              </w:rPr>
              <w:t>:</w:t>
            </w:r>
            <w:r w:rsidR="00CC7A96" w:rsidRPr="002019D1">
              <w:rPr>
                <w:sz w:val="22"/>
                <w:szCs w:val="22"/>
              </w:rPr>
              <w:t xml:space="preserve"> PS 1 Understanding Self as an Individual and as a Member of Diverse Local and Global Communities</w:t>
            </w:r>
          </w:p>
          <w:p w:rsidR="00CC7A96" w:rsidRPr="002019D1" w:rsidRDefault="00CC7A96" w:rsidP="004E48D5">
            <w:pPr>
              <w:ind w:left="1080"/>
              <w:rPr>
                <w:sz w:val="22"/>
                <w:szCs w:val="22"/>
              </w:rPr>
            </w:pPr>
            <w:r w:rsidRPr="002019D1">
              <w:rPr>
                <w:b/>
                <w:sz w:val="22"/>
                <w:szCs w:val="22"/>
              </w:rPr>
              <w:t>Concept</w:t>
            </w:r>
            <w:r w:rsidR="004C002B" w:rsidRPr="002019D1">
              <w:rPr>
                <w:b/>
                <w:sz w:val="22"/>
                <w:szCs w:val="22"/>
              </w:rPr>
              <w:t>s</w:t>
            </w:r>
            <w:r w:rsidRPr="002019D1">
              <w:rPr>
                <w:b/>
                <w:sz w:val="22"/>
                <w:szCs w:val="22"/>
              </w:rPr>
              <w:t>:</w:t>
            </w:r>
            <w:r w:rsidRPr="002019D1">
              <w:rPr>
                <w:sz w:val="22"/>
                <w:szCs w:val="22"/>
              </w:rPr>
              <w:t xml:space="preserve">  </w:t>
            </w:r>
            <w:r w:rsidR="004C002B" w:rsidRPr="002019D1">
              <w:rPr>
                <w:sz w:val="22"/>
                <w:szCs w:val="22"/>
              </w:rPr>
              <w:t>PS.1.A. Self concept</w:t>
            </w:r>
          </w:p>
          <w:p w:rsidR="004C002B" w:rsidRPr="002019D1" w:rsidRDefault="004C002B" w:rsidP="004E48D5">
            <w:pPr>
              <w:ind w:left="720"/>
              <w:rPr>
                <w:sz w:val="22"/>
                <w:szCs w:val="22"/>
              </w:rPr>
            </w:pPr>
            <w:r w:rsidRPr="002019D1">
              <w:rPr>
                <w:b/>
                <w:sz w:val="22"/>
                <w:szCs w:val="22"/>
              </w:rPr>
              <w:t xml:space="preserve">Big Idea:  </w:t>
            </w:r>
            <w:r w:rsidRPr="002019D1">
              <w:rPr>
                <w:sz w:val="22"/>
                <w:szCs w:val="22"/>
              </w:rPr>
              <w:t>PS 2 Interacting With Others in Ways That Respect Individual and Group Differences</w:t>
            </w:r>
          </w:p>
          <w:p w:rsidR="004C002B" w:rsidRPr="002019D1" w:rsidRDefault="004C002B" w:rsidP="004E48D5">
            <w:pPr>
              <w:ind w:left="1080"/>
              <w:rPr>
                <w:sz w:val="22"/>
                <w:szCs w:val="22"/>
              </w:rPr>
            </w:pPr>
            <w:r w:rsidRPr="002019D1">
              <w:rPr>
                <w:b/>
                <w:sz w:val="22"/>
                <w:szCs w:val="22"/>
              </w:rPr>
              <w:t>Concepts:</w:t>
            </w:r>
            <w:r w:rsidRPr="002019D1">
              <w:rPr>
                <w:sz w:val="22"/>
                <w:szCs w:val="22"/>
              </w:rPr>
              <w:t xml:space="preserve">  PS.2.B.  Respect for self and others &amp; PS.2.C.  Personal responsibility in relationships</w:t>
            </w:r>
          </w:p>
          <w:p w:rsidR="006A6D0F" w:rsidRPr="002019D1" w:rsidRDefault="00FE4568" w:rsidP="004E48D5">
            <w:pPr>
              <w:ind w:left="1080" w:hanging="360"/>
              <w:rPr>
                <w:sz w:val="22"/>
                <w:szCs w:val="22"/>
              </w:rPr>
            </w:pPr>
            <w:r w:rsidRPr="002019D1">
              <w:rPr>
                <w:b/>
                <w:sz w:val="22"/>
                <w:szCs w:val="22"/>
              </w:rPr>
              <w:t>Big Idea:</w:t>
            </w:r>
            <w:r w:rsidRPr="002019D1">
              <w:rPr>
                <w:sz w:val="22"/>
                <w:szCs w:val="22"/>
              </w:rPr>
              <w:t xml:space="preserve">  </w:t>
            </w:r>
            <w:r w:rsidR="006A6D0F" w:rsidRPr="002019D1">
              <w:rPr>
                <w:sz w:val="22"/>
                <w:szCs w:val="22"/>
              </w:rPr>
              <w:t>PS 3 Applying Personal Safety Skills and Coping Strategies</w:t>
            </w:r>
          </w:p>
          <w:p w:rsidR="006A6D0F" w:rsidRPr="002019D1" w:rsidRDefault="006A6D0F" w:rsidP="004E48D5">
            <w:pPr>
              <w:ind w:left="1080"/>
              <w:rPr>
                <w:sz w:val="22"/>
                <w:szCs w:val="22"/>
              </w:rPr>
            </w:pPr>
            <w:r w:rsidRPr="002019D1">
              <w:rPr>
                <w:b/>
                <w:sz w:val="22"/>
                <w:szCs w:val="22"/>
              </w:rPr>
              <w:t xml:space="preserve">Concept:  </w:t>
            </w:r>
            <w:r w:rsidRPr="002019D1">
              <w:rPr>
                <w:sz w:val="22"/>
                <w:szCs w:val="22"/>
              </w:rPr>
              <w:t>PS.3.A.  Safe and healthy choices</w:t>
            </w:r>
          </w:p>
          <w:p w:rsidR="00FE4568" w:rsidRPr="002019D1" w:rsidRDefault="00FE4568" w:rsidP="00FE4568">
            <w:pPr>
              <w:ind w:left="720"/>
              <w:rPr>
                <w:sz w:val="22"/>
                <w:szCs w:val="22"/>
              </w:rPr>
            </w:pPr>
          </w:p>
          <w:p w:rsidR="00C907CF" w:rsidRPr="002019D1" w:rsidRDefault="00C907CF" w:rsidP="00C907CF">
            <w:pPr>
              <w:pStyle w:val="BodyText"/>
              <w:rPr>
                <w:sz w:val="22"/>
                <w:szCs w:val="22"/>
              </w:rPr>
            </w:pPr>
            <w:r w:rsidRPr="002019D1">
              <w:rPr>
                <w:sz w:val="22"/>
                <w:szCs w:val="22"/>
              </w:rPr>
              <w:t>American School Counselor Association (ASCA): Domain/Standard:</w:t>
            </w:r>
          </w:p>
          <w:p w:rsidR="00C907CF" w:rsidRPr="002019D1" w:rsidRDefault="002019D1" w:rsidP="00C907CF">
            <w:pPr>
              <w:ind w:left="360"/>
              <w:rPr>
                <w:b/>
                <w:sz w:val="22"/>
                <w:szCs w:val="22"/>
              </w:rPr>
            </w:pPr>
            <w:r>
              <w:rPr>
                <w:b/>
                <w:sz w:val="22"/>
                <w:szCs w:val="22"/>
              </w:rPr>
              <w:t xml:space="preserve">Personal/Social </w:t>
            </w:r>
            <w:r w:rsidR="00C907CF" w:rsidRPr="002019D1">
              <w:rPr>
                <w:b/>
                <w:sz w:val="22"/>
                <w:szCs w:val="22"/>
              </w:rPr>
              <w:t>Development Domain</w:t>
            </w:r>
          </w:p>
          <w:p w:rsidR="009C6EE5" w:rsidRPr="004C002B" w:rsidRDefault="00C907CF" w:rsidP="002019D1">
            <w:pPr>
              <w:ind w:left="720"/>
              <w:rPr>
                <w:sz w:val="22"/>
                <w:szCs w:val="22"/>
              </w:rPr>
            </w:pPr>
            <w:r w:rsidRPr="002019D1">
              <w:rPr>
                <w:b/>
                <w:sz w:val="22"/>
                <w:szCs w:val="22"/>
              </w:rPr>
              <w:t xml:space="preserve">Standard </w:t>
            </w:r>
            <w:r w:rsidR="002019D1" w:rsidRPr="002019D1">
              <w:rPr>
                <w:b/>
                <w:sz w:val="22"/>
              </w:rPr>
              <w:t>C</w:t>
            </w:r>
            <w:r w:rsidR="002019D1" w:rsidRPr="002019D1">
              <w:rPr>
                <w:sz w:val="22"/>
              </w:rPr>
              <w:t>:  Students will understand safety and survival skills.</w:t>
            </w:r>
          </w:p>
        </w:tc>
      </w:tr>
    </w:tbl>
    <w:p w:rsidR="009C6EE5" w:rsidRPr="004C002B" w:rsidRDefault="009C6EE5">
      <w:pPr>
        <w:rPr>
          <w:b/>
          <w:bCs/>
          <w:sz w:val="22"/>
          <w:szCs w:val="22"/>
        </w:rPr>
      </w:pPr>
    </w:p>
    <w:p w:rsidR="00C907CF" w:rsidRDefault="00C907CF" w:rsidP="00C907CF">
      <w:pPr>
        <w:rPr>
          <w:bCs/>
          <w:sz w:val="22"/>
        </w:rPr>
      </w:pPr>
      <w:r>
        <w:rPr>
          <w:b/>
          <w:bCs/>
          <w:sz w:val="22"/>
        </w:rPr>
        <w:t xml:space="preserve">Link to Sample MCGP Units/Lessons </w:t>
      </w:r>
      <w:r>
        <w:rPr>
          <w:bCs/>
          <w:sz w:val="22"/>
        </w:rPr>
        <w:t xml:space="preserve">(Note: </w:t>
      </w:r>
      <w:r w:rsidR="008C3782">
        <w:rPr>
          <w:bCs/>
          <w:sz w:val="22"/>
        </w:rPr>
        <w:t xml:space="preserve">the unit listed </w:t>
      </w:r>
      <w:r w:rsidR="00BD24E7">
        <w:rPr>
          <w:bCs/>
          <w:sz w:val="22"/>
        </w:rPr>
        <w:t xml:space="preserve">is </w:t>
      </w:r>
      <w:r>
        <w:rPr>
          <w:bCs/>
          <w:sz w:val="22"/>
        </w:rPr>
        <w:t>merely</w:t>
      </w:r>
      <w:r w:rsidR="008C3782">
        <w:rPr>
          <w:bCs/>
          <w:sz w:val="22"/>
        </w:rPr>
        <w:t xml:space="preserve"> an</w:t>
      </w:r>
      <w:r>
        <w:rPr>
          <w:bCs/>
          <w:sz w:val="22"/>
        </w:rPr>
        <w:t xml:space="preserve"> example of how the</w:t>
      </w:r>
      <w:r w:rsidR="008C3782">
        <w:rPr>
          <w:bCs/>
          <w:sz w:val="22"/>
        </w:rPr>
        <w:t>se</w:t>
      </w:r>
      <w:r>
        <w:rPr>
          <w:bCs/>
          <w:sz w:val="22"/>
        </w:rPr>
        <w:t xml:space="preserve"> activit</w:t>
      </w:r>
      <w:r w:rsidR="008C3782">
        <w:rPr>
          <w:bCs/>
          <w:sz w:val="22"/>
        </w:rPr>
        <w:t>ies</w:t>
      </w:r>
      <w:r>
        <w:rPr>
          <w:bCs/>
          <w:sz w:val="22"/>
        </w:rPr>
        <w:t xml:space="preserve"> fit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4C002B"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Pr="009F1846" w:rsidRDefault="00341B11" w:rsidP="00067562">
            <w:pPr>
              <w:spacing w:line="283" w:lineRule="auto"/>
              <w:rPr>
                <w:b/>
                <w:bCs/>
                <w:sz w:val="22"/>
                <w:szCs w:val="22"/>
              </w:rPr>
            </w:pPr>
            <w:r w:rsidRPr="009F1846">
              <w:rPr>
                <w:bCs/>
                <w:sz w:val="22"/>
                <w:szCs w:val="22"/>
              </w:rPr>
              <w:t>5</w:t>
            </w:r>
            <w:r w:rsidRPr="009F1846">
              <w:rPr>
                <w:bCs/>
                <w:sz w:val="22"/>
                <w:szCs w:val="22"/>
                <w:vertAlign w:val="superscript"/>
              </w:rPr>
              <w:t>th</w:t>
            </w:r>
            <w:r w:rsidRPr="009F1846">
              <w:rPr>
                <w:bCs/>
                <w:sz w:val="22"/>
                <w:szCs w:val="22"/>
              </w:rPr>
              <w:t xml:space="preserve"> Grade</w:t>
            </w:r>
            <w:r w:rsidRPr="009F1846">
              <w:rPr>
                <w:bCs/>
                <w:sz w:val="22"/>
                <w:szCs w:val="22"/>
              </w:rPr>
              <w:tab/>
              <w:t>PS.3.C</w:t>
            </w:r>
            <w:r w:rsidRPr="009F1846">
              <w:rPr>
                <w:bCs/>
                <w:sz w:val="22"/>
                <w:szCs w:val="22"/>
              </w:rPr>
              <w:tab/>
              <w:t>Unit:</w:t>
            </w:r>
            <w:r w:rsidRPr="009F1846">
              <w:rPr>
                <w:bCs/>
                <w:sz w:val="22"/>
                <w:szCs w:val="22"/>
              </w:rPr>
              <w:tab/>
            </w:r>
            <w:hyperlink r:id="rId7" w:history="1">
              <w:r w:rsidRPr="009F1846">
                <w:rPr>
                  <w:bCs/>
                  <w:sz w:val="22"/>
                  <w:szCs w:val="22"/>
                </w:rPr>
                <w:t>Keeping Myself Safe by Making Safe and Healthy Choices</w:t>
              </w:r>
            </w:hyperlink>
            <w:r w:rsidR="00067562" w:rsidRPr="009F1846">
              <w:rPr>
                <w:sz w:val="22"/>
                <w:szCs w:val="22"/>
              </w:rPr>
              <w:tab/>
            </w:r>
            <w:hyperlink r:id="rId8" w:history="1">
              <w:r w:rsidR="00397B71" w:rsidRPr="00397B71">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5" o:spid="_x0000_i1025" type="#_x0000_t75" alt="http://missouricareereducation.org/images/ico_doc.gif" href="http://missouricareereducation.org/CDs/GuidanceLessons/PS3-Gr5-Unit2.doc" style="width:13.5pt;height:12pt;visibility:visible;mso-wrap-style:square" o:button="t">
                    <v:fill o:detectmouseclick="t"/>
                    <v:imagedata r:id="rId9" o:title="ico_doc"/>
                  </v:shape>
                </w:pict>
              </w:r>
            </w:hyperlink>
            <w:r w:rsidRPr="009F1846">
              <w:rPr>
                <w:b/>
                <w:bCs/>
                <w:sz w:val="22"/>
                <w:szCs w:val="22"/>
              </w:rPr>
              <w:tab/>
            </w:r>
            <w:hyperlink r:id="rId10" w:history="1">
              <w:r w:rsidR="00397B71" w:rsidRPr="00397B71">
                <w:rPr>
                  <w:b/>
                  <w:noProof/>
                  <w:sz w:val="22"/>
                  <w:szCs w:val="22"/>
                </w:rPr>
                <w:pict>
                  <v:shape id="Picture 566" o:spid="_x0000_i1026" type="#_x0000_t75" alt="http://missouricareereducation.org/images/ico_pdf.gif" href="http://missouricareereducation.org/CDs/GuidanceLessons/PS3-Gr5-Unit2.pdf" style="width:13.5pt;height:12pt;visibility:visible;mso-wrap-style:square" o:button="t">
                    <v:fill o:detectmouseclick="t"/>
                    <v:imagedata r:id="rId11" o:title="ico_pdf"/>
                  </v:shape>
                </w:pict>
              </w:r>
            </w:hyperlink>
            <w:r w:rsidR="00067562" w:rsidRPr="009F1846">
              <w:rPr>
                <w:sz w:val="22"/>
                <w:szCs w:val="22"/>
              </w:rPr>
              <w:t xml:space="preserve"> </w:t>
            </w:r>
          </w:p>
        </w:tc>
      </w:tr>
    </w:tbl>
    <w:p w:rsidR="005F2B3F" w:rsidRPr="004C002B" w:rsidRDefault="005F2B3F" w:rsidP="005F2B3F">
      <w:pPr>
        <w:rPr>
          <w:sz w:val="22"/>
          <w:szCs w:val="22"/>
        </w:rPr>
      </w:pPr>
    </w:p>
    <w:p w:rsidR="009C6EE5" w:rsidRPr="004C002B" w:rsidRDefault="009C6EE5">
      <w:pPr>
        <w:rPr>
          <w:b/>
          <w:bCs/>
          <w:sz w:val="22"/>
          <w:szCs w:val="22"/>
        </w:rPr>
      </w:pPr>
      <w:r w:rsidRPr="004C002B">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4C002B" w:rsidTr="005D07BF">
        <w:tc>
          <w:tcPr>
            <w:tcW w:w="648" w:type="dxa"/>
            <w:tcMar>
              <w:top w:w="43" w:type="dxa"/>
              <w:left w:w="43" w:type="dxa"/>
              <w:bottom w:w="43" w:type="dxa"/>
              <w:right w:w="43" w:type="dxa"/>
            </w:tcMar>
          </w:tcPr>
          <w:p w:rsidR="009C6EE5" w:rsidRPr="004C002B" w:rsidRDefault="00A10443" w:rsidP="00A10443">
            <w:pPr>
              <w:jc w:val="center"/>
              <w:rPr>
                <w:sz w:val="22"/>
                <w:szCs w:val="22"/>
              </w:rPr>
            </w:pPr>
            <w:r>
              <w:rPr>
                <w:sz w:val="22"/>
                <w:szCs w:val="22"/>
              </w:rPr>
              <w:t>X</w:t>
            </w:r>
          </w:p>
        </w:tc>
        <w:tc>
          <w:tcPr>
            <w:tcW w:w="9900" w:type="dxa"/>
            <w:tcMar>
              <w:top w:w="43" w:type="dxa"/>
              <w:left w:w="43" w:type="dxa"/>
              <w:bottom w:w="43" w:type="dxa"/>
              <w:right w:w="43" w:type="dxa"/>
            </w:tcMar>
          </w:tcPr>
          <w:p w:rsidR="009C6EE5" w:rsidRPr="004C002B" w:rsidRDefault="009C6EE5" w:rsidP="00B5176B">
            <w:pPr>
              <w:rPr>
                <w:sz w:val="22"/>
                <w:szCs w:val="22"/>
              </w:rPr>
            </w:pPr>
            <w:r w:rsidRPr="004C002B">
              <w:rPr>
                <w:sz w:val="22"/>
                <w:szCs w:val="22"/>
              </w:rPr>
              <w:t>Goal 1:  gather, analyze and apply information and ideas</w:t>
            </w:r>
          </w:p>
        </w:tc>
      </w:tr>
      <w:tr w:rsidR="009C6EE5" w:rsidRPr="004C002B" w:rsidTr="005D07BF">
        <w:tc>
          <w:tcPr>
            <w:tcW w:w="648" w:type="dxa"/>
            <w:tcMar>
              <w:top w:w="43" w:type="dxa"/>
              <w:left w:w="43" w:type="dxa"/>
              <w:bottom w:w="43" w:type="dxa"/>
              <w:right w:w="43" w:type="dxa"/>
            </w:tcMar>
          </w:tcPr>
          <w:p w:rsidR="009C6EE5" w:rsidRPr="004C002B" w:rsidRDefault="00A10443" w:rsidP="00A10443">
            <w:pPr>
              <w:jc w:val="center"/>
              <w:rPr>
                <w:sz w:val="22"/>
                <w:szCs w:val="22"/>
              </w:rPr>
            </w:pPr>
            <w:r>
              <w:rPr>
                <w:sz w:val="22"/>
                <w:szCs w:val="22"/>
              </w:rPr>
              <w:t>X</w:t>
            </w:r>
          </w:p>
        </w:tc>
        <w:tc>
          <w:tcPr>
            <w:tcW w:w="9900" w:type="dxa"/>
            <w:tcMar>
              <w:top w:w="43" w:type="dxa"/>
              <w:left w:w="43" w:type="dxa"/>
              <w:bottom w:w="43" w:type="dxa"/>
              <w:right w:w="43" w:type="dxa"/>
            </w:tcMar>
          </w:tcPr>
          <w:p w:rsidR="009C6EE5" w:rsidRPr="004C002B" w:rsidRDefault="009C6EE5" w:rsidP="00B5176B">
            <w:pPr>
              <w:rPr>
                <w:sz w:val="22"/>
                <w:szCs w:val="22"/>
              </w:rPr>
            </w:pPr>
            <w:r w:rsidRPr="004C002B">
              <w:rPr>
                <w:sz w:val="22"/>
                <w:szCs w:val="22"/>
              </w:rPr>
              <w:t>Goal 2:  communicate effectively within and beyond the classroom</w:t>
            </w:r>
          </w:p>
        </w:tc>
      </w:tr>
      <w:tr w:rsidR="009C6EE5" w:rsidRPr="004C002B" w:rsidTr="005D07BF">
        <w:tc>
          <w:tcPr>
            <w:tcW w:w="648" w:type="dxa"/>
            <w:tcMar>
              <w:top w:w="43" w:type="dxa"/>
              <w:left w:w="43" w:type="dxa"/>
              <w:bottom w:w="43" w:type="dxa"/>
              <w:right w:w="43" w:type="dxa"/>
            </w:tcMar>
          </w:tcPr>
          <w:p w:rsidR="009C6EE5" w:rsidRPr="004C002B" w:rsidRDefault="00A10443" w:rsidP="00A10443">
            <w:pPr>
              <w:jc w:val="center"/>
              <w:rPr>
                <w:sz w:val="22"/>
                <w:szCs w:val="22"/>
              </w:rPr>
            </w:pPr>
            <w:r>
              <w:rPr>
                <w:sz w:val="22"/>
                <w:szCs w:val="22"/>
              </w:rPr>
              <w:t>X</w:t>
            </w:r>
          </w:p>
        </w:tc>
        <w:tc>
          <w:tcPr>
            <w:tcW w:w="9900" w:type="dxa"/>
            <w:tcMar>
              <w:top w:w="43" w:type="dxa"/>
              <w:left w:w="43" w:type="dxa"/>
              <w:bottom w:w="43" w:type="dxa"/>
              <w:right w:w="43" w:type="dxa"/>
            </w:tcMar>
          </w:tcPr>
          <w:p w:rsidR="009C6EE5" w:rsidRPr="004C002B" w:rsidRDefault="009C6EE5" w:rsidP="00B5176B">
            <w:pPr>
              <w:rPr>
                <w:sz w:val="22"/>
                <w:szCs w:val="22"/>
              </w:rPr>
            </w:pPr>
            <w:r w:rsidRPr="004C002B">
              <w:rPr>
                <w:sz w:val="22"/>
                <w:szCs w:val="22"/>
              </w:rPr>
              <w:t>Goal 3:  recognize and solve problems</w:t>
            </w:r>
          </w:p>
        </w:tc>
      </w:tr>
      <w:tr w:rsidR="009C6EE5" w:rsidRPr="004C002B" w:rsidTr="005D07BF">
        <w:tc>
          <w:tcPr>
            <w:tcW w:w="648" w:type="dxa"/>
            <w:tcMar>
              <w:top w:w="43" w:type="dxa"/>
              <w:left w:w="43" w:type="dxa"/>
              <w:bottom w:w="43" w:type="dxa"/>
              <w:right w:w="43" w:type="dxa"/>
            </w:tcMar>
          </w:tcPr>
          <w:p w:rsidR="009C6EE5" w:rsidRPr="004C002B" w:rsidRDefault="00A10443" w:rsidP="00A10443">
            <w:pPr>
              <w:jc w:val="center"/>
              <w:rPr>
                <w:sz w:val="22"/>
                <w:szCs w:val="22"/>
              </w:rPr>
            </w:pPr>
            <w:r>
              <w:rPr>
                <w:sz w:val="22"/>
                <w:szCs w:val="22"/>
              </w:rPr>
              <w:t>X</w:t>
            </w:r>
          </w:p>
        </w:tc>
        <w:tc>
          <w:tcPr>
            <w:tcW w:w="9900" w:type="dxa"/>
            <w:tcMar>
              <w:top w:w="43" w:type="dxa"/>
              <w:left w:w="43" w:type="dxa"/>
              <w:bottom w:w="43" w:type="dxa"/>
              <w:right w:w="43" w:type="dxa"/>
            </w:tcMar>
          </w:tcPr>
          <w:p w:rsidR="009C6EE5" w:rsidRPr="004C002B" w:rsidRDefault="009C6EE5" w:rsidP="00B5176B">
            <w:pPr>
              <w:rPr>
                <w:sz w:val="22"/>
                <w:szCs w:val="22"/>
              </w:rPr>
            </w:pPr>
            <w:r w:rsidRPr="004C002B">
              <w:rPr>
                <w:sz w:val="22"/>
                <w:szCs w:val="22"/>
              </w:rPr>
              <w:t>Goal 4:  make decisions and act as responsible members of society</w:t>
            </w:r>
          </w:p>
        </w:tc>
      </w:tr>
    </w:tbl>
    <w:p w:rsidR="00717CED" w:rsidRPr="004C002B" w:rsidRDefault="00717CED">
      <w:pPr>
        <w:rPr>
          <w:b/>
          <w:bCs/>
          <w:sz w:val="22"/>
          <w:szCs w:val="22"/>
        </w:rPr>
      </w:pPr>
    </w:p>
    <w:p w:rsidR="009C6EE5" w:rsidRPr="004C002B" w:rsidRDefault="009C6EE5">
      <w:pPr>
        <w:rPr>
          <w:b/>
          <w:bCs/>
          <w:sz w:val="22"/>
          <w:szCs w:val="22"/>
        </w:rPr>
      </w:pPr>
      <w:r w:rsidRPr="004C002B">
        <w:rPr>
          <w:b/>
          <w:bCs/>
          <w:sz w:val="22"/>
          <w:szCs w:val="22"/>
        </w:rPr>
        <w:t>This lesson supports the development of skills in the following academic content areas.</w:t>
      </w:r>
    </w:p>
    <w:p w:rsidR="009C6EE5" w:rsidRPr="004C002B" w:rsidRDefault="009C6EE5">
      <w:pPr>
        <w:rPr>
          <w:sz w:val="22"/>
          <w:szCs w:val="22"/>
        </w:rPr>
      </w:pPr>
      <w:r w:rsidRPr="004C002B">
        <w:rPr>
          <w:b/>
          <w:bCs/>
          <w:sz w:val="22"/>
          <w:szCs w:val="22"/>
        </w:rPr>
        <w:t>Academic Content Area(s)</w:t>
      </w:r>
      <w:r w:rsidRPr="004C002B">
        <w:rPr>
          <w:b/>
          <w:bCs/>
          <w:sz w:val="22"/>
          <w:szCs w:val="22"/>
        </w:rPr>
        <w:tab/>
      </w:r>
      <w:r w:rsidRPr="004C002B">
        <w:rPr>
          <w:b/>
          <w:bCs/>
          <w:sz w:val="22"/>
          <w:szCs w:val="22"/>
        </w:rPr>
        <w:tab/>
      </w:r>
      <w:r w:rsidR="00C907CF">
        <w:rPr>
          <w:b/>
          <w:bCs/>
          <w:sz w:val="22"/>
          <w:szCs w:val="22"/>
        </w:rPr>
        <w:tab/>
      </w:r>
      <w:r w:rsidR="00C35A34">
        <w:rPr>
          <w:b/>
          <w:bCs/>
          <w:sz w:val="22"/>
          <w:szCs w:val="22"/>
        </w:rPr>
        <w:tab/>
      </w:r>
      <w:r w:rsidR="00C35A34">
        <w:rPr>
          <w:b/>
          <w:bCs/>
          <w:sz w:val="22"/>
          <w:szCs w:val="22"/>
        </w:rPr>
        <w:tab/>
      </w:r>
      <w:r w:rsidR="00C35A34">
        <w:rPr>
          <w:b/>
          <w:bCs/>
          <w:sz w:val="22"/>
          <w:szCs w:val="22"/>
        </w:rPr>
        <w:tab/>
      </w:r>
      <w:r w:rsidRPr="004C002B">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4C002B" w:rsidTr="009F1846">
        <w:tc>
          <w:tcPr>
            <w:tcW w:w="648" w:type="dxa"/>
            <w:tcMar>
              <w:top w:w="43" w:type="dxa"/>
              <w:left w:w="43" w:type="dxa"/>
              <w:bottom w:w="43" w:type="dxa"/>
              <w:right w:w="43" w:type="dxa"/>
            </w:tcMar>
          </w:tcPr>
          <w:p w:rsidR="009C6EE5" w:rsidRPr="004C002B" w:rsidRDefault="00A10443" w:rsidP="00C907CF">
            <w:pPr>
              <w:jc w:val="center"/>
              <w:rPr>
                <w:sz w:val="22"/>
                <w:szCs w:val="22"/>
              </w:rPr>
            </w:pPr>
            <w:r>
              <w:rPr>
                <w:sz w:val="22"/>
                <w:szCs w:val="22"/>
              </w:rPr>
              <w:t>X</w:t>
            </w:r>
          </w:p>
        </w:tc>
        <w:tc>
          <w:tcPr>
            <w:tcW w:w="2905" w:type="dxa"/>
            <w:tcMar>
              <w:top w:w="43" w:type="dxa"/>
              <w:left w:w="43" w:type="dxa"/>
              <w:bottom w:w="43" w:type="dxa"/>
              <w:right w:w="43" w:type="dxa"/>
            </w:tcMar>
          </w:tcPr>
          <w:p w:rsidR="009C6EE5" w:rsidRPr="004C002B" w:rsidRDefault="009C6EE5">
            <w:pPr>
              <w:rPr>
                <w:sz w:val="22"/>
                <w:szCs w:val="22"/>
              </w:rPr>
            </w:pPr>
            <w:r w:rsidRPr="004C002B">
              <w:rPr>
                <w:sz w:val="22"/>
                <w:szCs w:val="22"/>
              </w:rPr>
              <w:t>Communication Arts</w:t>
            </w:r>
          </w:p>
        </w:tc>
        <w:tc>
          <w:tcPr>
            <w:tcW w:w="6995" w:type="dxa"/>
            <w:tcMar>
              <w:top w:w="43" w:type="dxa"/>
              <w:left w:w="43" w:type="dxa"/>
              <w:bottom w:w="43" w:type="dxa"/>
              <w:right w:w="43" w:type="dxa"/>
            </w:tcMar>
          </w:tcPr>
          <w:p w:rsidR="00C35A34" w:rsidRPr="00C35A34" w:rsidRDefault="00C35A34" w:rsidP="00C35A34">
            <w:pPr>
              <w:rPr>
                <w:color w:val="000000"/>
                <w:sz w:val="22"/>
                <w:szCs w:val="22"/>
              </w:rPr>
            </w:pPr>
            <w:r w:rsidRPr="00C35A34">
              <w:rPr>
                <w:color w:val="000000"/>
                <w:sz w:val="22"/>
                <w:szCs w:val="22"/>
              </w:rPr>
              <w:t xml:space="preserve">1. speaking and writing standard English (including grammar, usage, punctuation, spelling, capitalization) </w:t>
            </w:r>
          </w:p>
          <w:p w:rsidR="00C35A34" w:rsidRPr="00C35A34" w:rsidRDefault="00C35A34" w:rsidP="00C35A34">
            <w:pPr>
              <w:rPr>
                <w:color w:val="000000"/>
                <w:sz w:val="22"/>
                <w:szCs w:val="22"/>
              </w:rPr>
            </w:pPr>
            <w:r w:rsidRPr="00C35A34">
              <w:rPr>
                <w:sz w:val="22"/>
                <w:szCs w:val="22"/>
              </w:rPr>
              <w:t>4.</w:t>
            </w:r>
            <w:r w:rsidRPr="00C35A34">
              <w:rPr>
                <w:color w:val="000000"/>
                <w:sz w:val="22"/>
                <w:szCs w:val="22"/>
              </w:rPr>
              <w:t xml:space="preserve"> writing formally (such as reports, narratives, essays) and informally (such as outlines, notes)</w:t>
            </w:r>
          </w:p>
          <w:p w:rsidR="009C6EE5" w:rsidRPr="004C002B" w:rsidRDefault="00C35A34" w:rsidP="00C35A34">
            <w:pPr>
              <w:rPr>
                <w:sz w:val="22"/>
                <w:szCs w:val="22"/>
              </w:rPr>
            </w:pPr>
            <w:r w:rsidRPr="00C35A34">
              <w:rPr>
                <w:color w:val="000000"/>
                <w:sz w:val="22"/>
                <w:szCs w:val="22"/>
              </w:rPr>
              <w:t xml:space="preserve">6. participating in formal and informal presentations and discussions of issues and ideas </w:t>
            </w:r>
          </w:p>
        </w:tc>
      </w:tr>
      <w:tr w:rsidR="009C6EE5" w:rsidRPr="004C002B" w:rsidTr="009F1846">
        <w:tc>
          <w:tcPr>
            <w:tcW w:w="648" w:type="dxa"/>
            <w:tcMar>
              <w:top w:w="43" w:type="dxa"/>
              <w:left w:w="43" w:type="dxa"/>
              <w:bottom w:w="43" w:type="dxa"/>
              <w:right w:w="43" w:type="dxa"/>
            </w:tcMar>
          </w:tcPr>
          <w:p w:rsidR="009C6EE5" w:rsidRPr="004C002B" w:rsidRDefault="00A10443" w:rsidP="00C907CF">
            <w:pPr>
              <w:jc w:val="center"/>
              <w:rPr>
                <w:sz w:val="22"/>
                <w:szCs w:val="22"/>
              </w:rPr>
            </w:pPr>
            <w:r>
              <w:rPr>
                <w:sz w:val="22"/>
                <w:szCs w:val="22"/>
              </w:rPr>
              <w:t>X</w:t>
            </w:r>
          </w:p>
        </w:tc>
        <w:tc>
          <w:tcPr>
            <w:tcW w:w="2905" w:type="dxa"/>
            <w:tcMar>
              <w:top w:w="43" w:type="dxa"/>
              <w:left w:w="43" w:type="dxa"/>
              <w:bottom w:w="43" w:type="dxa"/>
              <w:right w:w="43" w:type="dxa"/>
            </w:tcMar>
          </w:tcPr>
          <w:p w:rsidR="009C6EE5" w:rsidRPr="004C002B" w:rsidRDefault="009C6EE5">
            <w:pPr>
              <w:rPr>
                <w:sz w:val="22"/>
                <w:szCs w:val="22"/>
              </w:rPr>
            </w:pPr>
            <w:r w:rsidRPr="004C002B">
              <w:rPr>
                <w:sz w:val="22"/>
                <w:szCs w:val="22"/>
              </w:rPr>
              <w:t>Mathematics</w:t>
            </w:r>
          </w:p>
        </w:tc>
        <w:tc>
          <w:tcPr>
            <w:tcW w:w="6995" w:type="dxa"/>
            <w:tcMar>
              <w:top w:w="43" w:type="dxa"/>
              <w:left w:w="43" w:type="dxa"/>
              <w:bottom w:w="43" w:type="dxa"/>
              <w:right w:w="43" w:type="dxa"/>
            </w:tcMar>
          </w:tcPr>
          <w:p w:rsidR="009C6EE5" w:rsidRPr="004C002B" w:rsidRDefault="00C35A34">
            <w:pPr>
              <w:rPr>
                <w:sz w:val="22"/>
                <w:szCs w:val="22"/>
              </w:rPr>
            </w:pPr>
            <w:r>
              <w:rPr>
                <w:sz w:val="22"/>
                <w:szCs w:val="22"/>
              </w:rPr>
              <w:t>(Percentages and bar graphs)</w:t>
            </w:r>
          </w:p>
        </w:tc>
      </w:tr>
      <w:tr w:rsidR="009C6EE5" w:rsidRPr="004C002B" w:rsidTr="009F1846">
        <w:tc>
          <w:tcPr>
            <w:tcW w:w="648" w:type="dxa"/>
            <w:tcMar>
              <w:top w:w="43" w:type="dxa"/>
              <w:left w:w="43" w:type="dxa"/>
              <w:bottom w:w="43" w:type="dxa"/>
              <w:right w:w="43" w:type="dxa"/>
            </w:tcMar>
          </w:tcPr>
          <w:p w:rsidR="009C6EE5" w:rsidRPr="004C002B" w:rsidRDefault="009C6EE5" w:rsidP="00C907CF">
            <w:pPr>
              <w:jc w:val="center"/>
              <w:rPr>
                <w:sz w:val="22"/>
                <w:szCs w:val="22"/>
              </w:rPr>
            </w:pPr>
          </w:p>
        </w:tc>
        <w:tc>
          <w:tcPr>
            <w:tcW w:w="2905" w:type="dxa"/>
            <w:tcMar>
              <w:top w:w="43" w:type="dxa"/>
              <w:left w:w="43" w:type="dxa"/>
              <w:bottom w:w="43" w:type="dxa"/>
              <w:right w:w="43" w:type="dxa"/>
            </w:tcMar>
          </w:tcPr>
          <w:p w:rsidR="009C6EE5" w:rsidRPr="004C002B" w:rsidRDefault="009C6EE5">
            <w:pPr>
              <w:rPr>
                <w:sz w:val="22"/>
                <w:szCs w:val="22"/>
              </w:rPr>
            </w:pPr>
            <w:r w:rsidRPr="004C002B">
              <w:rPr>
                <w:sz w:val="22"/>
                <w:szCs w:val="22"/>
              </w:rPr>
              <w:t>Social Studies</w:t>
            </w:r>
          </w:p>
        </w:tc>
        <w:tc>
          <w:tcPr>
            <w:tcW w:w="6995" w:type="dxa"/>
            <w:tcMar>
              <w:top w:w="43" w:type="dxa"/>
              <w:left w:w="43" w:type="dxa"/>
              <w:bottom w:w="43" w:type="dxa"/>
              <w:right w:w="43" w:type="dxa"/>
            </w:tcMar>
          </w:tcPr>
          <w:p w:rsidR="009C6EE5" w:rsidRPr="004C002B" w:rsidRDefault="00C35A34">
            <w:pPr>
              <w:rPr>
                <w:sz w:val="22"/>
                <w:szCs w:val="22"/>
              </w:rPr>
            </w:pPr>
            <w:r>
              <w:rPr>
                <w:sz w:val="22"/>
                <w:szCs w:val="22"/>
              </w:rPr>
              <w:t>(Power and Influence)</w:t>
            </w:r>
          </w:p>
        </w:tc>
      </w:tr>
      <w:tr w:rsidR="009C6EE5" w:rsidRPr="004C002B" w:rsidTr="009F1846">
        <w:tc>
          <w:tcPr>
            <w:tcW w:w="648" w:type="dxa"/>
            <w:tcMar>
              <w:top w:w="43" w:type="dxa"/>
              <w:left w:w="43" w:type="dxa"/>
              <w:bottom w:w="43" w:type="dxa"/>
              <w:right w:w="43" w:type="dxa"/>
            </w:tcMar>
          </w:tcPr>
          <w:p w:rsidR="009C6EE5" w:rsidRPr="004C002B" w:rsidRDefault="009C6EE5" w:rsidP="00C907CF">
            <w:pPr>
              <w:jc w:val="center"/>
              <w:rPr>
                <w:sz w:val="22"/>
                <w:szCs w:val="22"/>
              </w:rPr>
            </w:pPr>
          </w:p>
        </w:tc>
        <w:tc>
          <w:tcPr>
            <w:tcW w:w="2905" w:type="dxa"/>
            <w:tcMar>
              <w:top w:w="43" w:type="dxa"/>
              <w:left w:w="43" w:type="dxa"/>
              <w:bottom w:w="43" w:type="dxa"/>
              <w:right w:w="43" w:type="dxa"/>
            </w:tcMar>
          </w:tcPr>
          <w:p w:rsidR="009C6EE5" w:rsidRPr="004C002B" w:rsidRDefault="009C6EE5">
            <w:pPr>
              <w:rPr>
                <w:sz w:val="22"/>
                <w:szCs w:val="22"/>
              </w:rPr>
            </w:pPr>
            <w:r w:rsidRPr="004C002B">
              <w:rPr>
                <w:sz w:val="22"/>
                <w:szCs w:val="22"/>
              </w:rPr>
              <w:t>Science</w:t>
            </w:r>
          </w:p>
        </w:tc>
        <w:tc>
          <w:tcPr>
            <w:tcW w:w="6995" w:type="dxa"/>
            <w:tcMar>
              <w:top w:w="43" w:type="dxa"/>
              <w:left w:w="43" w:type="dxa"/>
              <w:bottom w:w="43" w:type="dxa"/>
              <w:right w:w="43" w:type="dxa"/>
            </w:tcMar>
          </w:tcPr>
          <w:p w:rsidR="009C6EE5" w:rsidRPr="004C002B" w:rsidRDefault="009C6EE5">
            <w:pPr>
              <w:rPr>
                <w:sz w:val="22"/>
                <w:szCs w:val="22"/>
              </w:rPr>
            </w:pPr>
          </w:p>
        </w:tc>
      </w:tr>
      <w:tr w:rsidR="009C6EE5" w:rsidRPr="004C002B" w:rsidTr="009F1846">
        <w:tc>
          <w:tcPr>
            <w:tcW w:w="648" w:type="dxa"/>
            <w:tcMar>
              <w:top w:w="43" w:type="dxa"/>
              <w:left w:w="43" w:type="dxa"/>
              <w:bottom w:w="43" w:type="dxa"/>
              <w:right w:w="43" w:type="dxa"/>
            </w:tcMar>
          </w:tcPr>
          <w:p w:rsidR="009C6EE5" w:rsidRPr="004C002B" w:rsidRDefault="009C6EE5" w:rsidP="00C907CF">
            <w:pPr>
              <w:jc w:val="center"/>
              <w:rPr>
                <w:sz w:val="22"/>
                <w:szCs w:val="22"/>
              </w:rPr>
            </w:pPr>
          </w:p>
        </w:tc>
        <w:tc>
          <w:tcPr>
            <w:tcW w:w="2905" w:type="dxa"/>
            <w:tcMar>
              <w:top w:w="43" w:type="dxa"/>
              <w:left w:w="43" w:type="dxa"/>
              <w:bottom w:w="43" w:type="dxa"/>
              <w:right w:w="43" w:type="dxa"/>
            </w:tcMar>
          </w:tcPr>
          <w:p w:rsidR="009C6EE5" w:rsidRPr="004C002B" w:rsidRDefault="009C6EE5">
            <w:pPr>
              <w:rPr>
                <w:sz w:val="22"/>
                <w:szCs w:val="22"/>
              </w:rPr>
            </w:pPr>
            <w:r w:rsidRPr="004C002B">
              <w:rPr>
                <w:sz w:val="22"/>
                <w:szCs w:val="22"/>
              </w:rPr>
              <w:t>Health/Physical Education</w:t>
            </w:r>
          </w:p>
        </w:tc>
        <w:tc>
          <w:tcPr>
            <w:tcW w:w="6995" w:type="dxa"/>
            <w:tcMar>
              <w:top w:w="43" w:type="dxa"/>
              <w:left w:w="43" w:type="dxa"/>
              <w:bottom w:w="43" w:type="dxa"/>
              <w:right w:w="43" w:type="dxa"/>
            </w:tcMar>
          </w:tcPr>
          <w:p w:rsidR="009C6EE5" w:rsidRPr="004C002B" w:rsidRDefault="009C6EE5">
            <w:pPr>
              <w:rPr>
                <w:sz w:val="22"/>
                <w:szCs w:val="22"/>
              </w:rPr>
            </w:pPr>
          </w:p>
        </w:tc>
      </w:tr>
      <w:tr w:rsidR="009C6EE5" w:rsidRPr="004C002B" w:rsidTr="009F1846">
        <w:tc>
          <w:tcPr>
            <w:tcW w:w="648" w:type="dxa"/>
            <w:tcMar>
              <w:top w:w="43" w:type="dxa"/>
              <w:left w:w="43" w:type="dxa"/>
              <w:bottom w:w="43" w:type="dxa"/>
              <w:right w:w="43" w:type="dxa"/>
            </w:tcMar>
          </w:tcPr>
          <w:p w:rsidR="009C6EE5" w:rsidRPr="004C002B" w:rsidRDefault="009C6EE5" w:rsidP="00C907CF">
            <w:pPr>
              <w:jc w:val="center"/>
              <w:rPr>
                <w:sz w:val="22"/>
                <w:szCs w:val="22"/>
              </w:rPr>
            </w:pPr>
          </w:p>
        </w:tc>
        <w:tc>
          <w:tcPr>
            <w:tcW w:w="2905" w:type="dxa"/>
            <w:tcMar>
              <w:top w:w="43" w:type="dxa"/>
              <w:left w:w="43" w:type="dxa"/>
              <w:bottom w:w="43" w:type="dxa"/>
              <w:right w:w="43" w:type="dxa"/>
            </w:tcMar>
          </w:tcPr>
          <w:p w:rsidR="009C6EE5" w:rsidRPr="004C002B" w:rsidRDefault="009C6EE5">
            <w:pPr>
              <w:rPr>
                <w:sz w:val="22"/>
                <w:szCs w:val="22"/>
              </w:rPr>
            </w:pPr>
            <w:r w:rsidRPr="004C002B">
              <w:rPr>
                <w:sz w:val="22"/>
                <w:szCs w:val="22"/>
              </w:rPr>
              <w:t>Fine Arts</w:t>
            </w:r>
          </w:p>
        </w:tc>
        <w:tc>
          <w:tcPr>
            <w:tcW w:w="6995" w:type="dxa"/>
            <w:tcMar>
              <w:top w:w="43" w:type="dxa"/>
              <w:left w:w="43" w:type="dxa"/>
              <w:bottom w:w="43" w:type="dxa"/>
              <w:right w:w="43" w:type="dxa"/>
            </w:tcMar>
          </w:tcPr>
          <w:p w:rsidR="009C6EE5" w:rsidRPr="004C002B" w:rsidRDefault="009C6EE5">
            <w:pPr>
              <w:rPr>
                <w:sz w:val="22"/>
                <w:szCs w:val="22"/>
              </w:rPr>
            </w:pPr>
          </w:p>
        </w:tc>
      </w:tr>
    </w:tbl>
    <w:p w:rsidR="009C6EE5" w:rsidRPr="004C002B" w:rsidRDefault="009C6EE5">
      <w:pPr>
        <w:rPr>
          <w:b/>
          <w:bCs/>
          <w:sz w:val="22"/>
          <w:szCs w:val="22"/>
        </w:rPr>
      </w:pPr>
    </w:p>
    <w:p w:rsidR="009C6EE5" w:rsidRPr="004C002B" w:rsidRDefault="009C6EE5">
      <w:pPr>
        <w:rPr>
          <w:sz w:val="22"/>
          <w:szCs w:val="22"/>
        </w:rPr>
      </w:pPr>
      <w:r w:rsidRPr="004C002B">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4C002B" w:rsidTr="005D07BF">
        <w:tc>
          <w:tcPr>
            <w:tcW w:w="720" w:type="dxa"/>
            <w:tcMar>
              <w:top w:w="43" w:type="dxa"/>
              <w:left w:w="43" w:type="dxa"/>
              <w:bottom w:w="43" w:type="dxa"/>
              <w:right w:w="43" w:type="dxa"/>
            </w:tcMar>
          </w:tcPr>
          <w:p w:rsidR="009C6EE5" w:rsidRPr="004C002B" w:rsidRDefault="009C6EE5" w:rsidP="00C907CF">
            <w:pPr>
              <w:jc w:val="center"/>
              <w:rPr>
                <w:sz w:val="22"/>
                <w:szCs w:val="22"/>
              </w:rPr>
            </w:pPr>
          </w:p>
        </w:tc>
        <w:tc>
          <w:tcPr>
            <w:tcW w:w="2880" w:type="dxa"/>
            <w:tcMar>
              <w:top w:w="43" w:type="dxa"/>
              <w:left w:w="43" w:type="dxa"/>
              <w:bottom w:w="43" w:type="dxa"/>
              <w:right w:w="43" w:type="dxa"/>
            </w:tcMar>
          </w:tcPr>
          <w:p w:rsidR="009C6EE5" w:rsidRPr="004C002B" w:rsidRDefault="009C6EE5">
            <w:pPr>
              <w:rPr>
                <w:sz w:val="22"/>
                <w:szCs w:val="22"/>
              </w:rPr>
            </w:pPr>
            <w:r w:rsidRPr="004C002B">
              <w:rPr>
                <w:sz w:val="22"/>
                <w:szCs w:val="22"/>
              </w:rPr>
              <w:t>Perseverance</w:t>
            </w:r>
          </w:p>
        </w:tc>
        <w:tc>
          <w:tcPr>
            <w:tcW w:w="720" w:type="dxa"/>
            <w:tcMar>
              <w:top w:w="43" w:type="dxa"/>
              <w:left w:w="43" w:type="dxa"/>
              <w:bottom w:w="43" w:type="dxa"/>
              <w:right w:w="43" w:type="dxa"/>
            </w:tcMar>
          </w:tcPr>
          <w:p w:rsidR="009C6EE5" w:rsidRPr="004C002B" w:rsidRDefault="00A10443" w:rsidP="00C907CF">
            <w:pPr>
              <w:jc w:val="center"/>
              <w:rPr>
                <w:sz w:val="22"/>
                <w:szCs w:val="22"/>
              </w:rPr>
            </w:pPr>
            <w:r>
              <w:rPr>
                <w:sz w:val="22"/>
                <w:szCs w:val="22"/>
              </w:rPr>
              <w:t>X</w:t>
            </w:r>
          </w:p>
        </w:tc>
        <w:tc>
          <w:tcPr>
            <w:tcW w:w="2880" w:type="dxa"/>
            <w:tcMar>
              <w:top w:w="43" w:type="dxa"/>
              <w:left w:w="43" w:type="dxa"/>
              <w:bottom w:w="43" w:type="dxa"/>
              <w:right w:w="43" w:type="dxa"/>
            </w:tcMar>
          </w:tcPr>
          <w:p w:rsidR="009C6EE5" w:rsidRPr="004C002B" w:rsidRDefault="009C6EE5">
            <w:pPr>
              <w:rPr>
                <w:sz w:val="22"/>
                <w:szCs w:val="22"/>
              </w:rPr>
            </w:pPr>
            <w:r w:rsidRPr="004C002B">
              <w:rPr>
                <w:sz w:val="22"/>
                <w:szCs w:val="22"/>
              </w:rPr>
              <w:t xml:space="preserve"> Integrity</w:t>
            </w:r>
          </w:p>
        </w:tc>
        <w:tc>
          <w:tcPr>
            <w:tcW w:w="720" w:type="dxa"/>
            <w:tcMar>
              <w:top w:w="43" w:type="dxa"/>
              <w:left w:w="43" w:type="dxa"/>
              <w:bottom w:w="43" w:type="dxa"/>
              <w:right w:w="43" w:type="dxa"/>
            </w:tcMar>
          </w:tcPr>
          <w:p w:rsidR="009C6EE5" w:rsidRPr="004C002B" w:rsidRDefault="00A10443" w:rsidP="00C907CF">
            <w:pPr>
              <w:jc w:val="center"/>
              <w:rPr>
                <w:sz w:val="22"/>
                <w:szCs w:val="22"/>
              </w:rPr>
            </w:pPr>
            <w:r>
              <w:rPr>
                <w:sz w:val="22"/>
                <w:szCs w:val="22"/>
              </w:rPr>
              <w:t>X</w:t>
            </w:r>
          </w:p>
        </w:tc>
        <w:tc>
          <w:tcPr>
            <w:tcW w:w="2880" w:type="dxa"/>
            <w:tcMar>
              <w:top w:w="43" w:type="dxa"/>
              <w:left w:w="43" w:type="dxa"/>
              <w:bottom w:w="43" w:type="dxa"/>
              <w:right w:w="43" w:type="dxa"/>
            </w:tcMar>
          </w:tcPr>
          <w:p w:rsidR="009C6EE5" w:rsidRPr="004C002B" w:rsidRDefault="009C6EE5">
            <w:pPr>
              <w:rPr>
                <w:sz w:val="22"/>
                <w:szCs w:val="22"/>
              </w:rPr>
            </w:pPr>
            <w:r w:rsidRPr="004C002B">
              <w:rPr>
                <w:sz w:val="22"/>
                <w:szCs w:val="22"/>
              </w:rPr>
              <w:t>Problem Solving</w:t>
            </w:r>
          </w:p>
        </w:tc>
      </w:tr>
      <w:tr w:rsidR="009C6EE5" w:rsidRPr="004C002B" w:rsidTr="005D07BF">
        <w:tc>
          <w:tcPr>
            <w:tcW w:w="720" w:type="dxa"/>
            <w:tcMar>
              <w:top w:w="43" w:type="dxa"/>
              <w:left w:w="43" w:type="dxa"/>
              <w:bottom w:w="43" w:type="dxa"/>
              <w:right w:w="43" w:type="dxa"/>
            </w:tcMar>
          </w:tcPr>
          <w:p w:rsidR="009C6EE5" w:rsidRPr="004C002B" w:rsidRDefault="00A10443" w:rsidP="00C907CF">
            <w:pPr>
              <w:jc w:val="center"/>
              <w:rPr>
                <w:sz w:val="22"/>
                <w:szCs w:val="22"/>
              </w:rPr>
            </w:pPr>
            <w:r>
              <w:rPr>
                <w:sz w:val="22"/>
                <w:szCs w:val="22"/>
              </w:rPr>
              <w:t>X</w:t>
            </w:r>
          </w:p>
        </w:tc>
        <w:tc>
          <w:tcPr>
            <w:tcW w:w="2880" w:type="dxa"/>
            <w:tcMar>
              <w:top w:w="43" w:type="dxa"/>
              <w:left w:w="43" w:type="dxa"/>
              <w:bottom w:w="43" w:type="dxa"/>
              <w:right w:w="43" w:type="dxa"/>
            </w:tcMar>
          </w:tcPr>
          <w:p w:rsidR="009C6EE5" w:rsidRPr="004C002B" w:rsidRDefault="009C6EE5">
            <w:pPr>
              <w:rPr>
                <w:sz w:val="22"/>
                <w:szCs w:val="22"/>
              </w:rPr>
            </w:pPr>
            <w:r w:rsidRPr="004C002B">
              <w:rPr>
                <w:sz w:val="22"/>
                <w:szCs w:val="22"/>
              </w:rPr>
              <w:t>Courage</w:t>
            </w:r>
          </w:p>
        </w:tc>
        <w:tc>
          <w:tcPr>
            <w:tcW w:w="720" w:type="dxa"/>
            <w:tcMar>
              <w:top w:w="43" w:type="dxa"/>
              <w:left w:w="43" w:type="dxa"/>
              <w:bottom w:w="43" w:type="dxa"/>
              <w:right w:w="43" w:type="dxa"/>
            </w:tcMar>
          </w:tcPr>
          <w:p w:rsidR="009C6EE5" w:rsidRPr="004C002B" w:rsidRDefault="009C6EE5" w:rsidP="00C907CF">
            <w:pPr>
              <w:jc w:val="center"/>
              <w:rPr>
                <w:sz w:val="22"/>
                <w:szCs w:val="22"/>
              </w:rPr>
            </w:pPr>
          </w:p>
        </w:tc>
        <w:tc>
          <w:tcPr>
            <w:tcW w:w="2880" w:type="dxa"/>
            <w:tcMar>
              <w:top w:w="43" w:type="dxa"/>
              <w:left w:w="43" w:type="dxa"/>
              <w:bottom w:w="43" w:type="dxa"/>
              <w:right w:w="43" w:type="dxa"/>
            </w:tcMar>
          </w:tcPr>
          <w:p w:rsidR="009C6EE5" w:rsidRPr="004C002B" w:rsidRDefault="009C6EE5">
            <w:pPr>
              <w:rPr>
                <w:sz w:val="22"/>
                <w:szCs w:val="22"/>
              </w:rPr>
            </w:pPr>
            <w:r w:rsidRPr="004C002B">
              <w:rPr>
                <w:sz w:val="22"/>
                <w:szCs w:val="22"/>
              </w:rPr>
              <w:t>Compassion</w:t>
            </w:r>
          </w:p>
        </w:tc>
        <w:tc>
          <w:tcPr>
            <w:tcW w:w="720" w:type="dxa"/>
            <w:tcMar>
              <w:top w:w="43" w:type="dxa"/>
              <w:left w:w="43" w:type="dxa"/>
              <w:bottom w:w="43" w:type="dxa"/>
              <w:right w:w="43" w:type="dxa"/>
            </w:tcMar>
          </w:tcPr>
          <w:p w:rsidR="009C6EE5" w:rsidRPr="004C002B" w:rsidRDefault="009C6EE5" w:rsidP="00C907CF">
            <w:pPr>
              <w:jc w:val="center"/>
              <w:rPr>
                <w:sz w:val="22"/>
                <w:szCs w:val="22"/>
              </w:rPr>
            </w:pPr>
          </w:p>
        </w:tc>
        <w:tc>
          <w:tcPr>
            <w:tcW w:w="2880" w:type="dxa"/>
            <w:tcMar>
              <w:top w:w="43" w:type="dxa"/>
              <w:left w:w="43" w:type="dxa"/>
              <w:bottom w:w="43" w:type="dxa"/>
              <w:right w:w="43" w:type="dxa"/>
            </w:tcMar>
          </w:tcPr>
          <w:p w:rsidR="009C6EE5" w:rsidRPr="004C002B" w:rsidRDefault="009C6EE5">
            <w:pPr>
              <w:rPr>
                <w:sz w:val="22"/>
                <w:szCs w:val="22"/>
              </w:rPr>
            </w:pPr>
            <w:r w:rsidRPr="004C002B">
              <w:rPr>
                <w:sz w:val="22"/>
                <w:szCs w:val="22"/>
              </w:rPr>
              <w:t>Tolerance</w:t>
            </w:r>
          </w:p>
        </w:tc>
      </w:tr>
      <w:tr w:rsidR="009C6EE5" w:rsidRPr="004C002B" w:rsidTr="005D07BF">
        <w:tc>
          <w:tcPr>
            <w:tcW w:w="720" w:type="dxa"/>
            <w:tcMar>
              <w:top w:w="43" w:type="dxa"/>
              <w:left w:w="43" w:type="dxa"/>
              <w:bottom w:w="43" w:type="dxa"/>
              <w:right w:w="43" w:type="dxa"/>
            </w:tcMar>
          </w:tcPr>
          <w:p w:rsidR="009C6EE5" w:rsidRPr="004C002B" w:rsidRDefault="009C6EE5" w:rsidP="00C907CF">
            <w:pPr>
              <w:jc w:val="center"/>
              <w:rPr>
                <w:sz w:val="22"/>
                <w:szCs w:val="22"/>
              </w:rPr>
            </w:pPr>
          </w:p>
        </w:tc>
        <w:tc>
          <w:tcPr>
            <w:tcW w:w="2880" w:type="dxa"/>
            <w:tcMar>
              <w:top w:w="43" w:type="dxa"/>
              <w:left w:w="43" w:type="dxa"/>
              <w:bottom w:w="43" w:type="dxa"/>
              <w:right w:w="43" w:type="dxa"/>
            </w:tcMar>
          </w:tcPr>
          <w:p w:rsidR="009C6EE5" w:rsidRPr="004C002B" w:rsidRDefault="009C6EE5">
            <w:pPr>
              <w:rPr>
                <w:sz w:val="22"/>
                <w:szCs w:val="22"/>
              </w:rPr>
            </w:pPr>
            <w:r w:rsidRPr="004C002B">
              <w:rPr>
                <w:sz w:val="22"/>
                <w:szCs w:val="22"/>
              </w:rPr>
              <w:t>Respect</w:t>
            </w:r>
          </w:p>
        </w:tc>
        <w:tc>
          <w:tcPr>
            <w:tcW w:w="720" w:type="dxa"/>
            <w:tcMar>
              <w:top w:w="43" w:type="dxa"/>
              <w:left w:w="43" w:type="dxa"/>
              <w:bottom w:w="43" w:type="dxa"/>
              <w:right w:w="43" w:type="dxa"/>
            </w:tcMar>
          </w:tcPr>
          <w:p w:rsidR="009C6EE5" w:rsidRPr="004C002B" w:rsidRDefault="00A10443" w:rsidP="00C907CF">
            <w:pPr>
              <w:jc w:val="center"/>
              <w:rPr>
                <w:sz w:val="22"/>
                <w:szCs w:val="22"/>
              </w:rPr>
            </w:pPr>
            <w:r>
              <w:rPr>
                <w:sz w:val="22"/>
                <w:szCs w:val="22"/>
              </w:rPr>
              <w:t>X</w:t>
            </w:r>
          </w:p>
        </w:tc>
        <w:tc>
          <w:tcPr>
            <w:tcW w:w="2880" w:type="dxa"/>
            <w:tcMar>
              <w:top w:w="43" w:type="dxa"/>
              <w:left w:w="43" w:type="dxa"/>
              <w:bottom w:w="43" w:type="dxa"/>
              <w:right w:w="43" w:type="dxa"/>
            </w:tcMar>
          </w:tcPr>
          <w:p w:rsidR="009C6EE5" w:rsidRPr="004C002B" w:rsidRDefault="009C6EE5">
            <w:pPr>
              <w:rPr>
                <w:sz w:val="22"/>
                <w:szCs w:val="22"/>
              </w:rPr>
            </w:pPr>
            <w:r w:rsidRPr="004C002B">
              <w:rPr>
                <w:sz w:val="22"/>
                <w:szCs w:val="22"/>
              </w:rPr>
              <w:t>Goal Setting</w:t>
            </w:r>
          </w:p>
        </w:tc>
        <w:tc>
          <w:tcPr>
            <w:tcW w:w="720" w:type="dxa"/>
            <w:tcMar>
              <w:top w:w="43" w:type="dxa"/>
              <w:left w:w="43" w:type="dxa"/>
              <w:bottom w:w="43" w:type="dxa"/>
              <w:right w:w="43" w:type="dxa"/>
            </w:tcMar>
          </w:tcPr>
          <w:p w:rsidR="009C6EE5" w:rsidRPr="004C002B" w:rsidRDefault="009C6EE5" w:rsidP="00C907CF">
            <w:pPr>
              <w:jc w:val="center"/>
              <w:rPr>
                <w:sz w:val="22"/>
                <w:szCs w:val="22"/>
              </w:rPr>
            </w:pPr>
          </w:p>
        </w:tc>
        <w:tc>
          <w:tcPr>
            <w:tcW w:w="2880" w:type="dxa"/>
            <w:tcMar>
              <w:top w:w="43" w:type="dxa"/>
              <w:left w:w="43" w:type="dxa"/>
              <w:bottom w:w="43" w:type="dxa"/>
              <w:right w:w="43" w:type="dxa"/>
            </w:tcMar>
          </w:tcPr>
          <w:p w:rsidR="009C6EE5" w:rsidRPr="004C002B" w:rsidRDefault="009C6EE5">
            <w:pPr>
              <w:rPr>
                <w:sz w:val="22"/>
                <w:szCs w:val="22"/>
              </w:rPr>
            </w:pPr>
          </w:p>
        </w:tc>
      </w:tr>
    </w:tbl>
    <w:p w:rsidR="00717CED" w:rsidRPr="004C002B" w:rsidRDefault="00717CED">
      <w:pPr>
        <w:rPr>
          <w:b/>
          <w:bCs/>
          <w:sz w:val="22"/>
          <w:szCs w:val="22"/>
        </w:rPr>
      </w:pPr>
    </w:p>
    <w:p w:rsidR="009C6EE5" w:rsidRPr="004C002B" w:rsidRDefault="009C6EE5">
      <w:pPr>
        <w:rPr>
          <w:sz w:val="22"/>
          <w:szCs w:val="22"/>
        </w:rPr>
      </w:pPr>
      <w:r w:rsidRPr="004C002B">
        <w:rPr>
          <w:b/>
          <w:bCs/>
          <w:sz w:val="22"/>
          <w:szCs w:val="22"/>
        </w:rPr>
        <w:t>Assessment</w:t>
      </w:r>
      <w:r w:rsidR="00B5176B" w:rsidRPr="004C002B">
        <w:rPr>
          <w:b/>
          <w:bCs/>
          <w:sz w:val="22"/>
          <w:szCs w:val="22"/>
        </w:rPr>
        <w:t xml:space="preserve">: </w:t>
      </w:r>
      <w:r w:rsidRPr="004C002B">
        <w:rPr>
          <w:b/>
          <w:bCs/>
          <w:sz w:val="22"/>
          <w:szCs w:val="22"/>
        </w:rPr>
        <w:t>acceptable evidence</w:t>
      </w:r>
      <w:r w:rsidR="00E70FC1" w:rsidRPr="004C002B">
        <w:rPr>
          <w:b/>
          <w:bCs/>
          <w:sz w:val="22"/>
          <w:szCs w:val="22"/>
        </w:rPr>
        <w:t xml:space="preserve"> of what learners will know</w:t>
      </w:r>
      <w:r w:rsidR="00B5176B" w:rsidRPr="004C002B">
        <w:rPr>
          <w:b/>
          <w:bCs/>
          <w:sz w:val="22"/>
          <w:szCs w:val="22"/>
        </w:rPr>
        <w:t>/</w:t>
      </w:r>
      <w:r w:rsidR="00E70FC1" w:rsidRPr="004C002B">
        <w:rPr>
          <w:b/>
          <w:bCs/>
          <w:sz w:val="22"/>
          <w:szCs w:val="22"/>
        </w:rPr>
        <w:t>be able to do as a result of this lesson</w:t>
      </w:r>
      <w:r w:rsidRPr="004C002B">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4C002B" w:rsidTr="00BD24E7">
        <w:trPr>
          <w:trHeight w:val="791"/>
        </w:trPr>
        <w:tc>
          <w:tcPr>
            <w:tcW w:w="10440" w:type="dxa"/>
            <w:tcMar>
              <w:top w:w="43" w:type="dxa"/>
              <w:left w:w="43" w:type="dxa"/>
              <w:bottom w:w="43" w:type="dxa"/>
              <w:right w:w="43" w:type="dxa"/>
            </w:tcMar>
          </w:tcPr>
          <w:p w:rsidR="008527C6" w:rsidRDefault="008527C6" w:rsidP="008C3782">
            <w:pPr>
              <w:ind w:left="360" w:hanging="360"/>
              <w:rPr>
                <w:sz w:val="22"/>
                <w:szCs w:val="22"/>
              </w:rPr>
            </w:pPr>
            <w:r w:rsidRPr="00857F79">
              <w:rPr>
                <w:b/>
                <w:i/>
                <w:sz w:val="22"/>
                <w:szCs w:val="22"/>
              </w:rPr>
              <w:t>Note:</w:t>
            </w:r>
            <w:r w:rsidRPr="00857F79">
              <w:rPr>
                <w:i/>
                <w:sz w:val="22"/>
                <w:szCs w:val="22"/>
              </w:rPr>
              <w:t xml:space="preserve">  Throughout each lesson, PSC </w:t>
            </w:r>
            <w:r w:rsidR="00E97123">
              <w:rPr>
                <w:i/>
                <w:sz w:val="22"/>
                <w:szCs w:val="22"/>
              </w:rPr>
              <w:t xml:space="preserve">systematically </w:t>
            </w:r>
            <w:r w:rsidRPr="00857F79">
              <w:rPr>
                <w:i/>
                <w:sz w:val="22"/>
                <w:szCs w:val="22"/>
              </w:rPr>
              <w:t xml:space="preserve">observes students’ involvement in activities, e.g., overall level of engagement, approach/avoidance of tasks, interactions with peers, cognitive ability </w:t>
            </w:r>
            <w:r w:rsidR="008C3782">
              <w:rPr>
                <w:i/>
                <w:sz w:val="22"/>
                <w:szCs w:val="22"/>
              </w:rPr>
              <w:t xml:space="preserve">and willingness </w:t>
            </w:r>
            <w:r w:rsidRPr="00857F79">
              <w:rPr>
                <w:i/>
                <w:sz w:val="22"/>
                <w:szCs w:val="22"/>
              </w:rPr>
              <w:t>to complete tasks.</w:t>
            </w:r>
          </w:p>
          <w:p w:rsidR="00B70209" w:rsidRPr="00BD24E7" w:rsidRDefault="008C3782" w:rsidP="00BD24E7">
            <w:pPr>
              <w:ind w:left="360" w:hanging="360"/>
              <w:rPr>
                <w:sz w:val="22"/>
                <w:szCs w:val="22"/>
              </w:rPr>
            </w:pPr>
            <w:r>
              <w:rPr>
                <w:b/>
                <w:i/>
                <w:sz w:val="22"/>
                <w:szCs w:val="22"/>
              </w:rPr>
              <w:t>See individual lessons for specific assessment procedures.</w:t>
            </w:r>
          </w:p>
        </w:tc>
      </w:tr>
    </w:tbl>
    <w:p w:rsidR="009C6EE5" w:rsidRPr="004C002B" w:rsidRDefault="009C6EE5">
      <w:pPr>
        <w:rPr>
          <w:rFonts w:ascii="Arial" w:hAnsi="Arial" w:cs="Arial"/>
          <w:b/>
          <w:bCs/>
          <w:sz w:val="22"/>
          <w:szCs w:val="22"/>
        </w:rPr>
      </w:pPr>
    </w:p>
    <w:p w:rsidR="009C6EE5" w:rsidRPr="004C002B" w:rsidRDefault="009C6EE5">
      <w:pPr>
        <w:pStyle w:val="Heading2"/>
        <w:rPr>
          <w:sz w:val="22"/>
          <w:szCs w:val="22"/>
        </w:rPr>
      </w:pPr>
      <w:r w:rsidRPr="004C002B">
        <w:rPr>
          <w:sz w:val="22"/>
          <w:szCs w:val="22"/>
        </w:rPr>
        <w:t>Lesson Preparation</w:t>
      </w:r>
      <w:r w:rsidR="00B5176B" w:rsidRPr="004C002B">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4C002B" w:rsidTr="00BD24E7">
        <w:tc>
          <w:tcPr>
            <w:tcW w:w="10368" w:type="dxa"/>
            <w:tcMar>
              <w:top w:w="43" w:type="dxa"/>
              <w:left w:w="43" w:type="dxa"/>
              <w:bottom w:w="43" w:type="dxa"/>
              <w:right w:w="43" w:type="dxa"/>
            </w:tcMar>
          </w:tcPr>
          <w:p w:rsidR="009C6EE5" w:rsidRPr="00857F79" w:rsidRDefault="009C6EE5" w:rsidP="00717CED">
            <w:pPr>
              <w:rPr>
                <w:sz w:val="22"/>
                <w:szCs w:val="22"/>
              </w:rPr>
            </w:pPr>
            <w:r w:rsidRPr="004C002B">
              <w:rPr>
                <w:bCs/>
                <w:i/>
                <w:sz w:val="22"/>
                <w:szCs w:val="22"/>
              </w:rPr>
              <w:t>Essential Questions:</w:t>
            </w:r>
            <w:r w:rsidR="00857F79">
              <w:rPr>
                <w:bCs/>
                <w:sz w:val="22"/>
                <w:szCs w:val="22"/>
              </w:rPr>
              <w:t xml:space="preserve">  What is this thing called “peer pressure”?  Is it always associated with negative behavior?  What is influence?  Who influences Me?  Whom do I influence?</w:t>
            </w:r>
          </w:p>
          <w:p w:rsidR="009C6EE5" w:rsidRPr="004C002B" w:rsidRDefault="009C6EE5">
            <w:pPr>
              <w:rPr>
                <w:sz w:val="22"/>
                <w:szCs w:val="22"/>
              </w:rPr>
            </w:pPr>
          </w:p>
          <w:p w:rsidR="009C6EE5" w:rsidRPr="004C002B" w:rsidRDefault="009C6EE5" w:rsidP="00857F79">
            <w:pPr>
              <w:rPr>
                <w:sz w:val="22"/>
                <w:szCs w:val="22"/>
              </w:rPr>
            </w:pPr>
            <w:r w:rsidRPr="004C002B">
              <w:rPr>
                <w:bCs/>
                <w:i/>
                <w:sz w:val="22"/>
                <w:szCs w:val="22"/>
              </w:rPr>
              <w:t>Engagement (Hook):</w:t>
            </w:r>
            <w:r w:rsidR="00857F79">
              <w:rPr>
                <w:bCs/>
                <w:sz w:val="22"/>
                <w:szCs w:val="22"/>
              </w:rPr>
              <w:t xml:space="preserve">  See each lesson</w:t>
            </w:r>
          </w:p>
        </w:tc>
      </w:tr>
    </w:tbl>
    <w:p w:rsidR="00A9063A" w:rsidRDefault="00A9063A">
      <w:pPr>
        <w:rPr>
          <w:sz w:val="22"/>
          <w:szCs w:val="22"/>
        </w:rPr>
      </w:pPr>
    </w:p>
    <w:p w:rsidR="009C6EE5" w:rsidRPr="004C002B" w:rsidRDefault="00A9063A">
      <w:pPr>
        <w:rPr>
          <w:sz w:val="22"/>
          <w:szCs w:val="22"/>
        </w:rPr>
      </w:pPr>
      <w:r>
        <w:rPr>
          <w:sz w:val="22"/>
          <w:szCs w:val="22"/>
        </w:rPr>
        <w:br w:type="page"/>
      </w:r>
    </w:p>
    <w:p w:rsidR="009C6EE5" w:rsidRPr="004C002B" w:rsidRDefault="009C6EE5">
      <w:pPr>
        <w:pStyle w:val="Heading2"/>
        <w:rPr>
          <w:sz w:val="22"/>
          <w:szCs w:val="22"/>
        </w:rPr>
      </w:pPr>
      <w:r w:rsidRPr="004C002B">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01" w:type="dxa"/>
          <w:bottom w:w="14" w:type="dxa"/>
          <w:right w:w="101" w:type="dxa"/>
        </w:tblCellMar>
        <w:tblLook w:val="0000"/>
      </w:tblPr>
      <w:tblGrid>
        <w:gridCol w:w="5277"/>
        <w:gridCol w:w="5278"/>
      </w:tblGrid>
      <w:tr w:rsidR="00B5176B" w:rsidRPr="004C002B" w:rsidTr="003B270F">
        <w:trPr>
          <w:tblHeader/>
        </w:trPr>
        <w:tc>
          <w:tcPr>
            <w:tcW w:w="5184" w:type="dxa"/>
            <w:tcMar>
              <w:top w:w="43" w:type="dxa"/>
              <w:left w:w="43" w:type="dxa"/>
              <w:bottom w:w="43" w:type="dxa"/>
              <w:right w:w="43" w:type="dxa"/>
            </w:tcMar>
          </w:tcPr>
          <w:p w:rsidR="00B5176B" w:rsidRPr="00A91296" w:rsidRDefault="00B5176B" w:rsidP="003B270F">
            <w:pPr>
              <w:ind w:left="360" w:hanging="360"/>
              <w:rPr>
                <w:bCs/>
                <w:i/>
                <w:sz w:val="22"/>
                <w:szCs w:val="22"/>
              </w:rPr>
            </w:pPr>
            <w:r w:rsidRPr="00A91296">
              <w:rPr>
                <w:bCs/>
                <w:i/>
                <w:sz w:val="22"/>
                <w:szCs w:val="22"/>
              </w:rPr>
              <w:t>Professional School Counselor Procedures:</w:t>
            </w:r>
          </w:p>
        </w:tc>
        <w:tc>
          <w:tcPr>
            <w:tcW w:w="5184" w:type="dxa"/>
            <w:tcMar>
              <w:top w:w="43" w:type="dxa"/>
              <w:left w:w="43" w:type="dxa"/>
              <w:bottom w:w="43" w:type="dxa"/>
              <w:right w:w="43" w:type="dxa"/>
            </w:tcMar>
          </w:tcPr>
          <w:p w:rsidR="00B5176B" w:rsidRPr="004C002B" w:rsidRDefault="00B5176B" w:rsidP="00B5176B">
            <w:pPr>
              <w:rPr>
                <w:bCs/>
                <w:i/>
                <w:sz w:val="22"/>
                <w:szCs w:val="22"/>
              </w:rPr>
            </w:pPr>
            <w:r w:rsidRPr="004C002B">
              <w:rPr>
                <w:bCs/>
                <w:i/>
                <w:sz w:val="22"/>
                <w:szCs w:val="22"/>
              </w:rPr>
              <w:t>Student Involvement:</w:t>
            </w:r>
          </w:p>
        </w:tc>
      </w:tr>
      <w:tr w:rsidR="009C6EE5" w:rsidRPr="004C002B" w:rsidTr="003B270F">
        <w:tc>
          <w:tcPr>
            <w:tcW w:w="5184" w:type="dxa"/>
            <w:tcMar>
              <w:top w:w="43" w:type="dxa"/>
              <w:left w:w="43" w:type="dxa"/>
              <w:bottom w:w="43" w:type="dxa"/>
              <w:right w:w="43" w:type="dxa"/>
            </w:tcMar>
          </w:tcPr>
          <w:p w:rsidR="00BB1C6B" w:rsidRDefault="00BB1C6B" w:rsidP="003B270F">
            <w:pPr>
              <w:ind w:left="360" w:hanging="360"/>
              <w:rPr>
                <w:i/>
                <w:sz w:val="22"/>
              </w:rPr>
            </w:pPr>
            <w:r>
              <w:rPr>
                <w:i/>
                <w:sz w:val="22"/>
                <w:szCs w:val="22"/>
              </w:rPr>
              <w:t xml:space="preserve">Throughout these lessons, </w:t>
            </w:r>
            <w:r w:rsidR="00E97123">
              <w:rPr>
                <w:i/>
                <w:sz w:val="22"/>
                <w:szCs w:val="22"/>
              </w:rPr>
              <w:t xml:space="preserve">systematically  </w:t>
            </w:r>
            <w:r>
              <w:rPr>
                <w:i/>
                <w:sz w:val="22"/>
                <w:szCs w:val="22"/>
              </w:rPr>
              <w:t xml:space="preserve">observe as students participate in lesson discussions, complete thinking papers and work in groups.  Note students who have difficulty identifying their inner treasures and/or demonstrating that they are worthy of making a difference in their lives.  </w:t>
            </w:r>
            <w:r w:rsidR="00754F29">
              <w:rPr>
                <w:i/>
                <w:sz w:val="22"/>
                <w:szCs w:val="22"/>
              </w:rPr>
              <w:t xml:space="preserve">Note those who have difficulty </w:t>
            </w:r>
            <w:r>
              <w:rPr>
                <w:i/>
                <w:sz w:val="22"/>
                <w:szCs w:val="22"/>
              </w:rPr>
              <w:t xml:space="preserve">with any aspect of lesson—especially those who </w:t>
            </w:r>
            <w:r w:rsidR="00754F29">
              <w:rPr>
                <w:i/>
                <w:sz w:val="22"/>
              </w:rPr>
              <w:t xml:space="preserve">are </w:t>
            </w:r>
            <w:r>
              <w:rPr>
                <w:i/>
                <w:sz w:val="22"/>
              </w:rPr>
              <w:t xml:space="preserve">not able to work cooperatively in groups.  Note those who are hesitant to express ideas during whole class conversations and/or with </w:t>
            </w:r>
            <w:r w:rsidR="00754F29">
              <w:rPr>
                <w:i/>
                <w:sz w:val="22"/>
              </w:rPr>
              <w:t xml:space="preserve">a </w:t>
            </w:r>
            <w:r>
              <w:rPr>
                <w:i/>
                <w:sz w:val="22"/>
              </w:rPr>
              <w:t>partner, appear to lack confidence in their own thoughts, consistently attempt to take over class discussions, partner collaboration, and/or small group task completion.  Note, t</w:t>
            </w:r>
            <w:r w:rsidR="00754F29">
              <w:rPr>
                <w:i/>
                <w:sz w:val="22"/>
              </w:rPr>
              <w:t>oo, those who repeatedly engage</w:t>
            </w:r>
            <w:r>
              <w:rPr>
                <w:i/>
                <w:sz w:val="22"/>
              </w:rPr>
              <w:t xml:space="preserve"> in distracting behaviors, rarely (if ever) voluntarily contributed to class conversations or individual responses to thinking papers were inappropriate or lacked depth/sincerity.</w:t>
            </w:r>
          </w:p>
          <w:p w:rsidR="00BB1C6B" w:rsidRPr="00BB1C6B" w:rsidRDefault="00BB1C6B" w:rsidP="003B270F">
            <w:pPr>
              <w:ind w:left="360" w:hanging="360"/>
              <w:rPr>
                <w:sz w:val="22"/>
                <w:szCs w:val="22"/>
              </w:rPr>
            </w:pPr>
          </w:p>
          <w:p w:rsidR="004021DA" w:rsidRPr="00835E92" w:rsidRDefault="00835E92" w:rsidP="003B270F">
            <w:pPr>
              <w:ind w:left="360" w:hanging="360"/>
              <w:rPr>
                <w:b/>
              </w:rPr>
            </w:pPr>
            <w:bookmarkStart w:id="0" w:name="Lesson1_TheMeIWorkToBe"/>
            <w:r w:rsidRPr="00835E92">
              <w:rPr>
                <w:b/>
              </w:rPr>
              <w:t>LESSON 1:  THE ME I WORK TO BE EVERY DAY IN EVERY WAY!</w:t>
            </w:r>
          </w:p>
          <w:bookmarkEnd w:id="0"/>
          <w:p w:rsidR="004E48D5" w:rsidRDefault="004E48D5" w:rsidP="003B270F">
            <w:pPr>
              <w:ind w:left="360" w:hanging="360"/>
              <w:rPr>
                <w:sz w:val="22"/>
                <w:szCs w:val="22"/>
              </w:rPr>
            </w:pPr>
            <w:r>
              <w:rPr>
                <w:b/>
                <w:sz w:val="22"/>
                <w:szCs w:val="22"/>
              </w:rPr>
              <w:t>Materials</w:t>
            </w:r>
            <w:r>
              <w:rPr>
                <w:sz w:val="22"/>
                <w:szCs w:val="22"/>
              </w:rPr>
              <w:t>:</w:t>
            </w:r>
            <w:r w:rsidR="00C66C98">
              <w:rPr>
                <w:sz w:val="22"/>
                <w:szCs w:val="22"/>
              </w:rPr>
              <w:t xml:space="preserve"> </w:t>
            </w:r>
            <w:r>
              <w:rPr>
                <w:sz w:val="22"/>
                <w:szCs w:val="22"/>
              </w:rPr>
              <w:t xml:space="preserve"> </w:t>
            </w:r>
            <w:hyperlink w:anchor="ThinkingPaper_TheMeIWorkToBe" w:history="1">
              <w:r w:rsidRPr="00A9063A">
                <w:rPr>
                  <w:rStyle w:val="Hyperlink"/>
                  <w:i/>
                  <w:sz w:val="22"/>
                  <w:szCs w:val="22"/>
                </w:rPr>
                <w:t>The Me I Work to Be</w:t>
              </w:r>
            </w:hyperlink>
            <w:r>
              <w:rPr>
                <w:i/>
                <w:sz w:val="22"/>
                <w:szCs w:val="22"/>
              </w:rPr>
              <w:t>—Every Day In Every Way!</w:t>
            </w:r>
            <w:r w:rsidR="00625EFB">
              <w:rPr>
                <w:sz w:val="22"/>
                <w:szCs w:val="22"/>
              </w:rPr>
              <w:t xml:space="preserve"> Student Thinking Paper</w:t>
            </w:r>
          </w:p>
          <w:p w:rsidR="00625EFB" w:rsidRDefault="00625EFB" w:rsidP="003B270F">
            <w:pPr>
              <w:ind w:left="360" w:hanging="360"/>
              <w:rPr>
                <w:i/>
                <w:sz w:val="22"/>
                <w:szCs w:val="22"/>
              </w:rPr>
            </w:pPr>
          </w:p>
          <w:p w:rsidR="00801E8F" w:rsidRDefault="004021DA" w:rsidP="003B270F">
            <w:pPr>
              <w:ind w:left="360" w:hanging="360"/>
              <w:rPr>
                <w:sz w:val="22"/>
                <w:szCs w:val="22"/>
              </w:rPr>
            </w:pPr>
            <w:r w:rsidRPr="009F1846">
              <w:rPr>
                <w:b/>
                <w:i/>
                <w:sz w:val="22"/>
                <w:szCs w:val="22"/>
              </w:rPr>
              <w:t>Before class</w:t>
            </w:r>
            <w:r w:rsidR="00801E8F" w:rsidRPr="009F1846">
              <w:rPr>
                <w:b/>
                <w:i/>
                <w:sz w:val="22"/>
                <w:szCs w:val="22"/>
              </w:rPr>
              <w:t>,</w:t>
            </w:r>
            <w:r w:rsidRPr="009F1846">
              <w:rPr>
                <w:b/>
                <w:i/>
                <w:sz w:val="22"/>
                <w:szCs w:val="22"/>
              </w:rPr>
              <w:t xml:space="preserve"> complete an enlarged version of the Lesson 1 Part II silhouette</w:t>
            </w:r>
            <w:r w:rsidR="0080616D">
              <w:rPr>
                <w:i/>
                <w:sz w:val="22"/>
                <w:szCs w:val="22"/>
              </w:rPr>
              <w:t xml:space="preserve"> (or have a colleague trace around your body for a life-sized silhouette)</w:t>
            </w:r>
            <w:r w:rsidRPr="00801E8F">
              <w:rPr>
                <w:i/>
                <w:sz w:val="22"/>
                <w:szCs w:val="22"/>
              </w:rPr>
              <w:t xml:space="preserve">; use many colors to write the characteristics of the “me” </w:t>
            </w:r>
            <w:r w:rsidRPr="00801E8F">
              <w:rPr>
                <w:b/>
                <w:i/>
                <w:sz w:val="22"/>
                <w:szCs w:val="22"/>
              </w:rPr>
              <w:t>you</w:t>
            </w:r>
            <w:r w:rsidRPr="00801E8F">
              <w:rPr>
                <w:i/>
                <w:sz w:val="22"/>
                <w:szCs w:val="22"/>
              </w:rPr>
              <w:t xml:space="preserve"> are working to be ever</w:t>
            </w:r>
            <w:r w:rsidR="00801E8F" w:rsidRPr="00801E8F">
              <w:rPr>
                <w:i/>
                <w:sz w:val="22"/>
                <w:szCs w:val="22"/>
              </w:rPr>
              <w:t>y day in every way.</w:t>
            </w:r>
          </w:p>
          <w:p w:rsidR="00801E8F" w:rsidRPr="00801E8F" w:rsidRDefault="00801E8F" w:rsidP="003B270F">
            <w:pPr>
              <w:ind w:left="360" w:hanging="360"/>
              <w:rPr>
                <w:sz w:val="22"/>
                <w:szCs w:val="22"/>
              </w:rPr>
            </w:pPr>
          </w:p>
          <w:p w:rsidR="00625EFB" w:rsidRDefault="00801E8F" w:rsidP="003B270F">
            <w:pPr>
              <w:ind w:left="360" w:hanging="360"/>
              <w:rPr>
                <w:sz w:val="22"/>
                <w:szCs w:val="22"/>
              </w:rPr>
            </w:pPr>
            <w:r>
              <w:rPr>
                <w:i/>
                <w:sz w:val="22"/>
                <w:szCs w:val="22"/>
              </w:rPr>
              <w:t>Hook</w:t>
            </w:r>
            <w:r w:rsidRPr="00801E8F">
              <w:rPr>
                <w:sz w:val="22"/>
                <w:szCs w:val="22"/>
              </w:rPr>
              <w:t>:</w:t>
            </w:r>
            <w:r>
              <w:rPr>
                <w:sz w:val="22"/>
                <w:szCs w:val="22"/>
              </w:rPr>
              <w:t xml:space="preserve">  </w:t>
            </w:r>
            <w:r w:rsidR="00625EFB">
              <w:rPr>
                <w:sz w:val="22"/>
                <w:szCs w:val="22"/>
              </w:rPr>
              <w:t>Without saying anything, hold your silhouette in front of your face (if safe) and walk around classroom giving every student a chance to look at the words.</w:t>
            </w:r>
          </w:p>
          <w:p w:rsidR="00625EFB" w:rsidRDefault="00625EFB" w:rsidP="003B270F">
            <w:pPr>
              <w:ind w:left="360" w:hanging="360"/>
              <w:rPr>
                <w:sz w:val="22"/>
                <w:szCs w:val="22"/>
              </w:rPr>
            </w:pPr>
          </w:p>
          <w:p w:rsidR="00625EFB" w:rsidRDefault="00625EFB" w:rsidP="009F1846">
            <w:pPr>
              <w:ind w:left="360"/>
              <w:rPr>
                <w:sz w:val="22"/>
                <w:szCs w:val="22"/>
              </w:rPr>
            </w:pPr>
            <w:r>
              <w:rPr>
                <w:sz w:val="22"/>
                <w:szCs w:val="22"/>
              </w:rPr>
              <w:t>Invite students to hypothesize about what the words and the silhouette represent.  Ask what purpose an “anchor serves.</w:t>
            </w:r>
          </w:p>
          <w:p w:rsidR="00625EFB" w:rsidRDefault="00625EFB" w:rsidP="009F1846">
            <w:pPr>
              <w:ind w:left="360"/>
              <w:rPr>
                <w:sz w:val="22"/>
                <w:szCs w:val="22"/>
              </w:rPr>
            </w:pPr>
          </w:p>
          <w:p w:rsidR="004021DA" w:rsidRPr="00A91296" w:rsidRDefault="004021DA" w:rsidP="009F1846">
            <w:pPr>
              <w:ind w:left="360"/>
              <w:rPr>
                <w:sz w:val="22"/>
                <w:szCs w:val="22"/>
              </w:rPr>
            </w:pPr>
            <w:r w:rsidRPr="00A91296">
              <w:rPr>
                <w:sz w:val="22"/>
                <w:szCs w:val="22"/>
              </w:rPr>
              <w:t xml:space="preserve">Explain </w:t>
            </w:r>
            <w:r w:rsidR="00625EFB">
              <w:rPr>
                <w:sz w:val="22"/>
                <w:szCs w:val="22"/>
              </w:rPr>
              <w:t xml:space="preserve">that the words on the silhouette are your “anchor” words; words that help you make decisions every day.  Explain </w:t>
            </w:r>
            <w:r w:rsidRPr="00A91296">
              <w:rPr>
                <w:sz w:val="22"/>
                <w:szCs w:val="22"/>
              </w:rPr>
              <w:t xml:space="preserve">what it means </w:t>
            </w:r>
            <w:r w:rsidR="00625EFB">
              <w:rPr>
                <w:sz w:val="22"/>
                <w:szCs w:val="22"/>
              </w:rPr>
              <w:t xml:space="preserve">for </w:t>
            </w:r>
            <w:r w:rsidRPr="00A91296">
              <w:rPr>
                <w:sz w:val="22"/>
                <w:szCs w:val="22"/>
              </w:rPr>
              <w:t xml:space="preserve">you to </w:t>
            </w:r>
            <w:r w:rsidR="00625EFB">
              <w:rPr>
                <w:sz w:val="22"/>
                <w:szCs w:val="22"/>
              </w:rPr>
              <w:t xml:space="preserve">use </w:t>
            </w:r>
            <w:r w:rsidRPr="00A91296">
              <w:rPr>
                <w:sz w:val="22"/>
                <w:szCs w:val="22"/>
              </w:rPr>
              <w:t xml:space="preserve">these internal anchors to </w:t>
            </w:r>
            <w:r w:rsidR="00625EFB">
              <w:rPr>
                <w:sz w:val="22"/>
                <w:szCs w:val="22"/>
              </w:rPr>
              <w:t>keep you focused on “the me I want to be”</w:t>
            </w:r>
            <w:r w:rsidRPr="00A91296">
              <w:rPr>
                <w:sz w:val="22"/>
                <w:szCs w:val="22"/>
              </w:rPr>
              <w:t>.  Invite students to read the words one by one.  Display your silhouette so students can see it during the lesson.</w:t>
            </w:r>
          </w:p>
          <w:p w:rsidR="00857F79" w:rsidRPr="00A91296" w:rsidRDefault="00857F79" w:rsidP="003B270F">
            <w:pPr>
              <w:ind w:left="360" w:hanging="360"/>
              <w:rPr>
                <w:sz w:val="22"/>
                <w:szCs w:val="22"/>
              </w:rPr>
            </w:pPr>
          </w:p>
          <w:p w:rsidR="004021DA" w:rsidRPr="00A91296" w:rsidRDefault="00B70209" w:rsidP="003B270F">
            <w:pPr>
              <w:ind w:left="360" w:hanging="360"/>
              <w:rPr>
                <w:i/>
                <w:sz w:val="22"/>
                <w:szCs w:val="22"/>
              </w:rPr>
            </w:pPr>
            <w:r w:rsidRPr="00A91296">
              <w:rPr>
                <w:i/>
                <w:sz w:val="22"/>
                <w:szCs w:val="22"/>
              </w:rPr>
              <w:t>(</w:t>
            </w:r>
            <w:r w:rsidR="004021DA" w:rsidRPr="00A91296">
              <w:rPr>
                <w:i/>
                <w:sz w:val="22"/>
                <w:szCs w:val="22"/>
              </w:rPr>
              <w:t>PSC Note:  Be aware of the many religious beliefs about “inner guidance” in your classroom.  Each religion has elements of such characteristics as kindness, honesty and wisdom.  This lesson develops a common vocabulary among students—one that may be referenced from time to time as a self-assessment of how specific decisions/behaviors represent their “inner me” characteristic.</w:t>
            </w:r>
            <w:r w:rsidRPr="00A91296">
              <w:rPr>
                <w:i/>
                <w:sz w:val="22"/>
                <w:szCs w:val="22"/>
              </w:rPr>
              <w:t>)</w:t>
            </w:r>
          </w:p>
          <w:p w:rsidR="004021DA" w:rsidRPr="00A91296" w:rsidRDefault="004021DA" w:rsidP="003B270F">
            <w:pPr>
              <w:ind w:left="360" w:hanging="360"/>
              <w:rPr>
                <w:sz w:val="22"/>
                <w:szCs w:val="22"/>
              </w:rPr>
            </w:pPr>
          </w:p>
          <w:p w:rsidR="007F62C8" w:rsidRPr="00A91296" w:rsidRDefault="004021DA" w:rsidP="003B270F">
            <w:pPr>
              <w:numPr>
                <w:ilvl w:val="0"/>
                <w:numId w:val="23"/>
              </w:numPr>
              <w:ind w:left="360"/>
              <w:rPr>
                <w:sz w:val="22"/>
                <w:szCs w:val="22"/>
              </w:rPr>
            </w:pPr>
            <w:r w:rsidRPr="00A91296">
              <w:rPr>
                <w:sz w:val="22"/>
                <w:szCs w:val="22"/>
              </w:rPr>
              <w:t>Introduce the lesson by telling stude</w:t>
            </w:r>
            <w:r w:rsidR="00CB2C49">
              <w:rPr>
                <w:sz w:val="22"/>
                <w:szCs w:val="22"/>
              </w:rPr>
              <w:t>nts that they, too, have “inner-</w:t>
            </w:r>
            <w:r w:rsidRPr="00A91296">
              <w:rPr>
                <w:sz w:val="22"/>
                <w:szCs w:val="22"/>
              </w:rPr>
              <w:t xml:space="preserve">me” </w:t>
            </w:r>
            <w:r w:rsidR="0080616D">
              <w:rPr>
                <w:sz w:val="22"/>
                <w:szCs w:val="22"/>
              </w:rPr>
              <w:t>treasures</w:t>
            </w:r>
            <w:r w:rsidRPr="00A91296">
              <w:rPr>
                <w:sz w:val="22"/>
                <w:szCs w:val="22"/>
              </w:rPr>
              <w:t xml:space="preserve"> to help them be who they are working to be every day.  This lesson help</w:t>
            </w:r>
            <w:r w:rsidR="007F62C8" w:rsidRPr="00A91296">
              <w:rPr>
                <w:sz w:val="22"/>
                <w:szCs w:val="22"/>
              </w:rPr>
              <w:t>s</w:t>
            </w:r>
            <w:r w:rsidRPr="00A91296">
              <w:rPr>
                <w:sz w:val="22"/>
                <w:szCs w:val="22"/>
              </w:rPr>
              <w:t xml:space="preserve"> them recognize the </w:t>
            </w:r>
            <w:r w:rsidR="00E85B36" w:rsidRPr="00A91296">
              <w:rPr>
                <w:sz w:val="22"/>
                <w:szCs w:val="22"/>
              </w:rPr>
              <w:t>inner-me</w:t>
            </w:r>
            <w:r w:rsidRPr="00A91296">
              <w:rPr>
                <w:sz w:val="22"/>
                <w:szCs w:val="22"/>
              </w:rPr>
              <w:t xml:space="preserve"> words that are important to each of them.  Elaborate as appropriate by including comments about</w:t>
            </w:r>
            <w:r w:rsidR="00CB2C49">
              <w:rPr>
                <w:sz w:val="22"/>
                <w:szCs w:val="22"/>
              </w:rPr>
              <w:t xml:space="preserve"> the value of inner-me words</w:t>
            </w:r>
            <w:r w:rsidR="007F62C8" w:rsidRPr="00A91296">
              <w:rPr>
                <w:sz w:val="22"/>
                <w:szCs w:val="22"/>
              </w:rPr>
              <w:t>:</w:t>
            </w:r>
          </w:p>
          <w:p w:rsidR="007F62C8" w:rsidRPr="00A91296" w:rsidRDefault="009571BE" w:rsidP="003B270F">
            <w:pPr>
              <w:numPr>
                <w:ilvl w:val="0"/>
                <w:numId w:val="24"/>
              </w:numPr>
              <w:ind w:left="662"/>
              <w:rPr>
                <w:sz w:val="22"/>
                <w:szCs w:val="22"/>
              </w:rPr>
            </w:pPr>
            <w:r>
              <w:rPr>
                <w:sz w:val="22"/>
                <w:szCs w:val="22"/>
              </w:rPr>
              <w:t>When they have a hard d</w:t>
            </w:r>
            <w:r w:rsidR="007F62C8" w:rsidRPr="00A91296">
              <w:rPr>
                <w:sz w:val="22"/>
                <w:szCs w:val="22"/>
              </w:rPr>
              <w:t>ecision</w:t>
            </w:r>
            <w:r>
              <w:rPr>
                <w:sz w:val="22"/>
                <w:szCs w:val="22"/>
              </w:rPr>
              <w:t xml:space="preserve"> to </w:t>
            </w:r>
            <w:r w:rsidR="007F62C8" w:rsidRPr="00A91296">
              <w:rPr>
                <w:sz w:val="22"/>
                <w:szCs w:val="22"/>
              </w:rPr>
              <w:t>mak</w:t>
            </w:r>
            <w:r>
              <w:rPr>
                <w:sz w:val="22"/>
                <w:szCs w:val="22"/>
              </w:rPr>
              <w:t>e</w:t>
            </w:r>
          </w:p>
          <w:p w:rsidR="007F62C8" w:rsidRPr="00A91296" w:rsidRDefault="009571BE" w:rsidP="003B270F">
            <w:pPr>
              <w:numPr>
                <w:ilvl w:val="0"/>
                <w:numId w:val="24"/>
              </w:numPr>
              <w:ind w:left="662"/>
              <w:rPr>
                <w:sz w:val="22"/>
                <w:szCs w:val="22"/>
              </w:rPr>
            </w:pPr>
            <w:r>
              <w:rPr>
                <w:sz w:val="22"/>
                <w:szCs w:val="22"/>
              </w:rPr>
              <w:t>When they are</w:t>
            </w:r>
            <w:r w:rsidR="004021DA" w:rsidRPr="00A91296">
              <w:rPr>
                <w:sz w:val="22"/>
                <w:szCs w:val="22"/>
              </w:rPr>
              <w:t xml:space="preserve"> asked to do</w:t>
            </w:r>
            <w:r w:rsidR="007F62C8" w:rsidRPr="00A91296">
              <w:rPr>
                <w:sz w:val="22"/>
                <w:szCs w:val="22"/>
              </w:rPr>
              <w:t xml:space="preserve"> things </w:t>
            </w:r>
            <w:r>
              <w:rPr>
                <w:sz w:val="22"/>
                <w:szCs w:val="22"/>
              </w:rPr>
              <w:t>they</w:t>
            </w:r>
            <w:r w:rsidR="007F62C8" w:rsidRPr="00A91296">
              <w:rPr>
                <w:sz w:val="22"/>
                <w:szCs w:val="22"/>
              </w:rPr>
              <w:t xml:space="preserve"> do not want to do</w:t>
            </w:r>
          </w:p>
          <w:p w:rsidR="009571BE" w:rsidRDefault="009571BE" w:rsidP="003B270F">
            <w:pPr>
              <w:numPr>
                <w:ilvl w:val="0"/>
                <w:numId w:val="24"/>
              </w:numPr>
              <w:ind w:left="662"/>
              <w:rPr>
                <w:sz w:val="22"/>
                <w:szCs w:val="22"/>
              </w:rPr>
            </w:pPr>
            <w:r>
              <w:rPr>
                <w:sz w:val="22"/>
                <w:szCs w:val="22"/>
              </w:rPr>
              <w:t>When they do n</w:t>
            </w:r>
            <w:r w:rsidR="007F62C8" w:rsidRPr="00A91296">
              <w:rPr>
                <w:sz w:val="22"/>
                <w:szCs w:val="22"/>
              </w:rPr>
              <w:t>ot</w:t>
            </w:r>
            <w:r w:rsidR="004021DA" w:rsidRPr="00A91296">
              <w:rPr>
                <w:sz w:val="22"/>
                <w:szCs w:val="22"/>
              </w:rPr>
              <w:t xml:space="preserve"> know what to do or say</w:t>
            </w:r>
            <w:r>
              <w:rPr>
                <w:sz w:val="22"/>
                <w:szCs w:val="22"/>
              </w:rPr>
              <w:t xml:space="preserve"> in situations someone wants them to do something they know is wrong or they do not want to do</w:t>
            </w:r>
            <w:r w:rsidR="004021DA" w:rsidRPr="00A91296">
              <w:rPr>
                <w:sz w:val="22"/>
                <w:szCs w:val="22"/>
              </w:rPr>
              <w:t>.</w:t>
            </w:r>
          </w:p>
          <w:p w:rsidR="009571BE" w:rsidRDefault="009571BE" w:rsidP="003B270F">
            <w:pPr>
              <w:ind w:left="360" w:hanging="360"/>
              <w:rPr>
                <w:sz w:val="22"/>
                <w:szCs w:val="22"/>
              </w:rPr>
            </w:pPr>
          </w:p>
          <w:p w:rsidR="004021DA" w:rsidRPr="00A91296" w:rsidRDefault="004021DA" w:rsidP="003B270F">
            <w:pPr>
              <w:ind w:left="720" w:hanging="360"/>
              <w:rPr>
                <w:sz w:val="22"/>
                <w:szCs w:val="22"/>
              </w:rPr>
            </w:pPr>
            <w:r w:rsidRPr="00A91296">
              <w:rPr>
                <w:sz w:val="22"/>
                <w:szCs w:val="22"/>
              </w:rPr>
              <w:t>Invite comments from students.</w:t>
            </w:r>
          </w:p>
          <w:p w:rsidR="004021DA" w:rsidRDefault="004021DA" w:rsidP="003B270F">
            <w:pPr>
              <w:ind w:left="360" w:hanging="360"/>
              <w:rPr>
                <w:sz w:val="22"/>
                <w:szCs w:val="22"/>
              </w:rPr>
            </w:pPr>
          </w:p>
          <w:p w:rsidR="0080616D" w:rsidRPr="00A91296" w:rsidRDefault="0080616D" w:rsidP="003B270F">
            <w:pPr>
              <w:ind w:left="360" w:hanging="360"/>
              <w:rPr>
                <w:sz w:val="22"/>
                <w:szCs w:val="22"/>
              </w:rPr>
            </w:pPr>
          </w:p>
          <w:p w:rsidR="007F62C8" w:rsidRPr="00A91296" w:rsidRDefault="004021DA" w:rsidP="003B270F">
            <w:pPr>
              <w:numPr>
                <w:ilvl w:val="0"/>
                <w:numId w:val="23"/>
              </w:numPr>
              <w:ind w:left="360"/>
              <w:rPr>
                <w:sz w:val="22"/>
                <w:szCs w:val="22"/>
              </w:rPr>
            </w:pPr>
            <w:r w:rsidRPr="00A91296">
              <w:rPr>
                <w:sz w:val="22"/>
                <w:szCs w:val="22"/>
              </w:rPr>
              <w:t>Distribute the first page of the student thinking paper</w:t>
            </w:r>
            <w:r w:rsidRPr="00A91296">
              <w:rPr>
                <w:i/>
                <w:sz w:val="22"/>
                <w:szCs w:val="22"/>
              </w:rPr>
              <w:t xml:space="preserve"> </w:t>
            </w:r>
            <w:hyperlink w:anchor="ThinkingPaper_TheMeIWorkToBe" w:history="1">
              <w:r w:rsidRPr="009F1846">
                <w:rPr>
                  <w:rStyle w:val="Hyperlink"/>
                  <w:i/>
                  <w:sz w:val="22"/>
                  <w:szCs w:val="22"/>
                </w:rPr>
                <w:t>The Me I Work to Be Every Day in Every Way</w:t>
              </w:r>
            </w:hyperlink>
            <w:r w:rsidRPr="00A91296">
              <w:rPr>
                <w:i/>
                <w:sz w:val="22"/>
                <w:szCs w:val="22"/>
              </w:rPr>
              <w:t>!</w:t>
            </w:r>
            <w:r w:rsidRPr="00A91296">
              <w:rPr>
                <w:sz w:val="22"/>
                <w:szCs w:val="22"/>
              </w:rPr>
              <w:t xml:space="preserve">  Explai</w:t>
            </w:r>
            <w:r w:rsidR="007F62C8" w:rsidRPr="00A91296">
              <w:rPr>
                <w:sz w:val="22"/>
                <w:szCs w:val="22"/>
              </w:rPr>
              <w:t xml:space="preserve">n </w:t>
            </w:r>
            <w:r w:rsidR="007F62C8" w:rsidRPr="00060149">
              <w:rPr>
                <w:b/>
                <w:sz w:val="22"/>
                <w:szCs w:val="22"/>
              </w:rPr>
              <w:t>Part I</w:t>
            </w:r>
            <w:r w:rsidR="007F62C8" w:rsidRPr="00A91296">
              <w:rPr>
                <w:sz w:val="22"/>
                <w:szCs w:val="22"/>
              </w:rPr>
              <w:t>—incomplete sentences.</w:t>
            </w:r>
          </w:p>
          <w:p w:rsidR="007F62C8" w:rsidRPr="00A91296" w:rsidRDefault="004021DA" w:rsidP="003B270F">
            <w:pPr>
              <w:numPr>
                <w:ilvl w:val="0"/>
                <w:numId w:val="25"/>
              </w:numPr>
              <w:ind w:left="662"/>
              <w:rPr>
                <w:sz w:val="22"/>
                <w:szCs w:val="22"/>
              </w:rPr>
            </w:pPr>
            <w:r w:rsidRPr="00A91296">
              <w:rPr>
                <w:sz w:val="22"/>
                <w:szCs w:val="22"/>
              </w:rPr>
              <w:t xml:space="preserve">Go over the prompts, </w:t>
            </w:r>
            <w:r w:rsidR="007F62C8" w:rsidRPr="00A91296">
              <w:rPr>
                <w:sz w:val="22"/>
                <w:szCs w:val="22"/>
              </w:rPr>
              <w:t>inviting clarifying questions.</w:t>
            </w:r>
          </w:p>
          <w:p w:rsidR="007F62C8" w:rsidRPr="00A91296" w:rsidRDefault="004021DA" w:rsidP="003B270F">
            <w:pPr>
              <w:numPr>
                <w:ilvl w:val="0"/>
                <w:numId w:val="25"/>
              </w:numPr>
              <w:ind w:left="662"/>
              <w:rPr>
                <w:sz w:val="22"/>
                <w:szCs w:val="22"/>
              </w:rPr>
            </w:pPr>
            <w:r w:rsidRPr="00A91296">
              <w:rPr>
                <w:sz w:val="22"/>
                <w:szCs w:val="22"/>
              </w:rPr>
              <w:t>Encourage students to be honest a</w:t>
            </w:r>
            <w:r w:rsidR="007F62C8" w:rsidRPr="00A91296">
              <w:rPr>
                <w:sz w:val="22"/>
                <w:szCs w:val="22"/>
              </w:rPr>
              <w:t>s they complete the sentences.</w:t>
            </w:r>
          </w:p>
          <w:p w:rsidR="007F62C8" w:rsidRPr="00A91296" w:rsidRDefault="004021DA" w:rsidP="003B270F">
            <w:pPr>
              <w:numPr>
                <w:ilvl w:val="0"/>
                <w:numId w:val="25"/>
              </w:numPr>
              <w:ind w:left="662"/>
              <w:rPr>
                <w:sz w:val="22"/>
                <w:szCs w:val="22"/>
              </w:rPr>
            </w:pPr>
            <w:r w:rsidRPr="00A91296">
              <w:rPr>
                <w:sz w:val="22"/>
                <w:szCs w:val="22"/>
              </w:rPr>
              <w:t>Allow time for everyone to complete the sentences; observe students as they work—watch for emerging readers who need help reading and those wh</w:t>
            </w:r>
            <w:r w:rsidR="007F62C8" w:rsidRPr="00A91296">
              <w:rPr>
                <w:sz w:val="22"/>
                <w:szCs w:val="22"/>
              </w:rPr>
              <w:t>o may not understand a prompt.</w:t>
            </w:r>
          </w:p>
          <w:p w:rsidR="004021DA" w:rsidRPr="00A91296" w:rsidRDefault="004021DA" w:rsidP="003B270F">
            <w:pPr>
              <w:numPr>
                <w:ilvl w:val="0"/>
                <w:numId w:val="25"/>
              </w:numPr>
              <w:ind w:left="662"/>
              <w:rPr>
                <w:sz w:val="22"/>
                <w:szCs w:val="22"/>
              </w:rPr>
            </w:pPr>
            <w:r w:rsidRPr="00A91296">
              <w:rPr>
                <w:sz w:val="22"/>
                <w:szCs w:val="22"/>
              </w:rPr>
              <w:t>Provide assistance as appropriate.  Make note of those who are self-conscious about honesty in regard to the prompts; they may write inappropriate completions.  Intervene as you think appropriate without making a “big deal” AND follow-up with student later.</w:t>
            </w:r>
          </w:p>
          <w:p w:rsidR="004021DA" w:rsidRPr="00A91296" w:rsidRDefault="004021DA" w:rsidP="003B270F">
            <w:pPr>
              <w:ind w:left="360" w:hanging="360"/>
              <w:rPr>
                <w:sz w:val="22"/>
                <w:szCs w:val="22"/>
              </w:rPr>
            </w:pPr>
          </w:p>
          <w:p w:rsidR="009A3347" w:rsidRPr="00A91296" w:rsidRDefault="004021DA" w:rsidP="003B270F">
            <w:pPr>
              <w:numPr>
                <w:ilvl w:val="0"/>
                <w:numId w:val="23"/>
              </w:numPr>
              <w:ind w:left="360"/>
              <w:rPr>
                <w:sz w:val="22"/>
                <w:szCs w:val="22"/>
              </w:rPr>
            </w:pPr>
            <w:r w:rsidRPr="00A91296">
              <w:rPr>
                <w:sz w:val="22"/>
                <w:szCs w:val="22"/>
              </w:rPr>
              <w:t>Invite a conversation about what students felt and thought while</w:t>
            </w:r>
            <w:r w:rsidR="009A3347" w:rsidRPr="00A91296">
              <w:rPr>
                <w:sz w:val="22"/>
                <w:szCs w:val="22"/>
              </w:rPr>
              <w:t xml:space="preserve"> they completed the sentences.</w:t>
            </w:r>
          </w:p>
          <w:p w:rsidR="009A3347" w:rsidRPr="00A91296" w:rsidRDefault="004021DA" w:rsidP="003B270F">
            <w:pPr>
              <w:numPr>
                <w:ilvl w:val="0"/>
                <w:numId w:val="26"/>
              </w:numPr>
              <w:ind w:left="662"/>
              <w:rPr>
                <w:sz w:val="22"/>
                <w:szCs w:val="22"/>
              </w:rPr>
            </w:pPr>
            <w:r w:rsidRPr="00A91296">
              <w:rPr>
                <w:sz w:val="22"/>
                <w:szCs w:val="22"/>
              </w:rPr>
              <w:t>Were there any that were really diffi</w:t>
            </w:r>
            <w:r w:rsidR="009A3347" w:rsidRPr="00A91296">
              <w:rPr>
                <w:sz w:val="22"/>
                <w:szCs w:val="22"/>
              </w:rPr>
              <w:t>cult to complete?</w:t>
            </w:r>
          </w:p>
          <w:p w:rsidR="009A3347" w:rsidRPr="00A91296" w:rsidRDefault="004021DA" w:rsidP="003B270F">
            <w:pPr>
              <w:numPr>
                <w:ilvl w:val="0"/>
                <w:numId w:val="26"/>
              </w:numPr>
              <w:ind w:left="662"/>
              <w:rPr>
                <w:sz w:val="22"/>
                <w:szCs w:val="22"/>
              </w:rPr>
            </w:pPr>
            <w:r w:rsidRPr="00A91296">
              <w:rPr>
                <w:sz w:val="22"/>
                <w:szCs w:val="22"/>
              </w:rPr>
              <w:t>What di</w:t>
            </w:r>
            <w:r w:rsidR="009A3347" w:rsidRPr="00A91296">
              <w:rPr>
                <w:sz w:val="22"/>
                <w:szCs w:val="22"/>
              </w:rPr>
              <w:t>d they learn about themselves?</w:t>
            </w:r>
          </w:p>
          <w:p w:rsidR="009A3347" w:rsidRPr="00A91296" w:rsidRDefault="004021DA" w:rsidP="003B270F">
            <w:pPr>
              <w:numPr>
                <w:ilvl w:val="0"/>
                <w:numId w:val="26"/>
              </w:numPr>
              <w:ind w:left="662"/>
              <w:rPr>
                <w:sz w:val="22"/>
                <w:szCs w:val="22"/>
              </w:rPr>
            </w:pPr>
            <w:r w:rsidRPr="00A91296">
              <w:rPr>
                <w:sz w:val="22"/>
                <w:szCs w:val="22"/>
              </w:rPr>
              <w:t>What was it like for them to write what they like about themselves and/or want othe</w:t>
            </w:r>
            <w:r w:rsidR="009A3347" w:rsidRPr="00A91296">
              <w:rPr>
                <w:sz w:val="22"/>
                <w:szCs w:val="22"/>
              </w:rPr>
              <w:t>r people to notice about them?</w:t>
            </w:r>
          </w:p>
          <w:p w:rsidR="00A91296" w:rsidRDefault="0080616D" w:rsidP="003B270F">
            <w:pPr>
              <w:ind w:left="360" w:hanging="360"/>
              <w:rPr>
                <w:sz w:val="22"/>
                <w:szCs w:val="22"/>
              </w:rPr>
            </w:pPr>
            <w:r>
              <w:rPr>
                <w:i/>
                <w:sz w:val="22"/>
                <w:szCs w:val="22"/>
              </w:rPr>
              <w:t xml:space="preserve">Listen for students’ misconceptions </w:t>
            </w:r>
            <w:r w:rsidR="004E40A7">
              <w:rPr>
                <w:i/>
                <w:sz w:val="22"/>
                <w:szCs w:val="22"/>
              </w:rPr>
              <w:t xml:space="preserve">that may influence </w:t>
            </w:r>
            <w:r>
              <w:rPr>
                <w:i/>
                <w:sz w:val="22"/>
                <w:szCs w:val="22"/>
              </w:rPr>
              <w:t>thinking about the value of “inner-me treasures”.</w:t>
            </w:r>
          </w:p>
          <w:p w:rsidR="00060149" w:rsidRPr="00060149" w:rsidRDefault="00060149" w:rsidP="003B270F">
            <w:pPr>
              <w:ind w:left="360" w:hanging="360"/>
              <w:rPr>
                <w:sz w:val="22"/>
                <w:szCs w:val="22"/>
              </w:rPr>
            </w:pPr>
          </w:p>
          <w:p w:rsidR="004021DA" w:rsidRPr="00A91296" w:rsidRDefault="004021DA" w:rsidP="003B270F">
            <w:pPr>
              <w:ind w:left="360" w:hanging="360"/>
              <w:rPr>
                <w:sz w:val="22"/>
                <w:szCs w:val="22"/>
              </w:rPr>
            </w:pPr>
            <w:r w:rsidRPr="00A91296">
              <w:rPr>
                <w:sz w:val="22"/>
                <w:szCs w:val="22"/>
              </w:rPr>
              <w:t>Include comments regarding the benefits of thinking about</w:t>
            </w:r>
            <w:r w:rsidR="008E7DE2">
              <w:rPr>
                <w:sz w:val="22"/>
                <w:szCs w:val="22"/>
              </w:rPr>
              <w:t xml:space="preserve"> and</w:t>
            </w:r>
            <w:r w:rsidRPr="00A91296">
              <w:rPr>
                <w:sz w:val="22"/>
                <w:szCs w:val="22"/>
              </w:rPr>
              <w:t xml:space="preserve"> </w:t>
            </w:r>
            <w:r w:rsidR="008E7DE2">
              <w:rPr>
                <w:sz w:val="22"/>
                <w:szCs w:val="22"/>
              </w:rPr>
              <w:t xml:space="preserve">understanding </w:t>
            </w:r>
            <w:r w:rsidRPr="00A91296">
              <w:rPr>
                <w:sz w:val="22"/>
                <w:szCs w:val="22"/>
              </w:rPr>
              <w:t>self and being able to articulate what they want other people to notice.</w:t>
            </w:r>
          </w:p>
          <w:p w:rsidR="004021DA" w:rsidRPr="00A91296" w:rsidRDefault="004021DA" w:rsidP="003B270F">
            <w:pPr>
              <w:ind w:left="360" w:hanging="360"/>
              <w:rPr>
                <w:sz w:val="22"/>
                <w:szCs w:val="22"/>
              </w:rPr>
            </w:pPr>
          </w:p>
          <w:p w:rsidR="004021DA" w:rsidRPr="00060149" w:rsidRDefault="004021DA" w:rsidP="003B270F">
            <w:pPr>
              <w:ind w:left="360" w:hanging="360"/>
              <w:rPr>
                <w:i/>
                <w:sz w:val="22"/>
                <w:szCs w:val="22"/>
              </w:rPr>
            </w:pPr>
            <w:r w:rsidRPr="009F1846">
              <w:rPr>
                <w:b/>
                <w:i/>
                <w:sz w:val="22"/>
                <w:szCs w:val="22"/>
              </w:rPr>
              <w:t>Part II of thinking paper</w:t>
            </w:r>
            <w:r w:rsidRPr="00060149">
              <w:rPr>
                <w:i/>
                <w:sz w:val="22"/>
                <w:szCs w:val="22"/>
              </w:rPr>
              <w:t xml:space="preserve">:  (Charlene </w:t>
            </w:r>
            <w:r w:rsidR="004E40A7">
              <w:rPr>
                <w:i/>
                <w:sz w:val="22"/>
                <w:szCs w:val="22"/>
              </w:rPr>
              <w:t>Costanzo</w:t>
            </w:r>
            <w:r w:rsidRPr="00060149">
              <w:rPr>
                <w:i/>
                <w:sz w:val="22"/>
                <w:szCs w:val="22"/>
              </w:rPr>
              <w:t xml:space="preserve">’s </w:t>
            </w:r>
            <w:r w:rsidRPr="00060149">
              <w:rPr>
                <w:sz w:val="22"/>
                <w:szCs w:val="22"/>
              </w:rPr>
              <w:t>The Twelve Gifts of Birth,</w:t>
            </w:r>
            <w:r w:rsidRPr="00060149">
              <w:rPr>
                <w:i/>
                <w:sz w:val="22"/>
                <w:szCs w:val="22"/>
              </w:rPr>
              <w:t xml:space="preserve"> is a beautiful way to introduce/reinforce the “inner-me’ treasures within each of us; if you have a copy, consider reading it before discussing the words in Part II of the thinking paper.</w:t>
            </w:r>
            <w:r w:rsidR="00060149" w:rsidRPr="00060149">
              <w:rPr>
                <w:i/>
                <w:sz w:val="22"/>
                <w:szCs w:val="22"/>
              </w:rPr>
              <w:t xml:space="preserve">  The </w:t>
            </w:r>
            <w:r w:rsidR="00060149">
              <w:rPr>
                <w:i/>
                <w:sz w:val="22"/>
                <w:szCs w:val="22"/>
              </w:rPr>
              <w:t xml:space="preserve">24 </w:t>
            </w:r>
            <w:r w:rsidR="00060149" w:rsidRPr="00060149">
              <w:rPr>
                <w:i/>
                <w:sz w:val="22"/>
                <w:szCs w:val="22"/>
              </w:rPr>
              <w:t xml:space="preserve">inner-me treasures include the 12 gifts about which </w:t>
            </w:r>
            <w:r w:rsidR="004E40A7">
              <w:rPr>
                <w:i/>
                <w:sz w:val="22"/>
                <w:szCs w:val="22"/>
              </w:rPr>
              <w:t>Costanzo</w:t>
            </w:r>
            <w:r w:rsidR="00060149" w:rsidRPr="00060149">
              <w:rPr>
                <w:i/>
                <w:sz w:val="22"/>
                <w:szCs w:val="22"/>
              </w:rPr>
              <w:t xml:space="preserve"> writes.</w:t>
            </w:r>
            <w:r w:rsidRPr="00060149">
              <w:rPr>
                <w:i/>
                <w:sz w:val="22"/>
                <w:szCs w:val="22"/>
              </w:rPr>
              <w:t>)</w:t>
            </w:r>
          </w:p>
          <w:p w:rsidR="004021DA" w:rsidRPr="00A91296" w:rsidRDefault="004021DA" w:rsidP="003B270F">
            <w:pPr>
              <w:ind w:left="360" w:hanging="360"/>
              <w:rPr>
                <w:sz w:val="22"/>
                <w:szCs w:val="22"/>
              </w:rPr>
            </w:pPr>
          </w:p>
          <w:p w:rsidR="004021DA" w:rsidRPr="00A91296" w:rsidRDefault="009E4E78" w:rsidP="003B270F">
            <w:pPr>
              <w:numPr>
                <w:ilvl w:val="0"/>
                <w:numId w:val="23"/>
              </w:numPr>
              <w:ind w:left="360"/>
              <w:rPr>
                <w:sz w:val="22"/>
                <w:szCs w:val="22"/>
              </w:rPr>
            </w:pPr>
            <w:r w:rsidRPr="00060149">
              <w:rPr>
                <w:b/>
                <w:sz w:val="22"/>
                <w:szCs w:val="22"/>
              </w:rPr>
              <w:t>Part II</w:t>
            </w:r>
            <w:r>
              <w:rPr>
                <w:sz w:val="22"/>
                <w:szCs w:val="22"/>
              </w:rPr>
              <w:t xml:space="preserve">:  Tell students to read the words at the bottom of the page.  </w:t>
            </w:r>
            <w:r w:rsidR="004021DA" w:rsidRPr="00A91296">
              <w:rPr>
                <w:sz w:val="22"/>
                <w:szCs w:val="22"/>
              </w:rPr>
              <w:t>Discuss the</w:t>
            </w:r>
            <w:r w:rsidR="00897128">
              <w:rPr>
                <w:sz w:val="22"/>
                <w:szCs w:val="22"/>
              </w:rPr>
              <w:t>ir relationship to their</w:t>
            </w:r>
            <w:r w:rsidR="00060149">
              <w:rPr>
                <w:sz w:val="22"/>
                <w:szCs w:val="22"/>
              </w:rPr>
              <w:t xml:space="preserve"> own</w:t>
            </w:r>
            <w:r w:rsidR="00897128">
              <w:rPr>
                <w:sz w:val="22"/>
                <w:szCs w:val="22"/>
              </w:rPr>
              <w:t xml:space="preserve"> inner-me </w:t>
            </w:r>
            <w:r w:rsidR="00060149">
              <w:rPr>
                <w:sz w:val="22"/>
                <w:szCs w:val="22"/>
              </w:rPr>
              <w:t>treasures</w:t>
            </w:r>
            <w:r w:rsidR="00897128">
              <w:rPr>
                <w:sz w:val="22"/>
                <w:szCs w:val="22"/>
              </w:rPr>
              <w:t xml:space="preserve">.  </w:t>
            </w:r>
            <w:r w:rsidR="004021DA" w:rsidRPr="00A91296">
              <w:rPr>
                <w:sz w:val="22"/>
                <w:szCs w:val="22"/>
              </w:rPr>
              <w:t>Emphasize:</w:t>
            </w:r>
          </w:p>
          <w:p w:rsidR="004021DA" w:rsidRPr="00A91296" w:rsidRDefault="004021DA" w:rsidP="003B270F">
            <w:pPr>
              <w:numPr>
                <w:ilvl w:val="0"/>
                <w:numId w:val="27"/>
              </w:numPr>
              <w:ind w:left="752"/>
              <w:rPr>
                <w:sz w:val="22"/>
                <w:szCs w:val="22"/>
              </w:rPr>
            </w:pPr>
            <w:r w:rsidRPr="00A91296">
              <w:rPr>
                <w:sz w:val="22"/>
                <w:szCs w:val="22"/>
              </w:rPr>
              <w:t xml:space="preserve">The </w:t>
            </w:r>
            <w:r w:rsidR="00E85B36" w:rsidRPr="00A91296">
              <w:rPr>
                <w:sz w:val="22"/>
                <w:szCs w:val="22"/>
              </w:rPr>
              <w:t>inner-me</w:t>
            </w:r>
            <w:r w:rsidRPr="00A91296">
              <w:rPr>
                <w:sz w:val="22"/>
                <w:szCs w:val="22"/>
              </w:rPr>
              <w:t xml:space="preserve"> treasures live within us—people can tell what our </w:t>
            </w:r>
            <w:r w:rsidR="00E85B36" w:rsidRPr="00A91296">
              <w:rPr>
                <w:sz w:val="22"/>
                <w:szCs w:val="22"/>
              </w:rPr>
              <w:t>inner-me</w:t>
            </w:r>
            <w:r w:rsidRPr="00A91296">
              <w:rPr>
                <w:sz w:val="22"/>
                <w:szCs w:val="22"/>
              </w:rPr>
              <w:t xml:space="preserve"> treasures are by our actions.  For example, if I tell a bully to stop picking on my friend, other people will know that 2 of my </w:t>
            </w:r>
            <w:r w:rsidR="00E85B36" w:rsidRPr="00A91296">
              <w:rPr>
                <w:sz w:val="22"/>
                <w:szCs w:val="22"/>
              </w:rPr>
              <w:t>inner-me</w:t>
            </w:r>
            <w:r w:rsidRPr="00A91296">
              <w:rPr>
                <w:sz w:val="22"/>
                <w:szCs w:val="22"/>
              </w:rPr>
              <w:t xml:space="preserve"> treasures are </w:t>
            </w:r>
            <w:r w:rsidRPr="00A91296">
              <w:rPr>
                <w:i/>
                <w:sz w:val="22"/>
                <w:szCs w:val="22"/>
              </w:rPr>
              <w:t>courage</w:t>
            </w:r>
            <w:r w:rsidRPr="00A91296">
              <w:rPr>
                <w:sz w:val="22"/>
                <w:szCs w:val="22"/>
              </w:rPr>
              <w:t xml:space="preserve"> and </w:t>
            </w:r>
            <w:r w:rsidRPr="00A91296">
              <w:rPr>
                <w:i/>
                <w:sz w:val="22"/>
                <w:szCs w:val="22"/>
              </w:rPr>
              <w:t>loyalty</w:t>
            </w:r>
            <w:r w:rsidRPr="00A91296">
              <w:rPr>
                <w:sz w:val="22"/>
                <w:szCs w:val="22"/>
              </w:rPr>
              <w:t>.</w:t>
            </w:r>
          </w:p>
          <w:p w:rsidR="004021DA" w:rsidRPr="00A91296" w:rsidRDefault="004021DA" w:rsidP="003B270F">
            <w:pPr>
              <w:numPr>
                <w:ilvl w:val="0"/>
                <w:numId w:val="27"/>
              </w:numPr>
              <w:ind w:left="752"/>
              <w:rPr>
                <w:sz w:val="22"/>
                <w:szCs w:val="22"/>
              </w:rPr>
            </w:pPr>
            <w:r w:rsidRPr="00A91296">
              <w:rPr>
                <w:sz w:val="22"/>
                <w:szCs w:val="22"/>
              </w:rPr>
              <w:t xml:space="preserve">Each of us possesses various forms of the </w:t>
            </w:r>
            <w:r w:rsidR="00E85B36" w:rsidRPr="00A91296">
              <w:rPr>
                <w:sz w:val="22"/>
                <w:szCs w:val="22"/>
              </w:rPr>
              <w:t>inner-me</w:t>
            </w:r>
            <w:r w:rsidRPr="00A91296">
              <w:rPr>
                <w:sz w:val="22"/>
                <w:szCs w:val="22"/>
              </w:rPr>
              <w:t xml:space="preserve"> treasures/characteristics the words represent.</w:t>
            </w:r>
          </w:p>
          <w:p w:rsidR="004021DA" w:rsidRPr="00A91296" w:rsidRDefault="004021DA" w:rsidP="003B270F">
            <w:pPr>
              <w:numPr>
                <w:ilvl w:val="0"/>
                <w:numId w:val="27"/>
              </w:numPr>
              <w:ind w:left="752"/>
              <w:rPr>
                <w:sz w:val="22"/>
                <w:szCs w:val="22"/>
              </w:rPr>
            </w:pPr>
            <w:r w:rsidRPr="00A91296">
              <w:rPr>
                <w:sz w:val="22"/>
                <w:szCs w:val="22"/>
              </w:rPr>
              <w:t>Sometimes we keep our treasures hidden from ourselves (and from others)</w:t>
            </w:r>
          </w:p>
          <w:p w:rsidR="004021DA" w:rsidRPr="00A91296" w:rsidRDefault="004021DA" w:rsidP="003B270F">
            <w:pPr>
              <w:numPr>
                <w:ilvl w:val="0"/>
                <w:numId w:val="27"/>
              </w:numPr>
              <w:ind w:left="752"/>
              <w:rPr>
                <w:sz w:val="22"/>
                <w:szCs w:val="22"/>
              </w:rPr>
            </w:pPr>
            <w:r w:rsidRPr="00A91296">
              <w:rPr>
                <w:sz w:val="22"/>
                <w:szCs w:val="22"/>
              </w:rPr>
              <w:t xml:space="preserve">When we “own” the </w:t>
            </w:r>
            <w:r w:rsidR="00E85B36" w:rsidRPr="00A91296">
              <w:rPr>
                <w:sz w:val="22"/>
                <w:szCs w:val="22"/>
              </w:rPr>
              <w:t>inner-me</w:t>
            </w:r>
            <w:r w:rsidRPr="00A91296">
              <w:rPr>
                <w:sz w:val="22"/>
                <w:szCs w:val="22"/>
              </w:rPr>
              <w:t xml:space="preserve"> treasures and demonstrate our ownership with actions, hard decisions are easier because we have “anchors” by which to evaluate our choices.</w:t>
            </w:r>
          </w:p>
          <w:p w:rsidR="004021DA" w:rsidRPr="00A91296" w:rsidRDefault="004021DA" w:rsidP="003B270F">
            <w:pPr>
              <w:ind w:left="360" w:hanging="360"/>
              <w:jc w:val="both"/>
              <w:rPr>
                <w:sz w:val="22"/>
                <w:szCs w:val="22"/>
              </w:rPr>
            </w:pPr>
          </w:p>
          <w:p w:rsidR="00E85B36" w:rsidRPr="00A91296" w:rsidRDefault="00E85B36" w:rsidP="003B270F">
            <w:pPr>
              <w:numPr>
                <w:ilvl w:val="0"/>
                <w:numId w:val="23"/>
              </w:numPr>
              <w:ind w:left="360"/>
              <w:rPr>
                <w:sz w:val="22"/>
                <w:szCs w:val="22"/>
              </w:rPr>
            </w:pPr>
            <w:r w:rsidRPr="00A91296">
              <w:rPr>
                <w:sz w:val="22"/>
                <w:szCs w:val="22"/>
              </w:rPr>
              <w:t>Distribute the silhouette</w:t>
            </w:r>
            <w:r w:rsidR="00881C63">
              <w:rPr>
                <w:sz w:val="22"/>
                <w:szCs w:val="22"/>
              </w:rPr>
              <w:t xml:space="preserve"> (thinking paper)</w:t>
            </w:r>
            <w:r w:rsidRPr="00A91296">
              <w:rPr>
                <w:sz w:val="22"/>
                <w:szCs w:val="22"/>
              </w:rPr>
              <w:t xml:space="preserve"> </w:t>
            </w:r>
            <w:hyperlink w:anchor="ThinkingPaper_TheInnerMe" w:history="1">
              <w:r w:rsidR="00A9063A" w:rsidRPr="00881C63">
                <w:rPr>
                  <w:rStyle w:val="Hyperlink"/>
                  <w:i/>
                  <w:sz w:val="22"/>
                  <w:szCs w:val="22"/>
                </w:rPr>
                <w:t>The Inner Me</w:t>
              </w:r>
            </w:hyperlink>
            <w:r w:rsidR="00881C63">
              <w:rPr>
                <w:i/>
                <w:sz w:val="22"/>
                <w:szCs w:val="22"/>
              </w:rPr>
              <w:t>.</w:t>
            </w:r>
            <w:r w:rsidRPr="00A91296">
              <w:rPr>
                <w:sz w:val="22"/>
                <w:szCs w:val="22"/>
              </w:rPr>
              <w:t xml:space="preserve">  </w:t>
            </w:r>
            <w:r w:rsidR="004021DA" w:rsidRPr="00A91296">
              <w:rPr>
                <w:sz w:val="22"/>
                <w:szCs w:val="22"/>
              </w:rPr>
              <w:t>Call students’ attention to your silhouette (</w:t>
            </w:r>
            <w:r w:rsidR="004021DA" w:rsidRPr="00A91296">
              <w:rPr>
                <w:i/>
                <w:sz w:val="22"/>
                <w:szCs w:val="22"/>
              </w:rPr>
              <w:t>Hook</w:t>
            </w:r>
            <w:r w:rsidR="004021DA" w:rsidRPr="00A91296">
              <w:rPr>
                <w:sz w:val="22"/>
                <w:szCs w:val="22"/>
              </w:rPr>
              <w:t>)</w:t>
            </w:r>
            <w:r w:rsidRPr="00A91296">
              <w:rPr>
                <w:sz w:val="22"/>
                <w:szCs w:val="22"/>
              </w:rPr>
              <w:t xml:space="preserve"> and your inner-me treasures</w:t>
            </w:r>
            <w:r w:rsidR="004021DA" w:rsidRPr="00A91296">
              <w:rPr>
                <w:sz w:val="22"/>
                <w:szCs w:val="22"/>
              </w:rPr>
              <w:t xml:space="preserve">.  </w:t>
            </w:r>
            <w:r w:rsidR="009A3347" w:rsidRPr="00A91296">
              <w:rPr>
                <w:sz w:val="22"/>
                <w:szCs w:val="22"/>
              </w:rPr>
              <w:t xml:space="preserve">Ask students:  </w:t>
            </w:r>
            <w:r w:rsidR="004021DA" w:rsidRPr="00A91296">
              <w:rPr>
                <w:sz w:val="22"/>
                <w:szCs w:val="22"/>
              </w:rPr>
              <w:t xml:space="preserve">What </w:t>
            </w:r>
            <w:r w:rsidRPr="00A91296">
              <w:rPr>
                <w:sz w:val="22"/>
                <w:szCs w:val="22"/>
              </w:rPr>
              <w:t>are your inner-me treasures?</w:t>
            </w:r>
          </w:p>
          <w:p w:rsidR="00E85B36" w:rsidRPr="00A91296" w:rsidRDefault="00E85B36" w:rsidP="003B270F">
            <w:pPr>
              <w:ind w:left="360" w:hanging="360"/>
              <w:rPr>
                <w:sz w:val="22"/>
                <w:szCs w:val="22"/>
              </w:rPr>
            </w:pPr>
          </w:p>
          <w:p w:rsidR="004021DA" w:rsidRDefault="004E40A7" w:rsidP="003B270F">
            <w:pPr>
              <w:ind w:left="360" w:hanging="360"/>
              <w:rPr>
                <w:sz w:val="22"/>
                <w:szCs w:val="22"/>
              </w:rPr>
            </w:pPr>
            <w:r>
              <w:rPr>
                <w:b/>
                <w:sz w:val="22"/>
                <w:szCs w:val="22"/>
              </w:rPr>
              <w:t>ASSESSMENT:</w:t>
            </w:r>
            <w:r>
              <w:rPr>
                <w:sz w:val="22"/>
                <w:szCs w:val="22"/>
              </w:rPr>
              <w:t xml:space="preserve">  </w:t>
            </w:r>
            <w:r>
              <w:rPr>
                <w:b/>
                <w:sz w:val="22"/>
                <w:szCs w:val="22"/>
              </w:rPr>
              <w:t xml:space="preserve">Content:  </w:t>
            </w:r>
            <w:r w:rsidR="004021DA" w:rsidRPr="00A91296">
              <w:rPr>
                <w:sz w:val="22"/>
                <w:szCs w:val="22"/>
              </w:rPr>
              <w:t xml:space="preserve">Go over Part II instructions.  Students choose the words (at least 5) that represent who they want to be and cut/paste or copy them onto their silhouettes (tell students to add their </w:t>
            </w:r>
            <w:r w:rsidR="00E85B36" w:rsidRPr="00A91296">
              <w:rPr>
                <w:sz w:val="22"/>
                <w:szCs w:val="22"/>
              </w:rPr>
              <w:t>inner-me</w:t>
            </w:r>
            <w:r w:rsidR="004021DA" w:rsidRPr="00A91296">
              <w:rPr>
                <w:sz w:val="22"/>
                <w:szCs w:val="22"/>
              </w:rPr>
              <w:t xml:space="preserve"> characteristics that are not on the list).  As students work, observe their involvement and listen to their conversations.</w:t>
            </w:r>
          </w:p>
          <w:p w:rsidR="0062725A" w:rsidRPr="00A91296" w:rsidRDefault="0062725A" w:rsidP="003B270F">
            <w:pPr>
              <w:ind w:left="360" w:hanging="360"/>
              <w:rPr>
                <w:sz w:val="22"/>
                <w:szCs w:val="22"/>
              </w:rPr>
            </w:pPr>
          </w:p>
          <w:p w:rsidR="0062725A" w:rsidRDefault="0062725A" w:rsidP="003B270F">
            <w:pPr>
              <w:ind w:left="360" w:hanging="360"/>
              <w:rPr>
                <w:sz w:val="22"/>
                <w:szCs w:val="22"/>
              </w:rPr>
            </w:pPr>
            <w:r>
              <w:rPr>
                <w:b/>
                <w:sz w:val="22"/>
                <w:szCs w:val="22"/>
              </w:rPr>
              <w:t xml:space="preserve">ASSESSMENT:  Personalization of Content:  </w:t>
            </w:r>
            <w:r>
              <w:rPr>
                <w:sz w:val="22"/>
                <w:szCs w:val="22"/>
              </w:rPr>
              <w:t>Working in pairs, students process the activity by describing their silhouettes and sharing the personal meaning of 3 of the words with their partners.  Invite 2or 3 students to tell the rest of the class about one of their inner-me treasures and what it means.</w:t>
            </w:r>
          </w:p>
          <w:p w:rsidR="00E85B36" w:rsidRPr="0062725A" w:rsidRDefault="00E85B36" w:rsidP="003B270F">
            <w:pPr>
              <w:ind w:left="360" w:hanging="360"/>
              <w:rPr>
                <w:sz w:val="22"/>
                <w:szCs w:val="22"/>
              </w:rPr>
            </w:pPr>
          </w:p>
          <w:p w:rsidR="004021DA" w:rsidRPr="00A91296" w:rsidRDefault="004021DA" w:rsidP="003B270F">
            <w:pPr>
              <w:ind w:left="360" w:hanging="360"/>
              <w:rPr>
                <w:sz w:val="22"/>
                <w:szCs w:val="22"/>
              </w:rPr>
            </w:pPr>
          </w:p>
          <w:p w:rsidR="004021DA" w:rsidRPr="00A91296" w:rsidRDefault="00C66C98" w:rsidP="003B270F">
            <w:pPr>
              <w:ind w:left="360" w:hanging="360"/>
              <w:rPr>
                <w:sz w:val="22"/>
                <w:szCs w:val="22"/>
              </w:rPr>
            </w:pPr>
            <w:r w:rsidRPr="00A91296">
              <w:rPr>
                <w:b/>
                <w:sz w:val="22"/>
                <w:szCs w:val="22"/>
              </w:rPr>
              <w:t>CLOSURE:</w:t>
            </w:r>
            <w:r w:rsidRPr="00A91296">
              <w:rPr>
                <w:sz w:val="22"/>
                <w:szCs w:val="22"/>
              </w:rPr>
              <w:t xml:space="preserve">  </w:t>
            </w:r>
            <w:r w:rsidR="00174E9F" w:rsidRPr="00A91296">
              <w:rPr>
                <w:sz w:val="22"/>
                <w:szCs w:val="22"/>
              </w:rPr>
              <w:t>SHOW-ME</w:t>
            </w:r>
            <w:r w:rsidR="004021DA" w:rsidRPr="00A91296">
              <w:rPr>
                <w:sz w:val="22"/>
                <w:szCs w:val="22"/>
              </w:rPr>
              <w:t xml:space="preserve">…with words…all at once:  </w:t>
            </w:r>
            <w:r w:rsidR="004021DA" w:rsidRPr="00A91296">
              <w:rPr>
                <w:i/>
                <w:sz w:val="22"/>
                <w:szCs w:val="22"/>
              </w:rPr>
              <w:t>I learned I…</w:t>
            </w:r>
            <w:r w:rsidR="004021DA" w:rsidRPr="00A91296">
              <w:rPr>
                <w:sz w:val="22"/>
                <w:szCs w:val="22"/>
              </w:rPr>
              <w:t xml:space="preserve">.  One at-a-time:  if time permits, invite everyone to contribute </w:t>
            </w:r>
            <w:r w:rsidR="00174E9F">
              <w:rPr>
                <w:sz w:val="22"/>
                <w:szCs w:val="22"/>
              </w:rPr>
              <w:t>one (</w:t>
            </w:r>
            <w:r w:rsidR="004021DA" w:rsidRPr="00A91296">
              <w:rPr>
                <w:sz w:val="22"/>
                <w:szCs w:val="22"/>
              </w:rPr>
              <w:t>1</w:t>
            </w:r>
            <w:r w:rsidR="00174E9F">
              <w:rPr>
                <w:sz w:val="22"/>
                <w:szCs w:val="22"/>
              </w:rPr>
              <w:t>)</w:t>
            </w:r>
            <w:r w:rsidR="004021DA" w:rsidRPr="00A91296">
              <w:rPr>
                <w:sz w:val="22"/>
                <w:szCs w:val="22"/>
              </w:rPr>
              <w:t xml:space="preserve"> </w:t>
            </w:r>
            <w:r w:rsidR="004021DA" w:rsidRPr="00A91296">
              <w:rPr>
                <w:i/>
                <w:sz w:val="22"/>
                <w:szCs w:val="22"/>
              </w:rPr>
              <w:t>I Learned I…</w:t>
            </w:r>
            <w:r w:rsidR="004021DA" w:rsidRPr="00A91296">
              <w:rPr>
                <w:sz w:val="22"/>
                <w:szCs w:val="22"/>
              </w:rPr>
              <w:t xml:space="preserve"> starting with student on your right and going around group without stopping (remind students of “pass” option—passing is OK; however, student must take responsibility by saying something like “I choose to pass this time”.</w:t>
            </w:r>
          </w:p>
          <w:p w:rsidR="004021DA" w:rsidRPr="00A91296" w:rsidRDefault="004021DA" w:rsidP="003B270F">
            <w:pPr>
              <w:ind w:left="360" w:hanging="360"/>
              <w:rPr>
                <w:sz w:val="22"/>
                <w:szCs w:val="22"/>
              </w:rPr>
            </w:pPr>
          </w:p>
          <w:p w:rsidR="004021DA" w:rsidRDefault="004021DA" w:rsidP="003B270F">
            <w:pPr>
              <w:ind w:left="360" w:hanging="360"/>
              <w:rPr>
                <w:sz w:val="22"/>
                <w:szCs w:val="22"/>
              </w:rPr>
            </w:pPr>
            <w:r w:rsidRPr="00A91296">
              <w:rPr>
                <w:sz w:val="22"/>
                <w:szCs w:val="22"/>
              </w:rPr>
              <w:t xml:space="preserve">Tell students to keep their </w:t>
            </w:r>
            <w:r w:rsidR="00E85B36" w:rsidRPr="00A91296">
              <w:rPr>
                <w:i/>
                <w:sz w:val="22"/>
                <w:szCs w:val="22"/>
              </w:rPr>
              <w:t>The Me I Work to Be</w:t>
            </w:r>
            <w:r w:rsidR="009A3347" w:rsidRPr="00A91296">
              <w:rPr>
                <w:i/>
                <w:sz w:val="22"/>
                <w:szCs w:val="22"/>
              </w:rPr>
              <w:t xml:space="preserve"> </w:t>
            </w:r>
            <w:r w:rsidRPr="00A91296">
              <w:rPr>
                <w:i/>
                <w:sz w:val="22"/>
                <w:szCs w:val="22"/>
              </w:rPr>
              <w:t xml:space="preserve">Every Day in Every Way </w:t>
            </w:r>
            <w:r w:rsidRPr="00A91296">
              <w:rPr>
                <w:sz w:val="22"/>
                <w:szCs w:val="22"/>
              </w:rPr>
              <w:t xml:space="preserve">silhouettes where they will see them every day as reminders to show their </w:t>
            </w:r>
            <w:r w:rsidR="00E85B36" w:rsidRPr="00A91296">
              <w:rPr>
                <w:sz w:val="22"/>
                <w:szCs w:val="22"/>
              </w:rPr>
              <w:t>inner-me</w:t>
            </w:r>
            <w:r w:rsidRPr="00A91296">
              <w:rPr>
                <w:sz w:val="22"/>
                <w:szCs w:val="22"/>
              </w:rPr>
              <w:t xml:space="preserve"> treasures to the world through their actions.</w:t>
            </w:r>
          </w:p>
          <w:p w:rsidR="0062725A" w:rsidRDefault="0062725A" w:rsidP="003B270F">
            <w:pPr>
              <w:ind w:left="360" w:hanging="360"/>
              <w:rPr>
                <w:sz w:val="22"/>
                <w:szCs w:val="22"/>
              </w:rPr>
            </w:pPr>
          </w:p>
          <w:p w:rsidR="0062725A" w:rsidRDefault="0062725A" w:rsidP="003B270F">
            <w:pPr>
              <w:ind w:left="360" w:hanging="360"/>
              <w:rPr>
                <w:sz w:val="22"/>
                <w:szCs w:val="22"/>
              </w:rPr>
            </w:pPr>
            <w:r>
              <w:rPr>
                <w:sz w:val="22"/>
                <w:szCs w:val="22"/>
              </w:rPr>
              <w:t>Collect the first page of their thinking papers.</w:t>
            </w:r>
          </w:p>
          <w:p w:rsidR="00766072" w:rsidRDefault="00766072" w:rsidP="003B270F">
            <w:pPr>
              <w:ind w:hanging="360"/>
              <w:rPr>
                <w:sz w:val="22"/>
                <w:szCs w:val="22"/>
              </w:rPr>
            </w:pPr>
          </w:p>
          <w:p w:rsidR="00766072" w:rsidRDefault="00766072" w:rsidP="003B270F">
            <w:pPr>
              <w:ind w:left="360" w:hanging="360"/>
              <w:rPr>
                <w:i/>
                <w:sz w:val="22"/>
                <w:szCs w:val="22"/>
              </w:rPr>
            </w:pPr>
            <w:r>
              <w:rPr>
                <w:i/>
                <w:sz w:val="22"/>
                <w:szCs w:val="22"/>
              </w:rPr>
              <w:t>(</w:t>
            </w:r>
            <w:r>
              <w:rPr>
                <w:b/>
                <w:i/>
                <w:sz w:val="22"/>
                <w:szCs w:val="22"/>
              </w:rPr>
              <w:t>Extension of activity</w:t>
            </w:r>
            <w:r>
              <w:rPr>
                <w:i/>
                <w:sz w:val="22"/>
                <w:szCs w:val="22"/>
              </w:rPr>
              <w:t>:  Ask students to create a 4 column chart [demonstrate on board]:  Column 1:  Inner-Me Treasures; Column 2:  What it means; Column 3:  What it looks like to others; Column 4:  What I need to remember.</w:t>
            </w:r>
          </w:p>
          <w:p w:rsidR="00766072" w:rsidRDefault="00766072" w:rsidP="003B270F">
            <w:pPr>
              <w:ind w:left="392" w:hanging="360"/>
              <w:rPr>
                <w:i/>
                <w:sz w:val="22"/>
                <w:szCs w:val="22"/>
              </w:rPr>
            </w:pPr>
            <w:r>
              <w:rPr>
                <w:i/>
                <w:sz w:val="22"/>
                <w:szCs w:val="22"/>
              </w:rPr>
              <w:t>Process activity, tell students to assign a title to the chart and keep it with the rest of their “The Me I Work to Be—Every Day in Every Way!” materials.)</w:t>
            </w:r>
          </w:p>
          <w:p w:rsidR="0062725A" w:rsidRDefault="0062725A" w:rsidP="003B270F">
            <w:pPr>
              <w:ind w:hanging="360"/>
              <w:rPr>
                <w:sz w:val="22"/>
                <w:szCs w:val="22"/>
              </w:rPr>
            </w:pPr>
          </w:p>
          <w:p w:rsidR="00C63065" w:rsidRPr="00C63065" w:rsidRDefault="00C63065" w:rsidP="003B270F">
            <w:pPr>
              <w:ind w:left="360" w:hanging="360"/>
              <w:rPr>
                <w:i/>
                <w:sz w:val="22"/>
              </w:rPr>
            </w:pPr>
            <w:r w:rsidRPr="00C63065">
              <w:rPr>
                <w:i/>
                <w:sz w:val="22"/>
              </w:rPr>
              <w:t>Before next lesson, review reflections (responses to sentence stems) for students’ (age appropriate) level of self-awareness and their ability to express their thoughts about the person they want the world to see.  Make note of any students whose responses indicate a lack of self awareness, self-confidence or an avoidance of writing about self.  Be aware of students’</w:t>
            </w:r>
            <w:r w:rsidRPr="00C63065">
              <w:rPr>
                <w:rFonts w:eastAsia="NotDefSpecial"/>
                <w:i/>
                <w:sz w:val="22"/>
              </w:rPr>
              <w:t xml:space="preserve"> age-appropriate command of conventions of standard English and the ability to articulate thoughts and feelings in 1</w:t>
            </w:r>
            <w:r w:rsidRPr="00C63065">
              <w:rPr>
                <w:rFonts w:eastAsia="NotDefSpecial"/>
                <w:i/>
                <w:sz w:val="22"/>
                <w:vertAlign w:val="superscript"/>
              </w:rPr>
              <w:t>st</w:t>
            </w:r>
            <w:r w:rsidRPr="00C63065">
              <w:rPr>
                <w:rFonts w:eastAsia="NotDefSpecial"/>
                <w:i/>
                <w:sz w:val="22"/>
              </w:rPr>
              <w:t xml:space="preserve"> person language</w:t>
            </w:r>
            <w:r w:rsidRPr="00C63065">
              <w:rPr>
                <w:i/>
                <w:sz w:val="22"/>
              </w:rPr>
              <w:t>.</w:t>
            </w:r>
          </w:p>
          <w:p w:rsidR="0062725A" w:rsidRPr="00A91296" w:rsidRDefault="0062725A" w:rsidP="003B270F">
            <w:pPr>
              <w:ind w:hanging="360"/>
              <w:rPr>
                <w:sz w:val="22"/>
                <w:szCs w:val="22"/>
              </w:rPr>
            </w:pPr>
          </w:p>
          <w:p w:rsidR="007533C3" w:rsidRPr="004F017A" w:rsidRDefault="003B270F" w:rsidP="003B270F">
            <w:pPr>
              <w:ind w:left="360" w:hanging="360"/>
              <w:rPr>
                <w:i/>
                <w:sz w:val="22"/>
                <w:szCs w:val="22"/>
              </w:rPr>
            </w:pPr>
            <w:bookmarkStart w:id="1" w:name="Lesson2_WhoInfluencesYou"/>
            <w:r w:rsidRPr="003B270F">
              <w:rPr>
                <w:b/>
              </w:rPr>
              <w:t>LESSON 2:  WHO INFLUENCES YOU AND WHOM DO YOU INFLUENCE?</w:t>
            </w:r>
            <w:r>
              <w:rPr>
                <w:sz w:val="22"/>
                <w:szCs w:val="22"/>
              </w:rPr>
              <w:t xml:space="preserve">  </w:t>
            </w:r>
            <w:bookmarkEnd w:id="1"/>
            <w:r w:rsidR="00C63065" w:rsidRPr="004F017A">
              <w:rPr>
                <w:i/>
                <w:sz w:val="22"/>
                <w:szCs w:val="22"/>
              </w:rPr>
              <w:t>(Take student thinking papers from Lesson 1 to</w:t>
            </w:r>
            <w:r w:rsidR="00226630" w:rsidRPr="004F017A">
              <w:rPr>
                <w:i/>
                <w:sz w:val="22"/>
                <w:szCs w:val="22"/>
              </w:rPr>
              <w:t xml:space="preserve"> class; distribute during Step 1</w:t>
            </w:r>
            <w:r w:rsidR="004F017A" w:rsidRPr="004F017A">
              <w:rPr>
                <w:i/>
                <w:sz w:val="22"/>
                <w:szCs w:val="22"/>
              </w:rPr>
              <w:t>)</w:t>
            </w:r>
            <w:r w:rsidR="00C63065" w:rsidRPr="004F017A">
              <w:rPr>
                <w:i/>
                <w:sz w:val="22"/>
                <w:szCs w:val="22"/>
              </w:rPr>
              <w:t>.</w:t>
            </w:r>
          </w:p>
          <w:p w:rsidR="00C66C98" w:rsidRDefault="00C66C98" w:rsidP="00881C63">
            <w:pPr>
              <w:ind w:left="360" w:hanging="360"/>
              <w:rPr>
                <w:sz w:val="22"/>
                <w:szCs w:val="22"/>
              </w:rPr>
            </w:pPr>
            <w:r>
              <w:rPr>
                <w:b/>
                <w:sz w:val="22"/>
                <w:szCs w:val="22"/>
              </w:rPr>
              <w:t>Materials</w:t>
            </w:r>
            <w:r>
              <w:rPr>
                <w:sz w:val="22"/>
                <w:szCs w:val="22"/>
              </w:rPr>
              <w:t xml:space="preserve">:  </w:t>
            </w:r>
            <w:hyperlink w:anchor="ThinkingPaper_WhoInfluencesYou" w:history="1">
              <w:r w:rsidRPr="00881C63">
                <w:rPr>
                  <w:rStyle w:val="Hyperlink"/>
                  <w:i/>
                  <w:sz w:val="22"/>
                  <w:szCs w:val="22"/>
                </w:rPr>
                <w:t>Who Influences You</w:t>
              </w:r>
              <w:r w:rsidR="00881C63" w:rsidRPr="00881C63">
                <w:rPr>
                  <w:rStyle w:val="Hyperlink"/>
                  <w:i/>
                  <w:sz w:val="22"/>
                  <w:szCs w:val="22"/>
                </w:rPr>
                <w:t xml:space="preserve"> AND Whom Do You Influenc</w:t>
              </w:r>
              <w:r w:rsidR="00881C63">
                <w:rPr>
                  <w:rStyle w:val="Hyperlink"/>
                  <w:i/>
                  <w:sz w:val="22"/>
                  <w:szCs w:val="22"/>
                </w:rPr>
                <w:t>e?</w:t>
              </w:r>
            </w:hyperlink>
            <w:r>
              <w:rPr>
                <w:sz w:val="22"/>
                <w:szCs w:val="22"/>
              </w:rPr>
              <w:t xml:space="preserve"> Thinking Paper</w:t>
            </w:r>
          </w:p>
          <w:p w:rsidR="00881C63" w:rsidRDefault="00881C63" w:rsidP="00881C63">
            <w:pPr>
              <w:ind w:left="360" w:hanging="360"/>
              <w:rPr>
                <w:sz w:val="22"/>
                <w:szCs w:val="22"/>
              </w:rPr>
            </w:pPr>
          </w:p>
          <w:p w:rsidR="00F42B5E" w:rsidRPr="00A91296" w:rsidRDefault="00F42B5E" w:rsidP="003B270F">
            <w:pPr>
              <w:ind w:left="360" w:hanging="360"/>
              <w:rPr>
                <w:sz w:val="22"/>
                <w:szCs w:val="22"/>
              </w:rPr>
            </w:pPr>
            <w:r w:rsidRPr="00A91296">
              <w:rPr>
                <w:sz w:val="22"/>
                <w:szCs w:val="22"/>
              </w:rPr>
              <w:t>(</w:t>
            </w:r>
            <w:r w:rsidRPr="00A91296">
              <w:rPr>
                <w:i/>
                <w:sz w:val="22"/>
                <w:szCs w:val="22"/>
              </w:rPr>
              <w:t>PSC Note:  Help students differentiate between parents asking them to do something they don’t want to do, such as cleaning their rooms and someone [friends] asking them to do something they don’t want to do because it is wrong.</w:t>
            </w:r>
            <w:r w:rsidRPr="00A91296">
              <w:rPr>
                <w:sz w:val="22"/>
                <w:szCs w:val="22"/>
              </w:rPr>
              <w:t>)</w:t>
            </w:r>
          </w:p>
          <w:p w:rsidR="00F42B5E" w:rsidRPr="00A91296" w:rsidRDefault="00F42B5E" w:rsidP="003B270F">
            <w:pPr>
              <w:ind w:left="360" w:hanging="360"/>
              <w:rPr>
                <w:sz w:val="22"/>
                <w:szCs w:val="22"/>
              </w:rPr>
            </w:pPr>
          </w:p>
          <w:p w:rsidR="004021DA" w:rsidRDefault="004021DA" w:rsidP="003B270F">
            <w:pPr>
              <w:numPr>
                <w:ilvl w:val="0"/>
                <w:numId w:val="28"/>
              </w:numPr>
              <w:ind w:left="360"/>
              <w:rPr>
                <w:sz w:val="22"/>
                <w:szCs w:val="22"/>
              </w:rPr>
            </w:pPr>
            <w:r w:rsidRPr="00A91296">
              <w:rPr>
                <w:sz w:val="22"/>
                <w:szCs w:val="22"/>
              </w:rPr>
              <w:t>SHOW-ME…</w:t>
            </w:r>
            <w:r w:rsidR="00C63065">
              <w:rPr>
                <w:sz w:val="22"/>
                <w:szCs w:val="22"/>
              </w:rPr>
              <w:t>SHOUT-OUT…one at-a-time…w</w:t>
            </w:r>
            <w:r w:rsidRPr="00A91296">
              <w:rPr>
                <w:sz w:val="22"/>
                <w:szCs w:val="22"/>
              </w:rPr>
              <w:t xml:space="preserve">ith words…What do you recall from our last lesson?  What stands out as the “best” idea you learned?  How did you use your </w:t>
            </w:r>
            <w:r w:rsidR="00E85B36" w:rsidRPr="00A91296">
              <w:rPr>
                <w:sz w:val="22"/>
                <w:szCs w:val="22"/>
              </w:rPr>
              <w:t>inner-me</w:t>
            </w:r>
            <w:r w:rsidRPr="00A91296">
              <w:rPr>
                <w:sz w:val="22"/>
                <w:szCs w:val="22"/>
              </w:rPr>
              <w:t xml:space="preserve"> treasures?  Remind students to </w:t>
            </w:r>
            <w:r w:rsidR="007533C3" w:rsidRPr="00A91296">
              <w:rPr>
                <w:sz w:val="22"/>
                <w:szCs w:val="22"/>
              </w:rPr>
              <w:t>“own”</w:t>
            </w:r>
            <w:r w:rsidRPr="00A91296">
              <w:rPr>
                <w:sz w:val="22"/>
                <w:szCs w:val="22"/>
              </w:rPr>
              <w:t xml:space="preserve"> their </w:t>
            </w:r>
            <w:r w:rsidR="00E85B36" w:rsidRPr="00A91296">
              <w:rPr>
                <w:sz w:val="22"/>
                <w:szCs w:val="22"/>
              </w:rPr>
              <w:t>inner-me</w:t>
            </w:r>
            <w:r w:rsidRPr="00A91296">
              <w:rPr>
                <w:sz w:val="22"/>
                <w:szCs w:val="22"/>
              </w:rPr>
              <w:t xml:space="preserve"> treasures</w:t>
            </w:r>
            <w:r w:rsidR="007533C3" w:rsidRPr="00A91296">
              <w:rPr>
                <w:sz w:val="22"/>
                <w:szCs w:val="22"/>
              </w:rPr>
              <w:t>—</w:t>
            </w:r>
            <w:r w:rsidRPr="00A91296">
              <w:rPr>
                <w:sz w:val="22"/>
                <w:szCs w:val="22"/>
              </w:rPr>
              <w:t>they call upon them during this lesson.</w:t>
            </w:r>
          </w:p>
          <w:p w:rsidR="00226630" w:rsidRDefault="00226630" w:rsidP="003B270F">
            <w:pPr>
              <w:ind w:left="360" w:hanging="360"/>
              <w:rPr>
                <w:sz w:val="22"/>
                <w:szCs w:val="22"/>
              </w:rPr>
            </w:pPr>
          </w:p>
          <w:p w:rsidR="00226630" w:rsidRPr="00226630" w:rsidRDefault="00226630" w:rsidP="003B270F">
            <w:pPr>
              <w:ind w:left="360" w:hanging="360"/>
              <w:rPr>
                <w:sz w:val="22"/>
                <w:szCs w:val="22"/>
              </w:rPr>
            </w:pPr>
            <w:r>
              <w:rPr>
                <w:sz w:val="22"/>
                <w:szCs w:val="22"/>
              </w:rPr>
              <w:t xml:space="preserve">Return student thinking papers from Lesson 1.  Give students a minute or so to read over their </w:t>
            </w:r>
            <w:r>
              <w:rPr>
                <w:b/>
                <w:sz w:val="22"/>
                <w:szCs w:val="22"/>
              </w:rPr>
              <w:t>Part I About Me</w:t>
            </w:r>
            <w:r>
              <w:rPr>
                <w:sz w:val="22"/>
                <w:szCs w:val="22"/>
              </w:rPr>
              <w:t xml:space="preserve"> responses.  Make general comments; invite students to comment and or ask questions.</w:t>
            </w:r>
          </w:p>
          <w:p w:rsidR="004021DA" w:rsidRPr="00A91296" w:rsidRDefault="004021DA" w:rsidP="003B270F">
            <w:pPr>
              <w:ind w:left="360" w:hanging="360"/>
              <w:rPr>
                <w:sz w:val="22"/>
                <w:szCs w:val="22"/>
              </w:rPr>
            </w:pPr>
          </w:p>
          <w:p w:rsidR="00F42B5E" w:rsidRPr="00A91296" w:rsidRDefault="007533C3" w:rsidP="003B270F">
            <w:pPr>
              <w:ind w:left="360" w:hanging="360"/>
              <w:rPr>
                <w:sz w:val="22"/>
                <w:szCs w:val="22"/>
              </w:rPr>
            </w:pPr>
            <w:r w:rsidRPr="00A91296">
              <w:rPr>
                <w:i/>
                <w:sz w:val="22"/>
                <w:szCs w:val="22"/>
              </w:rPr>
              <w:t>Hook for this lesson:</w:t>
            </w:r>
            <w:r w:rsidR="00F42B5E" w:rsidRPr="00A91296">
              <w:rPr>
                <w:sz w:val="22"/>
                <w:szCs w:val="22"/>
              </w:rPr>
              <w:t xml:space="preserve">  Give students a group command, such as, “Everyone stand up and put your hand on your neighbor’s head.  OK…now sit down.”  </w:t>
            </w:r>
            <w:r w:rsidR="004021DA" w:rsidRPr="00A91296">
              <w:rPr>
                <w:sz w:val="22"/>
                <w:szCs w:val="22"/>
              </w:rPr>
              <w:t>Writ</w:t>
            </w:r>
            <w:r w:rsidR="00F42B5E" w:rsidRPr="00A91296">
              <w:rPr>
                <w:sz w:val="22"/>
                <w:szCs w:val="22"/>
              </w:rPr>
              <w:t>e the word INFLUENCE on board.</w:t>
            </w:r>
          </w:p>
          <w:p w:rsidR="00F42B5E" w:rsidRPr="00A91296" w:rsidRDefault="00F42B5E" w:rsidP="003B270F">
            <w:pPr>
              <w:ind w:left="360" w:hanging="360"/>
              <w:rPr>
                <w:sz w:val="22"/>
                <w:szCs w:val="22"/>
              </w:rPr>
            </w:pPr>
          </w:p>
          <w:p w:rsidR="00362167" w:rsidRPr="00A91296" w:rsidRDefault="00F42B5E" w:rsidP="003B270F">
            <w:pPr>
              <w:numPr>
                <w:ilvl w:val="0"/>
                <w:numId w:val="28"/>
              </w:numPr>
              <w:ind w:left="360"/>
              <w:rPr>
                <w:sz w:val="22"/>
                <w:szCs w:val="22"/>
              </w:rPr>
            </w:pPr>
            <w:r w:rsidRPr="00A91296">
              <w:rPr>
                <w:sz w:val="22"/>
                <w:szCs w:val="22"/>
              </w:rPr>
              <w:t xml:space="preserve">Ask students why they did what you told them to do.  </w:t>
            </w:r>
            <w:r w:rsidR="00EF7D58" w:rsidRPr="00A91296">
              <w:rPr>
                <w:sz w:val="22"/>
                <w:szCs w:val="22"/>
              </w:rPr>
              <w:t xml:space="preserve">If </w:t>
            </w:r>
            <w:r w:rsidR="00912E97">
              <w:rPr>
                <w:sz w:val="22"/>
                <w:szCs w:val="22"/>
              </w:rPr>
              <w:t>students</w:t>
            </w:r>
            <w:r w:rsidR="00EF7D58" w:rsidRPr="00A91296">
              <w:rPr>
                <w:sz w:val="22"/>
                <w:szCs w:val="22"/>
              </w:rPr>
              <w:t xml:space="preserve"> do not mention the concepts of “trust” or “you are the boss”</w:t>
            </w:r>
            <w:r w:rsidRPr="00A91296">
              <w:rPr>
                <w:sz w:val="22"/>
                <w:szCs w:val="22"/>
              </w:rPr>
              <w:t xml:space="preserve"> </w:t>
            </w:r>
            <w:r w:rsidR="00EF7D58" w:rsidRPr="00A91296">
              <w:rPr>
                <w:sz w:val="22"/>
                <w:szCs w:val="22"/>
              </w:rPr>
              <w:t>mention and add them to the list.  Sum-up the list by explaining that their reasons indicate you can</w:t>
            </w:r>
            <w:r w:rsidR="0050333D" w:rsidRPr="00A91296">
              <w:rPr>
                <w:sz w:val="22"/>
                <w:szCs w:val="22"/>
              </w:rPr>
              <w:t xml:space="preserve"> INFLUENCE </w:t>
            </w:r>
            <w:r w:rsidR="00EF7D58" w:rsidRPr="00A91296">
              <w:rPr>
                <w:sz w:val="22"/>
                <w:szCs w:val="22"/>
              </w:rPr>
              <w:t>their actions</w:t>
            </w:r>
            <w:r w:rsidR="00362167" w:rsidRPr="00A91296">
              <w:rPr>
                <w:sz w:val="22"/>
                <w:szCs w:val="22"/>
              </w:rPr>
              <w:t xml:space="preserve"> because you are “the adult”.  </w:t>
            </w:r>
            <w:r w:rsidR="00EF7D58" w:rsidRPr="00A91296">
              <w:rPr>
                <w:sz w:val="22"/>
                <w:szCs w:val="22"/>
              </w:rPr>
              <w:t xml:space="preserve">Point out that </w:t>
            </w:r>
            <w:r w:rsidR="00A96F1A" w:rsidRPr="00A91296">
              <w:rPr>
                <w:sz w:val="22"/>
                <w:szCs w:val="22"/>
              </w:rPr>
              <w:t>educators’</w:t>
            </w:r>
            <w:r w:rsidR="00EF7D58" w:rsidRPr="00A91296">
              <w:rPr>
                <w:sz w:val="22"/>
                <w:szCs w:val="22"/>
              </w:rPr>
              <w:t xml:space="preserve"> influence in their lives is positive</w:t>
            </w:r>
            <w:r w:rsidR="00A96F1A" w:rsidRPr="00A91296">
              <w:rPr>
                <w:sz w:val="22"/>
                <w:szCs w:val="22"/>
              </w:rPr>
              <w:t xml:space="preserve"> (most of the time)</w:t>
            </w:r>
            <w:r w:rsidR="00EF7D58" w:rsidRPr="00A91296">
              <w:rPr>
                <w:sz w:val="22"/>
                <w:szCs w:val="22"/>
              </w:rPr>
              <w:t>—and it is in their best interest</w:t>
            </w:r>
            <w:r w:rsidR="00A96F1A" w:rsidRPr="00A91296">
              <w:rPr>
                <w:sz w:val="22"/>
                <w:szCs w:val="22"/>
              </w:rPr>
              <w:t>s</w:t>
            </w:r>
            <w:r w:rsidR="00EF7D58" w:rsidRPr="00A91296">
              <w:rPr>
                <w:sz w:val="22"/>
                <w:szCs w:val="22"/>
              </w:rPr>
              <w:t xml:space="preserve"> to </w:t>
            </w:r>
            <w:r w:rsidR="00A96F1A" w:rsidRPr="00A91296">
              <w:rPr>
                <w:sz w:val="22"/>
                <w:szCs w:val="22"/>
              </w:rPr>
              <w:t xml:space="preserve">listen and follow their </w:t>
            </w:r>
            <w:r w:rsidR="0050333D" w:rsidRPr="00A91296">
              <w:rPr>
                <w:sz w:val="22"/>
                <w:szCs w:val="22"/>
              </w:rPr>
              <w:t>lead</w:t>
            </w:r>
            <w:r w:rsidR="0050333D" w:rsidRPr="00A91296">
              <w:rPr>
                <w:sz w:val="22"/>
                <w:szCs w:val="22"/>
              </w:rPr>
              <w:sym w:font="Wingdings" w:char="F04A"/>
            </w:r>
            <w:r w:rsidR="00A96F1A" w:rsidRPr="00A91296">
              <w:rPr>
                <w:sz w:val="22"/>
                <w:szCs w:val="22"/>
              </w:rPr>
              <w:t>.</w:t>
            </w:r>
          </w:p>
          <w:p w:rsidR="00362167" w:rsidRPr="00A91296" w:rsidRDefault="00362167" w:rsidP="003B270F">
            <w:pPr>
              <w:ind w:left="360" w:hanging="360"/>
              <w:rPr>
                <w:sz w:val="22"/>
                <w:szCs w:val="22"/>
              </w:rPr>
            </w:pPr>
          </w:p>
          <w:p w:rsidR="004021DA" w:rsidRPr="00A91296" w:rsidRDefault="00EF7D58" w:rsidP="003B270F">
            <w:pPr>
              <w:numPr>
                <w:ilvl w:val="0"/>
                <w:numId w:val="28"/>
              </w:numPr>
              <w:ind w:left="360"/>
              <w:rPr>
                <w:i/>
                <w:sz w:val="22"/>
                <w:szCs w:val="22"/>
              </w:rPr>
            </w:pPr>
            <w:r w:rsidRPr="00A91296">
              <w:rPr>
                <w:sz w:val="22"/>
                <w:szCs w:val="22"/>
              </w:rPr>
              <w:t xml:space="preserve">Invite students to provide their own </w:t>
            </w:r>
            <w:r w:rsidR="004021DA" w:rsidRPr="00A91296">
              <w:rPr>
                <w:sz w:val="22"/>
                <w:szCs w:val="22"/>
              </w:rPr>
              <w:t>definitions</w:t>
            </w:r>
            <w:r w:rsidR="00A96F1A" w:rsidRPr="00A91296">
              <w:rPr>
                <w:sz w:val="22"/>
                <w:szCs w:val="22"/>
              </w:rPr>
              <w:t xml:space="preserve"> of</w:t>
            </w:r>
            <w:r w:rsidR="004021DA" w:rsidRPr="00A91296">
              <w:rPr>
                <w:sz w:val="22"/>
                <w:szCs w:val="22"/>
              </w:rPr>
              <w:t xml:space="preserve"> </w:t>
            </w:r>
            <w:r w:rsidRPr="00A91296">
              <w:rPr>
                <w:sz w:val="22"/>
                <w:szCs w:val="22"/>
              </w:rPr>
              <w:t xml:space="preserve">“influence”.  </w:t>
            </w:r>
            <w:r w:rsidR="004021DA" w:rsidRPr="00A91296">
              <w:rPr>
                <w:i/>
                <w:sz w:val="22"/>
                <w:szCs w:val="22"/>
              </w:rPr>
              <w:t xml:space="preserve">(According to Merriam-Webster’s online English learners dictionary influence is: 1) the power to change or affect someone or something: the power to cause changes without directly forcing them to happen.  </w:t>
            </w:r>
            <w:r w:rsidR="004021DA" w:rsidRPr="00A91296">
              <w:rPr>
                <w:bCs/>
                <w:i/>
                <w:sz w:val="22"/>
                <w:szCs w:val="22"/>
              </w:rPr>
              <w:t xml:space="preserve">2) </w:t>
            </w:r>
            <w:r w:rsidR="004021DA" w:rsidRPr="00A91296">
              <w:rPr>
                <w:i/>
                <w:sz w:val="22"/>
                <w:szCs w:val="22"/>
              </w:rPr>
              <w:t>A person or thing that affects someone or something in an important way.  [</w:t>
            </w:r>
            <w:hyperlink r:id="rId12" w:history="1">
              <w:r w:rsidR="004021DA" w:rsidRPr="00A91296">
                <w:rPr>
                  <w:rStyle w:val="Hyperlink"/>
                  <w:i/>
                  <w:sz w:val="22"/>
                  <w:szCs w:val="22"/>
                </w:rPr>
                <w:t>http://www.learnersdictionary.com/search/influence[1</w:t>
              </w:r>
            </w:hyperlink>
            <w:r w:rsidR="004021DA" w:rsidRPr="00A91296">
              <w:rPr>
                <w:i/>
                <w:sz w:val="22"/>
                <w:szCs w:val="22"/>
              </w:rPr>
              <w:t>])</w:t>
            </w:r>
          </w:p>
          <w:p w:rsidR="004021DA" w:rsidRPr="00A91296" w:rsidRDefault="004021DA" w:rsidP="003B270F">
            <w:pPr>
              <w:ind w:left="360" w:hanging="360"/>
              <w:rPr>
                <w:sz w:val="22"/>
                <w:szCs w:val="22"/>
              </w:rPr>
            </w:pPr>
          </w:p>
          <w:p w:rsidR="00362167" w:rsidRPr="00A91296" w:rsidRDefault="004021DA" w:rsidP="00825682">
            <w:pPr>
              <w:ind w:left="360"/>
              <w:rPr>
                <w:sz w:val="22"/>
                <w:szCs w:val="22"/>
              </w:rPr>
            </w:pPr>
            <w:r w:rsidRPr="00A91296">
              <w:rPr>
                <w:sz w:val="22"/>
                <w:szCs w:val="22"/>
              </w:rPr>
              <w:t>Explain that this lesson will help them learn about the influence friends have on each other’s li</w:t>
            </w:r>
            <w:r w:rsidR="00362167" w:rsidRPr="00A91296">
              <w:rPr>
                <w:sz w:val="22"/>
                <w:szCs w:val="22"/>
              </w:rPr>
              <w:t>ves and the choices they make.</w:t>
            </w:r>
          </w:p>
          <w:p w:rsidR="00362167" w:rsidRPr="00A91296" w:rsidRDefault="00362167" w:rsidP="003B270F">
            <w:pPr>
              <w:ind w:left="360" w:hanging="360"/>
              <w:rPr>
                <w:sz w:val="22"/>
                <w:szCs w:val="22"/>
              </w:rPr>
            </w:pPr>
          </w:p>
          <w:p w:rsidR="00362167" w:rsidRPr="00A91296" w:rsidRDefault="004021DA" w:rsidP="003B270F">
            <w:pPr>
              <w:numPr>
                <w:ilvl w:val="0"/>
                <w:numId w:val="28"/>
              </w:numPr>
              <w:ind w:left="360"/>
              <w:rPr>
                <w:sz w:val="22"/>
                <w:szCs w:val="22"/>
              </w:rPr>
            </w:pPr>
            <w:r w:rsidRPr="00A91296">
              <w:rPr>
                <w:sz w:val="22"/>
                <w:szCs w:val="22"/>
              </w:rPr>
              <w:t>Ask students to relate examples of activities their friends have influenced them to do.  List their examples on board.</w:t>
            </w:r>
          </w:p>
          <w:p w:rsidR="00362167" w:rsidRPr="00A91296" w:rsidRDefault="004021DA" w:rsidP="003B270F">
            <w:pPr>
              <w:numPr>
                <w:ilvl w:val="0"/>
                <w:numId w:val="29"/>
              </w:numPr>
              <w:ind w:left="752"/>
              <w:rPr>
                <w:sz w:val="22"/>
                <w:szCs w:val="22"/>
              </w:rPr>
            </w:pPr>
            <w:r w:rsidRPr="00A91296">
              <w:rPr>
                <w:sz w:val="22"/>
                <w:szCs w:val="22"/>
              </w:rPr>
              <w:t>Give students time to look over list and add any additiona</w:t>
            </w:r>
            <w:r w:rsidR="00362167" w:rsidRPr="00A91296">
              <w:rPr>
                <w:sz w:val="22"/>
                <w:szCs w:val="22"/>
              </w:rPr>
              <w:t>l ideas.</w:t>
            </w:r>
          </w:p>
          <w:p w:rsidR="00362167" w:rsidRPr="00A91296" w:rsidRDefault="004021DA" w:rsidP="003B270F">
            <w:pPr>
              <w:numPr>
                <w:ilvl w:val="0"/>
                <w:numId w:val="29"/>
              </w:numPr>
              <w:ind w:left="752"/>
              <w:rPr>
                <w:sz w:val="22"/>
                <w:szCs w:val="22"/>
              </w:rPr>
            </w:pPr>
            <w:r w:rsidRPr="00A91296">
              <w:rPr>
                <w:sz w:val="22"/>
                <w:szCs w:val="22"/>
              </w:rPr>
              <w:t>Ask students to look for categories of influence, e.g., after-school ac</w:t>
            </w:r>
            <w:r w:rsidR="00362167" w:rsidRPr="00A91296">
              <w:rPr>
                <w:sz w:val="22"/>
                <w:szCs w:val="22"/>
              </w:rPr>
              <w:t>tivities, sports, school work.</w:t>
            </w:r>
          </w:p>
          <w:p w:rsidR="00362167" w:rsidRPr="00A91296" w:rsidRDefault="00362167" w:rsidP="003B270F">
            <w:pPr>
              <w:ind w:left="360" w:hanging="360"/>
              <w:rPr>
                <w:sz w:val="22"/>
                <w:szCs w:val="22"/>
              </w:rPr>
            </w:pPr>
          </w:p>
          <w:p w:rsidR="00362167" w:rsidRPr="00A91296" w:rsidRDefault="0050333D" w:rsidP="003B270F">
            <w:pPr>
              <w:numPr>
                <w:ilvl w:val="0"/>
                <w:numId w:val="28"/>
              </w:numPr>
              <w:ind w:left="360"/>
              <w:rPr>
                <w:sz w:val="22"/>
                <w:szCs w:val="22"/>
              </w:rPr>
            </w:pPr>
            <w:r w:rsidRPr="00A91296">
              <w:rPr>
                <w:sz w:val="22"/>
                <w:szCs w:val="22"/>
              </w:rPr>
              <w:t xml:space="preserve">Talk about the influence of influence.  </w:t>
            </w:r>
            <w:r w:rsidR="004021DA" w:rsidRPr="00A91296">
              <w:rPr>
                <w:sz w:val="22"/>
                <w:szCs w:val="22"/>
              </w:rPr>
              <w:t>Emphasize</w:t>
            </w:r>
            <w:r w:rsidR="00362167" w:rsidRPr="00A91296">
              <w:rPr>
                <w:sz w:val="22"/>
                <w:szCs w:val="22"/>
              </w:rPr>
              <w:t>:</w:t>
            </w:r>
          </w:p>
          <w:p w:rsidR="00362167" w:rsidRPr="00A91296" w:rsidRDefault="00362167" w:rsidP="003B270F">
            <w:pPr>
              <w:numPr>
                <w:ilvl w:val="0"/>
                <w:numId w:val="30"/>
              </w:numPr>
              <w:ind w:left="752"/>
              <w:rPr>
                <w:sz w:val="22"/>
                <w:szCs w:val="22"/>
              </w:rPr>
            </w:pPr>
            <w:r w:rsidRPr="00A91296">
              <w:rPr>
                <w:sz w:val="22"/>
                <w:szCs w:val="22"/>
              </w:rPr>
              <w:t>Influence</w:t>
            </w:r>
            <w:r w:rsidR="004021DA" w:rsidRPr="00A91296">
              <w:rPr>
                <w:sz w:val="22"/>
                <w:szCs w:val="22"/>
              </w:rPr>
              <w:t xml:space="preserve"> may be positive or negative.</w:t>
            </w:r>
          </w:p>
          <w:p w:rsidR="00362167" w:rsidRPr="00A91296" w:rsidRDefault="00362167" w:rsidP="003B270F">
            <w:pPr>
              <w:numPr>
                <w:ilvl w:val="0"/>
                <w:numId w:val="30"/>
              </w:numPr>
              <w:ind w:left="752"/>
              <w:rPr>
                <w:sz w:val="22"/>
                <w:szCs w:val="22"/>
              </w:rPr>
            </w:pPr>
            <w:r w:rsidRPr="00A91296">
              <w:rPr>
                <w:sz w:val="22"/>
                <w:szCs w:val="22"/>
              </w:rPr>
              <w:t>I</w:t>
            </w:r>
            <w:r w:rsidR="004021DA" w:rsidRPr="00A91296">
              <w:rPr>
                <w:sz w:val="22"/>
                <w:szCs w:val="22"/>
              </w:rPr>
              <w:t>nfluence of our friends can encourage us to try a new activity we learn to love.</w:t>
            </w:r>
          </w:p>
          <w:p w:rsidR="00362167" w:rsidRPr="00A91296" w:rsidRDefault="004021DA" w:rsidP="003B270F">
            <w:pPr>
              <w:numPr>
                <w:ilvl w:val="0"/>
                <w:numId w:val="30"/>
              </w:numPr>
              <w:ind w:left="752"/>
              <w:rPr>
                <w:sz w:val="22"/>
                <w:szCs w:val="22"/>
              </w:rPr>
            </w:pPr>
            <w:r w:rsidRPr="00A91296">
              <w:rPr>
                <w:sz w:val="22"/>
                <w:szCs w:val="22"/>
              </w:rPr>
              <w:t xml:space="preserve">We </w:t>
            </w:r>
            <w:r w:rsidR="00362167" w:rsidRPr="00A91296">
              <w:rPr>
                <w:sz w:val="22"/>
                <w:szCs w:val="22"/>
              </w:rPr>
              <w:t xml:space="preserve">all </w:t>
            </w:r>
            <w:r w:rsidRPr="00A91296">
              <w:rPr>
                <w:sz w:val="22"/>
                <w:szCs w:val="22"/>
              </w:rPr>
              <w:t xml:space="preserve">want to have influence with our friends and families so that our ideas and </w:t>
            </w:r>
            <w:r w:rsidR="00362167" w:rsidRPr="00A91296">
              <w:rPr>
                <w:sz w:val="22"/>
                <w:szCs w:val="22"/>
              </w:rPr>
              <w:t>opinions are heard and valued.</w:t>
            </w:r>
          </w:p>
          <w:p w:rsidR="00362167" w:rsidRPr="00A91296" w:rsidRDefault="004021DA" w:rsidP="003B270F">
            <w:pPr>
              <w:numPr>
                <w:ilvl w:val="0"/>
                <w:numId w:val="30"/>
              </w:numPr>
              <w:ind w:left="752"/>
              <w:rPr>
                <w:sz w:val="22"/>
                <w:szCs w:val="22"/>
              </w:rPr>
            </w:pPr>
            <w:r w:rsidRPr="00A91296">
              <w:rPr>
                <w:sz w:val="22"/>
                <w:szCs w:val="22"/>
              </w:rPr>
              <w:t>Negative influence is when one person uses power or threat to influence an individual or a group of individuals to do something they all know is</w:t>
            </w:r>
            <w:r w:rsidR="00362167" w:rsidRPr="00A91296">
              <w:rPr>
                <w:sz w:val="22"/>
                <w:szCs w:val="22"/>
              </w:rPr>
              <w:t xml:space="preserve"> wrong.</w:t>
            </w:r>
          </w:p>
          <w:p w:rsidR="0050333D" w:rsidRPr="00A91296" w:rsidRDefault="0050333D" w:rsidP="003B270F">
            <w:pPr>
              <w:ind w:left="360" w:hanging="360"/>
              <w:rPr>
                <w:sz w:val="22"/>
                <w:szCs w:val="22"/>
              </w:rPr>
            </w:pPr>
          </w:p>
          <w:p w:rsidR="004021DA" w:rsidRPr="00A91296" w:rsidRDefault="004021DA" w:rsidP="003B270F">
            <w:pPr>
              <w:numPr>
                <w:ilvl w:val="0"/>
                <w:numId w:val="28"/>
              </w:numPr>
              <w:ind w:left="360"/>
              <w:rPr>
                <w:sz w:val="22"/>
                <w:szCs w:val="22"/>
              </w:rPr>
            </w:pPr>
            <w:r w:rsidRPr="00A91296">
              <w:rPr>
                <w:sz w:val="22"/>
                <w:szCs w:val="22"/>
              </w:rPr>
              <w:t xml:space="preserve">Review </w:t>
            </w:r>
            <w:r w:rsidR="00362167" w:rsidRPr="00A91296">
              <w:rPr>
                <w:sz w:val="22"/>
                <w:szCs w:val="22"/>
              </w:rPr>
              <w:t>examples of influence</w:t>
            </w:r>
            <w:r w:rsidR="00F95F0D">
              <w:rPr>
                <w:sz w:val="22"/>
                <w:szCs w:val="22"/>
              </w:rPr>
              <w:t xml:space="preserve"> (Step 5);</w:t>
            </w:r>
            <w:r w:rsidR="00362167" w:rsidRPr="00A91296">
              <w:rPr>
                <w:sz w:val="22"/>
                <w:szCs w:val="22"/>
              </w:rPr>
              <w:t xml:space="preserve"> </w:t>
            </w:r>
            <w:r w:rsidRPr="00A91296">
              <w:rPr>
                <w:sz w:val="22"/>
                <w:szCs w:val="22"/>
              </w:rPr>
              <w:t xml:space="preserve">ask students to help you decide </w:t>
            </w:r>
            <w:r w:rsidR="00F42B5E" w:rsidRPr="00A91296">
              <w:rPr>
                <w:sz w:val="22"/>
                <w:szCs w:val="22"/>
              </w:rPr>
              <w:t xml:space="preserve">whether to put a plus </w:t>
            </w:r>
            <w:r w:rsidR="00362167" w:rsidRPr="00A91296">
              <w:rPr>
                <w:sz w:val="22"/>
                <w:szCs w:val="22"/>
              </w:rPr>
              <w:t xml:space="preserve">(positive influence) </w:t>
            </w:r>
            <w:r w:rsidR="00F42B5E" w:rsidRPr="00A91296">
              <w:rPr>
                <w:sz w:val="22"/>
                <w:szCs w:val="22"/>
              </w:rPr>
              <w:t xml:space="preserve">or a minus </w:t>
            </w:r>
            <w:r w:rsidR="00362167" w:rsidRPr="00A91296">
              <w:rPr>
                <w:sz w:val="22"/>
                <w:szCs w:val="22"/>
              </w:rPr>
              <w:t xml:space="preserve">(negative influence) </w:t>
            </w:r>
            <w:r w:rsidR="00F42B5E" w:rsidRPr="00A91296">
              <w:rPr>
                <w:sz w:val="22"/>
                <w:szCs w:val="22"/>
              </w:rPr>
              <w:t xml:space="preserve">next to each </w:t>
            </w:r>
            <w:r w:rsidR="00362167" w:rsidRPr="00A91296">
              <w:rPr>
                <w:sz w:val="22"/>
                <w:szCs w:val="22"/>
              </w:rPr>
              <w:t>example</w:t>
            </w:r>
            <w:r w:rsidR="00F42B5E" w:rsidRPr="00A91296">
              <w:rPr>
                <w:sz w:val="22"/>
                <w:szCs w:val="22"/>
              </w:rPr>
              <w:t>.</w:t>
            </w:r>
            <w:r w:rsidRPr="00A91296">
              <w:rPr>
                <w:b/>
                <w:sz w:val="22"/>
                <w:szCs w:val="22"/>
              </w:rPr>
              <w:t xml:space="preserve">  </w:t>
            </w:r>
            <w:r w:rsidRPr="00A91296">
              <w:rPr>
                <w:sz w:val="22"/>
                <w:szCs w:val="22"/>
              </w:rPr>
              <w:t>Discuss and summarize as appropriate.</w:t>
            </w:r>
          </w:p>
          <w:p w:rsidR="004021DA" w:rsidRPr="00A91296" w:rsidRDefault="004021DA" w:rsidP="003B270F">
            <w:pPr>
              <w:ind w:left="360" w:hanging="360"/>
              <w:rPr>
                <w:sz w:val="22"/>
                <w:szCs w:val="22"/>
              </w:rPr>
            </w:pPr>
          </w:p>
          <w:p w:rsidR="00362167" w:rsidRPr="00A91296" w:rsidRDefault="004021DA" w:rsidP="003B270F">
            <w:pPr>
              <w:numPr>
                <w:ilvl w:val="0"/>
                <w:numId w:val="28"/>
              </w:numPr>
              <w:ind w:left="360"/>
              <w:rPr>
                <w:sz w:val="22"/>
                <w:szCs w:val="22"/>
              </w:rPr>
            </w:pPr>
            <w:r w:rsidRPr="00A91296">
              <w:rPr>
                <w:sz w:val="22"/>
                <w:szCs w:val="22"/>
              </w:rPr>
              <w:t xml:space="preserve">Distribute the </w:t>
            </w:r>
            <w:r w:rsidRPr="00A91296">
              <w:rPr>
                <w:i/>
                <w:sz w:val="22"/>
                <w:szCs w:val="22"/>
              </w:rPr>
              <w:t>Who Influences You</w:t>
            </w:r>
            <w:r w:rsidR="00A96F1A" w:rsidRPr="00A91296">
              <w:rPr>
                <w:i/>
                <w:sz w:val="22"/>
                <w:szCs w:val="22"/>
              </w:rPr>
              <w:t xml:space="preserve"> AND Whom do You Influence</w:t>
            </w:r>
            <w:r w:rsidRPr="00A91296">
              <w:rPr>
                <w:i/>
                <w:sz w:val="22"/>
                <w:szCs w:val="22"/>
              </w:rPr>
              <w:t>?</w:t>
            </w:r>
            <w:r w:rsidRPr="00A91296">
              <w:rPr>
                <w:sz w:val="22"/>
                <w:szCs w:val="22"/>
              </w:rPr>
              <w:t xml:space="preserve"> Stude</w:t>
            </w:r>
            <w:r w:rsidR="00362167" w:rsidRPr="00A91296">
              <w:rPr>
                <w:sz w:val="22"/>
                <w:szCs w:val="22"/>
              </w:rPr>
              <w:t>nt Thinking Paper to students.</w:t>
            </w:r>
          </w:p>
          <w:p w:rsidR="0050333D" w:rsidRPr="00A91296" w:rsidRDefault="0050333D" w:rsidP="003B270F">
            <w:pPr>
              <w:ind w:left="360" w:hanging="360"/>
              <w:rPr>
                <w:sz w:val="22"/>
                <w:szCs w:val="22"/>
              </w:rPr>
            </w:pPr>
          </w:p>
          <w:p w:rsidR="00A96F1A" w:rsidRPr="00A91296" w:rsidRDefault="004021DA" w:rsidP="004F017A">
            <w:pPr>
              <w:ind w:left="360"/>
              <w:rPr>
                <w:sz w:val="22"/>
                <w:szCs w:val="22"/>
              </w:rPr>
            </w:pPr>
            <w:r w:rsidRPr="00A91296">
              <w:rPr>
                <w:sz w:val="22"/>
                <w:szCs w:val="22"/>
              </w:rPr>
              <w:t>Review the meaning/purpose of a bar graph and the data it will allow them to compare in this acti</w:t>
            </w:r>
            <w:r w:rsidR="00A96F1A" w:rsidRPr="00A91296">
              <w:rPr>
                <w:sz w:val="22"/>
                <w:szCs w:val="22"/>
              </w:rPr>
              <w:t>vity.  Explain the directions.</w:t>
            </w:r>
          </w:p>
          <w:p w:rsidR="00A96F1A" w:rsidRPr="00A91296" w:rsidRDefault="00A96F1A" w:rsidP="003B270F">
            <w:pPr>
              <w:numPr>
                <w:ilvl w:val="0"/>
                <w:numId w:val="31"/>
              </w:numPr>
              <w:ind w:left="752"/>
              <w:rPr>
                <w:sz w:val="22"/>
                <w:szCs w:val="22"/>
              </w:rPr>
            </w:pPr>
            <w:r w:rsidRPr="00A91296">
              <w:rPr>
                <w:sz w:val="22"/>
                <w:szCs w:val="22"/>
              </w:rPr>
              <w:t>H</w:t>
            </w:r>
            <w:r w:rsidR="004021DA" w:rsidRPr="00A91296">
              <w:rPr>
                <w:sz w:val="22"/>
                <w:szCs w:val="22"/>
              </w:rPr>
              <w:t>orizontal (x) axis represents activities which may be influenced by friends OR in which the students may influence their friends.</w:t>
            </w:r>
          </w:p>
          <w:p w:rsidR="00A96F1A" w:rsidRPr="00A91296" w:rsidRDefault="00A96F1A" w:rsidP="003B270F">
            <w:pPr>
              <w:numPr>
                <w:ilvl w:val="0"/>
                <w:numId w:val="31"/>
              </w:numPr>
              <w:ind w:left="752"/>
              <w:rPr>
                <w:sz w:val="22"/>
                <w:szCs w:val="22"/>
              </w:rPr>
            </w:pPr>
            <w:r w:rsidRPr="00A91296">
              <w:rPr>
                <w:sz w:val="22"/>
                <w:szCs w:val="22"/>
              </w:rPr>
              <w:t>V</w:t>
            </w:r>
            <w:r w:rsidR="004021DA" w:rsidRPr="00A91296">
              <w:rPr>
                <w:sz w:val="22"/>
                <w:szCs w:val="22"/>
              </w:rPr>
              <w:t>ertical (y) axis represents the ESTIMATED percentage of influence on the selection of activities in columns.</w:t>
            </w:r>
          </w:p>
          <w:p w:rsidR="00A96F1A" w:rsidRPr="00A91296" w:rsidRDefault="004021DA" w:rsidP="003B270F">
            <w:pPr>
              <w:numPr>
                <w:ilvl w:val="0"/>
                <w:numId w:val="31"/>
              </w:numPr>
              <w:ind w:left="752"/>
              <w:rPr>
                <w:sz w:val="22"/>
                <w:szCs w:val="22"/>
              </w:rPr>
            </w:pPr>
            <w:r w:rsidRPr="00A91296">
              <w:rPr>
                <w:sz w:val="22"/>
                <w:szCs w:val="22"/>
              </w:rPr>
              <w:t>Sub-columns for each activity represent influence of friends (Friends Influence Me-FIM) and the influence students have on their friends (I Influence Friends--IIF).</w:t>
            </w:r>
          </w:p>
          <w:p w:rsidR="004F017A" w:rsidRDefault="004F017A" w:rsidP="004F017A">
            <w:pPr>
              <w:ind w:left="360"/>
              <w:rPr>
                <w:sz w:val="22"/>
                <w:szCs w:val="22"/>
              </w:rPr>
            </w:pPr>
          </w:p>
          <w:p w:rsidR="004021DA" w:rsidRPr="00A91296" w:rsidRDefault="004021DA" w:rsidP="004F017A">
            <w:pPr>
              <w:ind w:left="360"/>
              <w:rPr>
                <w:sz w:val="22"/>
                <w:szCs w:val="22"/>
              </w:rPr>
            </w:pPr>
            <w:r w:rsidRPr="00A91296">
              <w:rPr>
                <w:sz w:val="22"/>
                <w:szCs w:val="22"/>
              </w:rPr>
              <w:t>Invite clarifying questions</w:t>
            </w:r>
            <w:r w:rsidR="00A2752E">
              <w:rPr>
                <w:sz w:val="22"/>
                <w:szCs w:val="22"/>
              </w:rPr>
              <w:t>.  Encourage students to use their inner-me treasures of honesty and integrity as they complete their bar graphs.  R</w:t>
            </w:r>
            <w:r w:rsidRPr="00A91296">
              <w:rPr>
                <w:sz w:val="22"/>
                <w:szCs w:val="22"/>
              </w:rPr>
              <w:t xml:space="preserve">emind students of the meaning of the </w:t>
            </w:r>
            <w:r w:rsidRPr="00A91296">
              <w:rPr>
                <w:b/>
                <w:sz w:val="22"/>
                <w:szCs w:val="22"/>
              </w:rPr>
              <w:t>IIF</w:t>
            </w:r>
            <w:r w:rsidR="004F017A">
              <w:rPr>
                <w:b/>
                <w:sz w:val="22"/>
                <w:szCs w:val="22"/>
              </w:rPr>
              <w:t xml:space="preserve"> (I Influence Friends)</w:t>
            </w:r>
            <w:r w:rsidRPr="00A91296">
              <w:rPr>
                <w:b/>
                <w:sz w:val="22"/>
                <w:szCs w:val="22"/>
              </w:rPr>
              <w:t xml:space="preserve"> &amp; FIM</w:t>
            </w:r>
            <w:r w:rsidRPr="00A91296">
              <w:rPr>
                <w:sz w:val="22"/>
                <w:szCs w:val="22"/>
              </w:rPr>
              <w:t xml:space="preserve"> </w:t>
            </w:r>
            <w:r w:rsidR="004F017A">
              <w:rPr>
                <w:b/>
                <w:sz w:val="22"/>
                <w:szCs w:val="22"/>
              </w:rPr>
              <w:t>(Friends Influence Me)</w:t>
            </w:r>
            <w:r w:rsidR="004F017A">
              <w:rPr>
                <w:sz w:val="22"/>
                <w:szCs w:val="22"/>
              </w:rPr>
              <w:t xml:space="preserve"> </w:t>
            </w:r>
            <w:r w:rsidRPr="00A91296">
              <w:rPr>
                <w:sz w:val="22"/>
                <w:szCs w:val="22"/>
              </w:rPr>
              <w:t>sub-column labels.</w:t>
            </w:r>
          </w:p>
          <w:p w:rsidR="004021DA" w:rsidRPr="00A91296" w:rsidRDefault="004021DA" w:rsidP="003B270F">
            <w:pPr>
              <w:ind w:left="360" w:hanging="360"/>
              <w:rPr>
                <w:sz w:val="22"/>
                <w:szCs w:val="22"/>
              </w:rPr>
            </w:pPr>
          </w:p>
          <w:p w:rsidR="00885DF2" w:rsidRDefault="00A96F1A" w:rsidP="003B270F">
            <w:pPr>
              <w:numPr>
                <w:ilvl w:val="0"/>
                <w:numId w:val="28"/>
              </w:numPr>
              <w:ind w:left="360"/>
              <w:rPr>
                <w:sz w:val="22"/>
                <w:szCs w:val="22"/>
              </w:rPr>
            </w:pPr>
            <w:r w:rsidRPr="00A91296">
              <w:rPr>
                <w:sz w:val="22"/>
                <w:szCs w:val="22"/>
              </w:rPr>
              <w:t>Instruct s</w:t>
            </w:r>
            <w:r w:rsidR="004021DA" w:rsidRPr="00A91296">
              <w:rPr>
                <w:sz w:val="22"/>
                <w:szCs w:val="22"/>
              </w:rPr>
              <w:t>tudents who finish before the others to read and think about the discussion</w:t>
            </w:r>
            <w:r w:rsidR="00885DF2">
              <w:rPr>
                <w:sz w:val="22"/>
                <w:szCs w:val="22"/>
              </w:rPr>
              <w:t xml:space="preserve"> question below the bar graph.</w:t>
            </w:r>
          </w:p>
          <w:p w:rsidR="00885DF2" w:rsidRDefault="00885DF2" w:rsidP="003B270F">
            <w:pPr>
              <w:ind w:left="360" w:hanging="360"/>
              <w:rPr>
                <w:sz w:val="22"/>
                <w:szCs w:val="22"/>
              </w:rPr>
            </w:pPr>
          </w:p>
          <w:p w:rsidR="0050333D" w:rsidRPr="00A91296" w:rsidRDefault="004021DA" w:rsidP="004F017A">
            <w:pPr>
              <w:ind w:left="360"/>
              <w:rPr>
                <w:sz w:val="22"/>
                <w:szCs w:val="22"/>
              </w:rPr>
            </w:pPr>
            <w:r w:rsidRPr="00A91296">
              <w:rPr>
                <w:sz w:val="22"/>
                <w:szCs w:val="22"/>
              </w:rPr>
              <w:t xml:space="preserve">When the majority of students have completed their bar graphs, ask students to </w:t>
            </w:r>
            <w:r w:rsidR="0050333D" w:rsidRPr="00A91296">
              <w:rPr>
                <w:sz w:val="22"/>
                <w:szCs w:val="22"/>
              </w:rPr>
              <w:t xml:space="preserve">get into pairs; lead the class (as they </w:t>
            </w:r>
            <w:r w:rsidRPr="00A91296">
              <w:rPr>
                <w:sz w:val="22"/>
                <w:szCs w:val="22"/>
              </w:rPr>
              <w:t>work</w:t>
            </w:r>
            <w:r w:rsidR="0050333D" w:rsidRPr="00A91296">
              <w:rPr>
                <w:sz w:val="22"/>
                <w:szCs w:val="22"/>
              </w:rPr>
              <w:t xml:space="preserve"> </w:t>
            </w:r>
            <w:r w:rsidRPr="00A91296">
              <w:rPr>
                <w:sz w:val="22"/>
                <w:szCs w:val="22"/>
              </w:rPr>
              <w:t>in pairs) through each question.  Invite volunteers to share their ideas.</w:t>
            </w:r>
            <w:r w:rsidR="00A96F1A" w:rsidRPr="00A91296">
              <w:rPr>
                <w:sz w:val="22"/>
                <w:szCs w:val="22"/>
              </w:rPr>
              <w:t xml:space="preserve">  Point out</w:t>
            </w:r>
            <w:r w:rsidR="0050333D" w:rsidRPr="00A91296">
              <w:rPr>
                <w:sz w:val="22"/>
                <w:szCs w:val="22"/>
              </w:rPr>
              <w:t>:</w:t>
            </w:r>
          </w:p>
          <w:p w:rsidR="0050333D" w:rsidRPr="00A91296" w:rsidRDefault="0050333D" w:rsidP="003B270F">
            <w:pPr>
              <w:numPr>
                <w:ilvl w:val="0"/>
                <w:numId w:val="32"/>
              </w:numPr>
              <w:ind w:left="752"/>
              <w:rPr>
                <w:sz w:val="22"/>
                <w:szCs w:val="22"/>
              </w:rPr>
            </w:pPr>
            <w:r w:rsidRPr="00A91296">
              <w:rPr>
                <w:sz w:val="22"/>
                <w:szCs w:val="22"/>
              </w:rPr>
              <w:t>W</w:t>
            </w:r>
            <w:r w:rsidR="00A96F1A" w:rsidRPr="00A91296">
              <w:rPr>
                <w:sz w:val="22"/>
                <w:szCs w:val="22"/>
              </w:rPr>
              <w:t>e are all influenced in some ways by others and</w:t>
            </w:r>
            <w:r w:rsidRPr="00A91296">
              <w:rPr>
                <w:sz w:val="22"/>
                <w:szCs w:val="22"/>
              </w:rPr>
              <w:t xml:space="preserve"> influence others in some ways.</w:t>
            </w:r>
          </w:p>
          <w:p w:rsidR="004021DA" w:rsidRPr="00A91296" w:rsidRDefault="00A96F1A" w:rsidP="003B270F">
            <w:pPr>
              <w:numPr>
                <w:ilvl w:val="0"/>
                <w:numId w:val="32"/>
              </w:numPr>
              <w:ind w:left="752"/>
              <w:rPr>
                <w:sz w:val="22"/>
                <w:szCs w:val="22"/>
              </w:rPr>
            </w:pPr>
            <w:r w:rsidRPr="00A91296">
              <w:rPr>
                <w:sz w:val="22"/>
                <w:szCs w:val="22"/>
              </w:rPr>
              <w:t>The trick is to recognize the difference between positive and negative influence.</w:t>
            </w:r>
          </w:p>
          <w:p w:rsidR="004021DA" w:rsidRPr="00A91296" w:rsidRDefault="004021DA" w:rsidP="003B270F">
            <w:pPr>
              <w:ind w:left="360" w:hanging="360"/>
              <w:rPr>
                <w:sz w:val="22"/>
                <w:szCs w:val="22"/>
              </w:rPr>
            </w:pPr>
          </w:p>
          <w:p w:rsidR="00885DF2" w:rsidRDefault="00C66C98" w:rsidP="003B270F">
            <w:pPr>
              <w:ind w:left="360" w:hanging="360"/>
              <w:rPr>
                <w:sz w:val="22"/>
                <w:szCs w:val="22"/>
              </w:rPr>
            </w:pPr>
            <w:r>
              <w:rPr>
                <w:b/>
                <w:sz w:val="22"/>
                <w:szCs w:val="22"/>
              </w:rPr>
              <w:t>ASSESSMENT:</w:t>
            </w:r>
            <w:r>
              <w:rPr>
                <w:sz w:val="22"/>
                <w:szCs w:val="22"/>
              </w:rPr>
              <w:t xml:space="preserve">  </w:t>
            </w:r>
            <w:r>
              <w:rPr>
                <w:b/>
                <w:sz w:val="22"/>
                <w:szCs w:val="22"/>
              </w:rPr>
              <w:t xml:space="preserve">Content:  </w:t>
            </w:r>
            <w:r w:rsidR="004021DA" w:rsidRPr="00A91296">
              <w:rPr>
                <w:sz w:val="22"/>
                <w:szCs w:val="22"/>
              </w:rPr>
              <w:t xml:space="preserve">  Students self-assess the presence of all elements for a bar graph (title describes information presented, horizontal and vertical axes are labeled, scale for measurement used, key explains data if necessary, e.g., unshaded area represents: ____.</w:t>
            </w:r>
          </w:p>
          <w:p w:rsidR="00226630" w:rsidRDefault="00226630" w:rsidP="003B270F">
            <w:pPr>
              <w:ind w:left="360" w:hanging="360"/>
              <w:rPr>
                <w:sz w:val="22"/>
                <w:szCs w:val="22"/>
              </w:rPr>
            </w:pPr>
          </w:p>
          <w:p w:rsidR="004021DA" w:rsidRDefault="004021DA" w:rsidP="003B270F">
            <w:pPr>
              <w:ind w:left="360" w:hanging="360"/>
              <w:rPr>
                <w:sz w:val="22"/>
                <w:szCs w:val="22"/>
              </w:rPr>
            </w:pPr>
            <w:r w:rsidRPr="00A91296">
              <w:rPr>
                <w:sz w:val="22"/>
                <w:szCs w:val="22"/>
              </w:rPr>
              <w:t>On the back of their thinking papers, tell students to write their definitions of “influence” and who/what influences their lives.</w:t>
            </w:r>
          </w:p>
          <w:p w:rsidR="00226630" w:rsidRPr="00A91296" w:rsidRDefault="00226630" w:rsidP="003B270F">
            <w:pPr>
              <w:ind w:left="360" w:hanging="360"/>
              <w:rPr>
                <w:sz w:val="22"/>
                <w:szCs w:val="22"/>
              </w:rPr>
            </w:pPr>
          </w:p>
          <w:p w:rsidR="004021DA" w:rsidRPr="00A91296" w:rsidRDefault="00C66C98" w:rsidP="003B270F">
            <w:pPr>
              <w:ind w:left="360" w:hanging="360"/>
              <w:rPr>
                <w:sz w:val="22"/>
                <w:szCs w:val="22"/>
              </w:rPr>
            </w:pPr>
            <w:r>
              <w:rPr>
                <w:b/>
                <w:sz w:val="22"/>
                <w:szCs w:val="22"/>
              </w:rPr>
              <w:t>ASSESSMENT:  Personalization of Content</w:t>
            </w:r>
            <w:r w:rsidR="004021DA" w:rsidRPr="00A91296">
              <w:rPr>
                <w:sz w:val="22"/>
                <w:szCs w:val="22"/>
              </w:rPr>
              <w:t xml:space="preserve"> Write a note to self:  Today I lea</w:t>
            </w:r>
            <w:r w:rsidR="00287D7C">
              <w:rPr>
                <w:sz w:val="22"/>
                <w:szCs w:val="22"/>
              </w:rPr>
              <w:t xml:space="preserve">rned I am influenced </w:t>
            </w:r>
            <w:r w:rsidR="004021DA" w:rsidRPr="00A91296">
              <w:rPr>
                <w:sz w:val="22"/>
                <w:szCs w:val="22"/>
              </w:rPr>
              <w:t>___.  I do/don’t want to have more influence ov</w:t>
            </w:r>
            <w:r w:rsidR="00287D7C">
              <w:rPr>
                <w:sz w:val="22"/>
                <w:szCs w:val="22"/>
              </w:rPr>
              <w:t xml:space="preserve">er the time of my life because ___.  From now on, I </w:t>
            </w:r>
            <w:r w:rsidR="004021DA" w:rsidRPr="00A91296">
              <w:rPr>
                <w:sz w:val="22"/>
                <w:szCs w:val="22"/>
              </w:rPr>
              <w:t>___.</w:t>
            </w:r>
          </w:p>
          <w:p w:rsidR="0050333D" w:rsidRPr="00A91296" w:rsidRDefault="0050333D" w:rsidP="003B270F">
            <w:pPr>
              <w:ind w:left="360" w:hanging="360"/>
              <w:rPr>
                <w:sz w:val="22"/>
                <w:szCs w:val="22"/>
              </w:rPr>
            </w:pPr>
          </w:p>
          <w:p w:rsidR="004021DA" w:rsidRPr="00A91296" w:rsidRDefault="00C66C98" w:rsidP="003B270F">
            <w:pPr>
              <w:ind w:left="360" w:hanging="360"/>
              <w:rPr>
                <w:sz w:val="22"/>
                <w:szCs w:val="22"/>
              </w:rPr>
            </w:pPr>
            <w:r w:rsidRPr="00A91296">
              <w:rPr>
                <w:b/>
                <w:sz w:val="22"/>
                <w:szCs w:val="22"/>
              </w:rPr>
              <w:t>CLOSURE</w:t>
            </w:r>
            <w:r w:rsidR="004021DA" w:rsidRPr="00A91296">
              <w:rPr>
                <w:b/>
                <w:sz w:val="22"/>
                <w:szCs w:val="22"/>
              </w:rPr>
              <w:t>:</w:t>
            </w:r>
            <w:r w:rsidR="004021DA" w:rsidRPr="00A91296">
              <w:rPr>
                <w:sz w:val="22"/>
                <w:szCs w:val="22"/>
              </w:rPr>
              <w:t xml:space="preserve">  Invite several students to share one “I learned I ___________________” with classmates.  Remind students that their </w:t>
            </w:r>
            <w:r w:rsidR="00E85B36" w:rsidRPr="00A91296">
              <w:rPr>
                <w:sz w:val="22"/>
                <w:szCs w:val="22"/>
              </w:rPr>
              <w:t>inner-me</w:t>
            </w:r>
            <w:r w:rsidR="004021DA" w:rsidRPr="00A91296">
              <w:rPr>
                <w:sz w:val="22"/>
                <w:szCs w:val="22"/>
              </w:rPr>
              <w:t xml:space="preserve"> treasures can hel</w:t>
            </w:r>
            <w:r w:rsidR="00362167" w:rsidRPr="00A91296">
              <w:rPr>
                <w:sz w:val="22"/>
                <w:szCs w:val="22"/>
              </w:rPr>
              <w:t>p them follow-through with the</w:t>
            </w:r>
            <w:r w:rsidR="004021DA" w:rsidRPr="00A91296">
              <w:rPr>
                <w:sz w:val="22"/>
                <w:szCs w:val="22"/>
              </w:rPr>
              <w:t xml:space="preserve"> “</w:t>
            </w:r>
            <w:r w:rsidR="00362167" w:rsidRPr="00A91296">
              <w:rPr>
                <w:sz w:val="22"/>
                <w:szCs w:val="22"/>
              </w:rPr>
              <w:t>From now on, I ____” statements in their notes to themselves.</w:t>
            </w:r>
          </w:p>
          <w:p w:rsidR="004021DA" w:rsidRPr="00A91296" w:rsidRDefault="004021DA" w:rsidP="003B270F">
            <w:pPr>
              <w:ind w:left="360" w:hanging="360"/>
              <w:rPr>
                <w:sz w:val="22"/>
                <w:szCs w:val="22"/>
              </w:rPr>
            </w:pPr>
          </w:p>
          <w:p w:rsidR="00BB1C6B" w:rsidRDefault="004021DA" w:rsidP="003B270F">
            <w:pPr>
              <w:ind w:left="360" w:hanging="360"/>
              <w:rPr>
                <w:sz w:val="22"/>
                <w:szCs w:val="22"/>
              </w:rPr>
            </w:pPr>
            <w:r w:rsidRPr="00A91296">
              <w:rPr>
                <w:sz w:val="22"/>
                <w:szCs w:val="22"/>
              </w:rPr>
              <w:t>Collect</w:t>
            </w:r>
            <w:r w:rsidR="00BB1C6B">
              <w:rPr>
                <w:sz w:val="22"/>
                <w:szCs w:val="22"/>
              </w:rPr>
              <w:t xml:space="preserve"> </w:t>
            </w:r>
            <w:r w:rsidR="00BB1C6B">
              <w:rPr>
                <w:i/>
                <w:sz w:val="22"/>
                <w:szCs w:val="22"/>
              </w:rPr>
              <w:t>Who Influences You…</w:t>
            </w:r>
            <w:r w:rsidRPr="00A91296">
              <w:rPr>
                <w:sz w:val="22"/>
                <w:szCs w:val="22"/>
              </w:rPr>
              <w:t xml:space="preserve"> student thinking </w:t>
            </w:r>
            <w:r w:rsidR="00BB1C6B">
              <w:rPr>
                <w:sz w:val="22"/>
                <w:szCs w:val="22"/>
              </w:rPr>
              <w:t>papers.</w:t>
            </w:r>
          </w:p>
          <w:p w:rsidR="00BB1C6B" w:rsidRDefault="00BB1C6B" w:rsidP="003B270F">
            <w:pPr>
              <w:ind w:left="360" w:hanging="360"/>
              <w:rPr>
                <w:sz w:val="22"/>
                <w:szCs w:val="22"/>
              </w:rPr>
            </w:pPr>
          </w:p>
          <w:p w:rsidR="004021DA" w:rsidRPr="00BB1C6B" w:rsidRDefault="00BB1C6B" w:rsidP="003B270F">
            <w:pPr>
              <w:ind w:left="360" w:hanging="360"/>
              <w:rPr>
                <w:i/>
                <w:sz w:val="22"/>
                <w:szCs w:val="22"/>
              </w:rPr>
            </w:pPr>
            <w:r w:rsidRPr="00BB1C6B">
              <w:rPr>
                <w:i/>
                <w:sz w:val="22"/>
                <w:szCs w:val="22"/>
              </w:rPr>
              <w:t xml:space="preserve">Before the next lesson, </w:t>
            </w:r>
            <w:r w:rsidR="004021DA" w:rsidRPr="00BB1C6B">
              <w:rPr>
                <w:i/>
                <w:sz w:val="22"/>
                <w:szCs w:val="22"/>
              </w:rPr>
              <w:t>review responses and make note of any patterns and/or concerns</w:t>
            </w:r>
            <w:r w:rsidR="00825682">
              <w:rPr>
                <w:i/>
                <w:sz w:val="22"/>
                <w:szCs w:val="22"/>
              </w:rPr>
              <w:t>;</w:t>
            </w:r>
            <w:r w:rsidR="004021DA" w:rsidRPr="00BB1C6B">
              <w:rPr>
                <w:i/>
                <w:sz w:val="22"/>
                <w:szCs w:val="22"/>
              </w:rPr>
              <w:t xml:space="preserve"> </w:t>
            </w:r>
            <w:r w:rsidRPr="00BB1C6B">
              <w:rPr>
                <w:i/>
                <w:sz w:val="22"/>
                <w:szCs w:val="22"/>
              </w:rPr>
              <w:t xml:space="preserve">use when </w:t>
            </w:r>
            <w:r w:rsidR="004021DA" w:rsidRPr="00BB1C6B">
              <w:rPr>
                <w:i/>
                <w:sz w:val="22"/>
                <w:szCs w:val="22"/>
              </w:rPr>
              <w:t xml:space="preserve">future lessons </w:t>
            </w:r>
            <w:r w:rsidRPr="00BB1C6B">
              <w:rPr>
                <w:i/>
                <w:sz w:val="22"/>
                <w:szCs w:val="22"/>
              </w:rPr>
              <w:t xml:space="preserve">or individual interventions </w:t>
            </w:r>
            <w:r w:rsidR="004021DA" w:rsidRPr="00BB1C6B">
              <w:rPr>
                <w:i/>
                <w:sz w:val="22"/>
                <w:szCs w:val="22"/>
              </w:rPr>
              <w:t>are planned.</w:t>
            </w:r>
          </w:p>
          <w:p w:rsidR="004021DA" w:rsidRPr="00A91296" w:rsidRDefault="004021DA" w:rsidP="003B270F">
            <w:pPr>
              <w:ind w:left="360" w:hanging="360"/>
              <w:rPr>
                <w:sz w:val="22"/>
                <w:szCs w:val="22"/>
              </w:rPr>
            </w:pPr>
          </w:p>
          <w:p w:rsidR="00BB1C6B" w:rsidRDefault="003B270F" w:rsidP="003B270F">
            <w:pPr>
              <w:ind w:left="360" w:hanging="360"/>
              <w:rPr>
                <w:sz w:val="22"/>
                <w:szCs w:val="22"/>
              </w:rPr>
            </w:pPr>
            <w:bookmarkStart w:id="2" w:name="Lesson3_InfluenceBecomesNegative"/>
            <w:r w:rsidRPr="003B270F">
              <w:rPr>
                <w:b/>
              </w:rPr>
              <w:t xml:space="preserve">LESSON 3:  INFLUENCE BECOMES NEGATIVE = NEGATIVE PEER </w:t>
            </w:r>
            <w:r w:rsidR="006F7759">
              <w:rPr>
                <w:b/>
              </w:rPr>
              <w:t>INFLUENCE</w:t>
            </w:r>
            <w:r w:rsidRPr="00A91296">
              <w:rPr>
                <w:sz w:val="22"/>
                <w:szCs w:val="22"/>
              </w:rPr>
              <w:t xml:space="preserve"> </w:t>
            </w:r>
            <w:bookmarkEnd w:id="2"/>
            <w:r w:rsidR="004021DA" w:rsidRPr="00A91296">
              <w:rPr>
                <w:sz w:val="22"/>
                <w:szCs w:val="22"/>
              </w:rPr>
              <w:t xml:space="preserve">(may want to divide </w:t>
            </w:r>
            <w:r w:rsidR="0050333D" w:rsidRPr="00A91296">
              <w:rPr>
                <w:sz w:val="22"/>
                <w:szCs w:val="22"/>
              </w:rPr>
              <w:t>Lesson 3</w:t>
            </w:r>
            <w:r w:rsidR="004021DA" w:rsidRPr="00A91296">
              <w:rPr>
                <w:sz w:val="22"/>
                <w:szCs w:val="22"/>
              </w:rPr>
              <w:t xml:space="preserve"> into 2 lessons)</w:t>
            </w:r>
          </w:p>
          <w:p w:rsidR="00C66C98" w:rsidRDefault="00C66C98" w:rsidP="003B270F">
            <w:pPr>
              <w:ind w:left="360" w:hanging="360"/>
              <w:rPr>
                <w:sz w:val="22"/>
                <w:szCs w:val="22"/>
              </w:rPr>
            </w:pPr>
            <w:r>
              <w:rPr>
                <w:b/>
                <w:sz w:val="22"/>
                <w:szCs w:val="22"/>
              </w:rPr>
              <w:t>Materials</w:t>
            </w:r>
            <w:r>
              <w:rPr>
                <w:sz w:val="22"/>
                <w:szCs w:val="22"/>
              </w:rPr>
              <w:t xml:space="preserve">:  </w:t>
            </w:r>
            <w:hyperlink w:anchor="PSC_Resource_PeerPressureScenarios" w:history="1">
              <w:r w:rsidRPr="00881C63">
                <w:rPr>
                  <w:rStyle w:val="Hyperlink"/>
                  <w:i/>
                  <w:sz w:val="22"/>
                  <w:szCs w:val="22"/>
                </w:rPr>
                <w:t>Peer Pressure S</w:t>
              </w:r>
              <w:r w:rsidR="00881C63" w:rsidRPr="00881C63">
                <w:rPr>
                  <w:rStyle w:val="Hyperlink"/>
                  <w:i/>
                  <w:sz w:val="22"/>
                  <w:szCs w:val="22"/>
                </w:rPr>
                <w:t>cenarios</w:t>
              </w:r>
            </w:hyperlink>
            <w:r>
              <w:rPr>
                <w:sz w:val="22"/>
                <w:szCs w:val="22"/>
              </w:rPr>
              <w:t xml:space="preserve"> PSC Resource; </w:t>
            </w:r>
            <w:hyperlink w:anchor="StudentResource_MiniPosterMyPolicy" w:history="1">
              <w:r w:rsidRPr="00881C63">
                <w:rPr>
                  <w:rStyle w:val="Hyperlink"/>
                  <w:i/>
                  <w:sz w:val="22"/>
                  <w:szCs w:val="22"/>
                </w:rPr>
                <w:t xml:space="preserve">My Personal Policy:  Negative Peer </w:t>
              </w:r>
              <w:r w:rsidR="006F7759">
                <w:rPr>
                  <w:rStyle w:val="Hyperlink"/>
                  <w:i/>
                  <w:sz w:val="22"/>
                  <w:szCs w:val="22"/>
                </w:rPr>
                <w:t xml:space="preserve">Influence </w:t>
              </w:r>
            </w:hyperlink>
            <w:r>
              <w:rPr>
                <w:sz w:val="22"/>
                <w:szCs w:val="22"/>
              </w:rPr>
              <w:t xml:space="preserve">Student </w:t>
            </w:r>
            <w:r w:rsidR="009F1846">
              <w:rPr>
                <w:sz w:val="22"/>
                <w:szCs w:val="22"/>
              </w:rPr>
              <w:t>Pocket Guide</w:t>
            </w:r>
          </w:p>
          <w:p w:rsidR="0050333D" w:rsidRPr="00A91296" w:rsidRDefault="0050333D" w:rsidP="003B270F">
            <w:pPr>
              <w:ind w:left="360" w:hanging="360"/>
              <w:rPr>
                <w:sz w:val="22"/>
                <w:szCs w:val="22"/>
              </w:rPr>
            </w:pPr>
          </w:p>
          <w:p w:rsidR="004021DA" w:rsidRPr="00A91296" w:rsidRDefault="004021DA" w:rsidP="003B270F">
            <w:pPr>
              <w:ind w:left="360" w:hanging="360"/>
              <w:rPr>
                <w:sz w:val="22"/>
                <w:szCs w:val="22"/>
              </w:rPr>
            </w:pPr>
            <w:r w:rsidRPr="00A91296">
              <w:rPr>
                <w:sz w:val="22"/>
                <w:szCs w:val="22"/>
              </w:rPr>
              <w:t xml:space="preserve">Prior to lesson, cut the </w:t>
            </w:r>
            <w:r w:rsidRPr="00A91296">
              <w:rPr>
                <w:i/>
                <w:sz w:val="22"/>
                <w:szCs w:val="22"/>
              </w:rPr>
              <w:t xml:space="preserve">Peer Pressure </w:t>
            </w:r>
            <w:r w:rsidR="00287D7C">
              <w:rPr>
                <w:i/>
                <w:sz w:val="22"/>
                <w:szCs w:val="22"/>
              </w:rPr>
              <w:t>Scenarios</w:t>
            </w:r>
            <w:r w:rsidRPr="00A91296">
              <w:rPr>
                <w:sz w:val="22"/>
                <w:szCs w:val="22"/>
              </w:rPr>
              <w:t xml:space="preserve"> </w:t>
            </w:r>
            <w:r w:rsidR="00287D7C">
              <w:rPr>
                <w:sz w:val="22"/>
                <w:szCs w:val="22"/>
              </w:rPr>
              <w:t>(</w:t>
            </w:r>
            <w:r w:rsidRPr="00A91296">
              <w:rPr>
                <w:sz w:val="22"/>
                <w:szCs w:val="22"/>
              </w:rPr>
              <w:t>PSC Resource</w:t>
            </w:r>
            <w:r w:rsidR="00287D7C">
              <w:rPr>
                <w:sz w:val="22"/>
                <w:szCs w:val="22"/>
              </w:rPr>
              <w:t>)</w:t>
            </w:r>
            <w:r w:rsidRPr="00A91296">
              <w:rPr>
                <w:sz w:val="22"/>
                <w:szCs w:val="22"/>
              </w:rPr>
              <w:t xml:space="preserve"> into strips</w:t>
            </w:r>
            <w:r w:rsidR="00287D7C">
              <w:rPr>
                <w:sz w:val="22"/>
                <w:szCs w:val="22"/>
              </w:rPr>
              <w:t>;</w:t>
            </w:r>
            <w:r w:rsidRPr="00A91296">
              <w:rPr>
                <w:sz w:val="22"/>
                <w:szCs w:val="22"/>
              </w:rPr>
              <w:t xml:space="preserve"> c</w:t>
            </w:r>
            <w:r w:rsidR="00287D7C">
              <w:rPr>
                <w:sz w:val="22"/>
                <w:szCs w:val="22"/>
              </w:rPr>
              <w:t xml:space="preserve">ut the </w:t>
            </w:r>
            <w:r w:rsidR="009F1846">
              <w:rPr>
                <w:sz w:val="22"/>
                <w:szCs w:val="22"/>
              </w:rPr>
              <w:t>Pocket Guide</w:t>
            </w:r>
            <w:r w:rsidR="00287D7C">
              <w:rPr>
                <w:sz w:val="22"/>
                <w:szCs w:val="22"/>
              </w:rPr>
              <w:t>s pages apart. T</w:t>
            </w:r>
            <w:r w:rsidRPr="00A91296">
              <w:rPr>
                <w:sz w:val="22"/>
                <w:szCs w:val="22"/>
              </w:rPr>
              <w:t xml:space="preserve">ake completed </w:t>
            </w:r>
            <w:r w:rsidRPr="00A91296">
              <w:rPr>
                <w:i/>
                <w:sz w:val="22"/>
                <w:szCs w:val="22"/>
              </w:rPr>
              <w:t>Who Influences You</w:t>
            </w:r>
            <w:r w:rsidR="008527C6" w:rsidRPr="00A91296">
              <w:rPr>
                <w:i/>
                <w:sz w:val="22"/>
                <w:szCs w:val="22"/>
              </w:rPr>
              <w:t>…</w:t>
            </w:r>
            <w:r w:rsidRPr="00A91296">
              <w:rPr>
                <w:i/>
                <w:sz w:val="22"/>
                <w:szCs w:val="22"/>
              </w:rPr>
              <w:t xml:space="preserve"> </w:t>
            </w:r>
            <w:r w:rsidRPr="00A91296">
              <w:rPr>
                <w:sz w:val="22"/>
                <w:szCs w:val="22"/>
              </w:rPr>
              <w:t>s</w:t>
            </w:r>
            <w:r w:rsidR="00957AFB">
              <w:rPr>
                <w:sz w:val="22"/>
                <w:szCs w:val="22"/>
              </w:rPr>
              <w:t>tudent thinking papers to class; distribute during Step 1.</w:t>
            </w:r>
          </w:p>
          <w:p w:rsidR="004021DA" w:rsidRPr="00A91296" w:rsidRDefault="004021DA" w:rsidP="003B270F">
            <w:pPr>
              <w:ind w:left="360" w:hanging="360"/>
              <w:rPr>
                <w:sz w:val="22"/>
                <w:szCs w:val="22"/>
              </w:rPr>
            </w:pPr>
          </w:p>
          <w:p w:rsidR="004021DA" w:rsidRPr="00A91296" w:rsidRDefault="004021DA" w:rsidP="003B270F">
            <w:pPr>
              <w:numPr>
                <w:ilvl w:val="0"/>
                <w:numId w:val="33"/>
              </w:numPr>
              <w:ind w:left="360"/>
              <w:rPr>
                <w:sz w:val="22"/>
                <w:szCs w:val="22"/>
              </w:rPr>
            </w:pPr>
            <w:r w:rsidRPr="00A91296">
              <w:rPr>
                <w:sz w:val="22"/>
                <w:szCs w:val="22"/>
              </w:rPr>
              <w:t xml:space="preserve">SHOW-ME … with words…Volunteers…What do you recall from the </w:t>
            </w:r>
            <w:r w:rsidR="00654016">
              <w:rPr>
                <w:sz w:val="22"/>
                <w:szCs w:val="22"/>
              </w:rPr>
              <w:t>previous</w:t>
            </w:r>
            <w:r w:rsidRPr="00A91296">
              <w:rPr>
                <w:sz w:val="22"/>
                <w:szCs w:val="22"/>
              </w:rPr>
              <w:t xml:space="preserve"> lesson</w:t>
            </w:r>
            <w:r w:rsidR="00654016">
              <w:rPr>
                <w:sz w:val="22"/>
                <w:szCs w:val="22"/>
              </w:rPr>
              <w:t>(s)</w:t>
            </w:r>
            <w:r w:rsidRPr="00A91296">
              <w:rPr>
                <w:sz w:val="22"/>
                <w:szCs w:val="22"/>
              </w:rPr>
              <w:t>?  More volunteers…</w:t>
            </w:r>
            <w:r w:rsidR="00957AFB">
              <w:rPr>
                <w:sz w:val="22"/>
                <w:szCs w:val="22"/>
              </w:rPr>
              <w:t xml:space="preserve">Distribute completed Lesson 1 </w:t>
            </w:r>
            <w:r w:rsidR="00957AFB">
              <w:rPr>
                <w:i/>
                <w:sz w:val="22"/>
                <w:szCs w:val="22"/>
              </w:rPr>
              <w:t>Who Influenced You…</w:t>
            </w:r>
            <w:r w:rsidR="00957AFB">
              <w:rPr>
                <w:sz w:val="22"/>
                <w:szCs w:val="22"/>
              </w:rPr>
              <w:t xml:space="preserve"> thinking papers.  Give student time to remind themselves of their responses. </w:t>
            </w:r>
            <w:r w:rsidRPr="00A91296">
              <w:rPr>
                <w:sz w:val="22"/>
                <w:szCs w:val="22"/>
              </w:rPr>
              <w:t xml:space="preserve"> </w:t>
            </w:r>
            <w:r w:rsidR="00957AFB">
              <w:rPr>
                <w:sz w:val="22"/>
                <w:szCs w:val="22"/>
              </w:rPr>
              <w:t>Ask:  Since our last lesson, w</w:t>
            </w:r>
            <w:r w:rsidR="00A03D24">
              <w:rPr>
                <w:sz w:val="22"/>
                <w:szCs w:val="22"/>
              </w:rPr>
              <w:t xml:space="preserve">ho influenced you?  </w:t>
            </w:r>
            <w:r w:rsidRPr="00A91296">
              <w:rPr>
                <w:sz w:val="22"/>
                <w:szCs w:val="22"/>
              </w:rPr>
              <w:t>What challenges did you face</w:t>
            </w:r>
            <w:r w:rsidR="00A03D24">
              <w:rPr>
                <w:sz w:val="22"/>
                <w:szCs w:val="22"/>
              </w:rPr>
              <w:t xml:space="preserve"> as others tried to influence you</w:t>
            </w:r>
            <w:r w:rsidRPr="00A91296">
              <w:rPr>
                <w:sz w:val="22"/>
                <w:szCs w:val="22"/>
              </w:rPr>
              <w:t xml:space="preserve">?  How have you used your </w:t>
            </w:r>
            <w:r w:rsidR="00E85B36" w:rsidRPr="00A91296">
              <w:rPr>
                <w:sz w:val="22"/>
                <w:szCs w:val="22"/>
              </w:rPr>
              <w:t>inner-me</w:t>
            </w:r>
            <w:r w:rsidRPr="00A91296">
              <w:rPr>
                <w:sz w:val="22"/>
                <w:szCs w:val="22"/>
              </w:rPr>
              <w:t xml:space="preserve"> treasures since the last lesson?</w:t>
            </w:r>
            <w:r w:rsidR="00E779C4">
              <w:rPr>
                <w:sz w:val="22"/>
                <w:szCs w:val="22"/>
              </w:rPr>
              <w:t xml:space="preserve">  Acknowledge responses; connect comments.</w:t>
            </w:r>
          </w:p>
          <w:p w:rsidR="00E85B36" w:rsidRPr="00A91296" w:rsidRDefault="00E85B36" w:rsidP="003B270F">
            <w:pPr>
              <w:ind w:left="360" w:hanging="360"/>
              <w:rPr>
                <w:sz w:val="22"/>
                <w:szCs w:val="22"/>
              </w:rPr>
            </w:pPr>
          </w:p>
          <w:p w:rsidR="00E85B36" w:rsidRPr="00A91296" w:rsidRDefault="00E85B36" w:rsidP="003B270F">
            <w:pPr>
              <w:ind w:left="360" w:hanging="360"/>
              <w:rPr>
                <w:sz w:val="22"/>
                <w:szCs w:val="22"/>
              </w:rPr>
            </w:pPr>
            <w:r w:rsidRPr="00A91296">
              <w:rPr>
                <w:i/>
                <w:sz w:val="22"/>
                <w:szCs w:val="22"/>
              </w:rPr>
              <w:t>Hook:</w:t>
            </w:r>
            <w:r w:rsidRPr="00A91296">
              <w:rPr>
                <w:sz w:val="22"/>
                <w:szCs w:val="22"/>
              </w:rPr>
              <w:t xml:space="preserve">  </w:t>
            </w:r>
            <w:r w:rsidR="00287D7C">
              <w:rPr>
                <w:sz w:val="22"/>
                <w:szCs w:val="22"/>
              </w:rPr>
              <w:t>S</w:t>
            </w:r>
            <w:r w:rsidR="00BB1C6B">
              <w:rPr>
                <w:sz w:val="22"/>
                <w:szCs w:val="22"/>
              </w:rPr>
              <w:t xml:space="preserve">uddenly launch into a </w:t>
            </w:r>
            <w:r w:rsidR="00673CDA" w:rsidRPr="00A91296">
              <w:rPr>
                <w:sz w:val="22"/>
                <w:szCs w:val="22"/>
              </w:rPr>
              <w:t xml:space="preserve">dialogue </w:t>
            </w:r>
            <w:r w:rsidR="00A53477" w:rsidRPr="00A91296">
              <w:rPr>
                <w:sz w:val="22"/>
                <w:szCs w:val="22"/>
              </w:rPr>
              <w:t xml:space="preserve">between your outer-self and your inner-self </w:t>
            </w:r>
            <w:r w:rsidR="00673CDA" w:rsidRPr="00A91296">
              <w:rPr>
                <w:sz w:val="22"/>
                <w:szCs w:val="22"/>
              </w:rPr>
              <w:t>about a true childhood memory of a friend talking you into doing something you knew was wrong.  Include in the dialogue several reasons for allowing the friend to influence you (e.g., I didn’t want to lose him as a friend or she threatened to tell my parents that I started a fight at school [a lie]</w:t>
            </w:r>
            <w:r w:rsidR="00A53477" w:rsidRPr="00A91296">
              <w:rPr>
                <w:sz w:val="22"/>
                <w:szCs w:val="22"/>
              </w:rPr>
              <w:t>, I didn’t know what else do</w:t>
            </w:r>
            <w:r w:rsidR="00673CDA" w:rsidRPr="00A91296">
              <w:rPr>
                <w:sz w:val="22"/>
                <w:szCs w:val="22"/>
              </w:rPr>
              <w:t>).</w:t>
            </w:r>
          </w:p>
          <w:p w:rsidR="00673CDA" w:rsidRPr="00A91296" w:rsidRDefault="00673CDA" w:rsidP="003B270F">
            <w:pPr>
              <w:ind w:left="360" w:hanging="360"/>
              <w:rPr>
                <w:sz w:val="22"/>
                <w:szCs w:val="22"/>
              </w:rPr>
            </w:pPr>
          </w:p>
          <w:p w:rsidR="007833D4" w:rsidRDefault="00673CDA" w:rsidP="003B270F">
            <w:pPr>
              <w:numPr>
                <w:ilvl w:val="0"/>
                <w:numId w:val="33"/>
              </w:numPr>
              <w:ind w:left="360"/>
              <w:rPr>
                <w:sz w:val="22"/>
                <w:szCs w:val="22"/>
              </w:rPr>
            </w:pPr>
            <w:r w:rsidRPr="007833D4">
              <w:rPr>
                <w:sz w:val="22"/>
                <w:szCs w:val="22"/>
              </w:rPr>
              <w:t xml:space="preserve">Ask students to describe their thoughts and feelings as you were </w:t>
            </w:r>
            <w:r w:rsidR="00A53477" w:rsidRPr="007833D4">
              <w:rPr>
                <w:sz w:val="22"/>
                <w:szCs w:val="22"/>
              </w:rPr>
              <w:t>dialoguing</w:t>
            </w:r>
            <w:r w:rsidRPr="007833D4">
              <w:rPr>
                <w:sz w:val="22"/>
                <w:szCs w:val="22"/>
              </w:rPr>
              <w:t xml:space="preserve"> with yourself.  Transition into the lesson by acknowledging that everyone has been influenced by someone to do something they knew was wrong.  Sometimes it is difficult to resist the influ</w:t>
            </w:r>
            <w:r w:rsidR="007833D4" w:rsidRPr="007833D4">
              <w:rPr>
                <w:sz w:val="22"/>
                <w:szCs w:val="22"/>
              </w:rPr>
              <w:t>ence of our friends.  Tell them:</w:t>
            </w:r>
          </w:p>
          <w:p w:rsidR="00673CDA" w:rsidRPr="007833D4" w:rsidRDefault="004021DA" w:rsidP="003B270F">
            <w:pPr>
              <w:numPr>
                <w:ilvl w:val="0"/>
                <w:numId w:val="41"/>
              </w:numPr>
              <w:rPr>
                <w:sz w:val="22"/>
                <w:szCs w:val="22"/>
              </w:rPr>
            </w:pPr>
            <w:r w:rsidRPr="007833D4">
              <w:rPr>
                <w:sz w:val="22"/>
                <w:szCs w:val="22"/>
              </w:rPr>
              <w:t>During this lesson, our focus will be negative influe</w:t>
            </w:r>
            <w:r w:rsidR="00673CDA" w:rsidRPr="007833D4">
              <w:rPr>
                <w:sz w:val="22"/>
                <w:szCs w:val="22"/>
              </w:rPr>
              <w:t>nce or negative peer pressure.</w:t>
            </w:r>
          </w:p>
          <w:p w:rsidR="00673CDA" w:rsidRPr="00A91296" w:rsidRDefault="004021DA" w:rsidP="003B270F">
            <w:pPr>
              <w:numPr>
                <w:ilvl w:val="0"/>
                <w:numId w:val="34"/>
              </w:numPr>
              <w:rPr>
                <w:sz w:val="22"/>
                <w:szCs w:val="22"/>
              </w:rPr>
            </w:pPr>
            <w:r w:rsidRPr="00A91296">
              <w:rPr>
                <w:sz w:val="22"/>
                <w:szCs w:val="22"/>
              </w:rPr>
              <w:t>Like influence, peer pressure can be</w:t>
            </w:r>
            <w:r w:rsidR="00673CDA" w:rsidRPr="00A91296">
              <w:rPr>
                <w:sz w:val="22"/>
                <w:szCs w:val="22"/>
              </w:rPr>
              <w:t xml:space="preserve"> positive as well as negative.</w:t>
            </w:r>
          </w:p>
          <w:p w:rsidR="00673CDA" w:rsidRPr="00A91296" w:rsidRDefault="004021DA" w:rsidP="003B270F">
            <w:pPr>
              <w:numPr>
                <w:ilvl w:val="0"/>
                <w:numId w:val="34"/>
              </w:numPr>
              <w:rPr>
                <w:sz w:val="22"/>
                <w:szCs w:val="22"/>
              </w:rPr>
            </w:pPr>
            <w:r w:rsidRPr="00A91296">
              <w:rPr>
                <w:sz w:val="22"/>
                <w:szCs w:val="22"/>
              </w:rPr>
              <w:t>Positive is ea</w:t>
            </w:r>
            <w:r w:rsidR="00673CDA" w:rsidRPr="00A91296">
              <w:rPr>
                <w:sz w:val="22"/>
                <w:szCs w:val="22"/>
              </w:rPr>
              <w:t>sier to handle than negative…so…</w:t>
            </w:r>
          </w:p>
          <w:p w:rsidR="004021DA" w:rsidRPr="00A91296" w:rsidRDefault="00E779C4" w:rsidP="003B270F">
            <w:pPr>
              <w:numPr>
                <w:ilvl w:val="0"/>
                <w:numId w:val="34"/>
              </w:numPr>
              <w:rPr>
                <w:sz w:val="22"/>
                <w:szCs w:val="22"/>
              </w:rPr>
            </w:pPr>
            <w:r>
              <w:rPr>
                <w:sz w:val="22"/>
                <w:szCs w:val="22"/>
              </w:rPr>
              <w:t>W</w:t>
            </w:r>
            <w:r w:rsidR="004021DA" w:rsidRPr="00A91296">
              <w:rPr>
                <w:sz w:val="22"/>
                <w:szCs w:val="22"/>
              </w:rPr>
              <w:t>e are going to talk more about how to handle negative pressure from others</w:t>
            </w:r>
          </w:p>
          <w:p w:rsidR="004021DA" w:rsidRPr="00A91296" w:rsidRDefault="004021DA" w:rsidP="003B270F">
            <w:pPr>
              <w:ind w:left="360" w:hanging="360"/>
              <w:rPr>
                <w:sz w:val="22"/>
                <w:szCs w:val="22"/>
              </w:rPr>
            </w:pPr>
          </w:p>
          <w:p w:rsidR="00A53477" w:rsidRPr="00A91296" w:rsidRDefault="004021DA" w:rsidP="003B270F">
            <w:pPr>
              <w:numPr>
                <w:ilvl w:val="0"/>
                <w:numId w:val="33"/>
              </w:numPr>
              <w:ind w:left="360"/>
              <w:rPr>
                <w:sz w:val="22"/>
                <w:szCs w:val="22"/>
              </w:rPr>
            </w:pPr>
            <w:r w:rsidRPr="00A91296">
              <w:rPr>
                <w:sz w:val="22"/>
                <w:szCs w:val="22"/>
              </w:rPr>
              <w:t xml:space="preserve">Ask students to think of a time when they were pressured by someone (especially a friend) to do something they really didn't want to do.  </w:t>
            </w:r>
            <w:r w:rsidR="001C0A5C">
              <w:rPr>
                <w:sz w:val="22"/>
                <w:szCs w:val="22"/>
              </w:rPr>
              <w:t xml:space="preserve">How did they know they were experiencing negative peer pressure?  </w:t>
            </w:r>
            <w:r w:rsidRPr="00A91296">
              <w:rPr>
                <w:sz w:val="22"/>
                <w:szCs w:val="22"/>
              </w:rPr>
              <w:t>Invite public sharing of the situations.</w:t>
            </w:r>
            <w:r w:rsidR="002741B6" w:rsidRPr="00A91296">
              <w:rPr>
                <w:sz w:val="22"/>
                <w:szCs w:val="22"/>
              </w:rPr>
              <w:t xml:space="preserve">  Make a list on the board.</w:t>
            </w:r>
          </w:p>
          <w:p w:rsidR="00A53477" w:rsidRPr="00A91296" w:rsidRDefault="00A53477" w:rsidP="003B270F">
            <w:pPr>
              <w:ind w:left="360" w:hanging="360"/>
              <w:rPr>
                <w:sz w:val="22"/>
                <w:szCs w:val="22"/>
              </w:rPr>
            </w:pPr>
          </w:p>
          <w:p w:rsidR="002741B6" w:rsidRPr="00A91296" w:rsidRDefault="004021DA" w:rsidP="003B270F">
            <w:pPr>
              <w:numPr>
                <w:ilvl w:val="0"/>
                <w:numId w:val="33"/>
              </w:numPr>
              <w:ind w:left="360"/>
              <w:rPr>
                <w:sz w:val="22"/>
                <w:szCs w:val="22"/>
              </w:rPr>
            </w:pPr>
            <w:r w:rsidRPr="00A91296">
              <w:rPr>
                <w:sz w:val="22"/>
                <w:szCs w:val="22"/>
              </w:rPr>
              <w:t>With input from students, generate a list</w:t>
            </w:r>
            <w:r w:rsidR="00E779C4">
              <w:rPr>
                <w:sz w:val="22"/>
                <w:szCs w:val="22"/>
              </w:rPr>
              <w:t xml:space="preserve">, </w:t>
            </w:r>
            <w:r w:rsidRPr="00A91296">
              <w:rPr>
                <w:sz w:val="22"/>
                <w:szCs w:val="22"/>
              </w:rPr>
              <w:t>of action</w:t>
            </w:r>
            <w:r w:rsidR="00F67D68">
              <w:rPr>
                <w:sz w:val="22"/>
                <w:szCs w:val="22"/>
              </w:rPr>
              <w:t>s</w:t>
            </w:r>
            <w:r w:rsidRPr="00A91296">
              <w:rPr>
                <w:sz w:val="22"/>
                <w:szCs w:val="22"/>
              </w:rPr>
              <w:t xml:space="preserve"> students c</w:t>
            </w:r>
            <w:r w:rsidR="002741B6" w:rsidRPr="00A91296">
              <w:rPr>
                <w:sz w:val="22"/>
                <w:szCs w:val="22"/>
              </w:rPr>
              <w:t>an</w:t>
            </w:r>
            <w:r w:rsidRPr="00A91296">
              <w:rPr>
                <w:sz w:val="22"/>
                <w:szCs w:val="22"/>
              </w:rPr>
              <w:t xml:space="preserve"> use to </w:t>
            </w:r>
            <w:r w:rsidR="002741B6" w:rsidRPr="00A91296">
              <w:rPr>
                <w:sz w:val="22"/>
                <w:szCs w:val="22"/>
              </w:rPr>
              <w:t>resist</w:t>
            </w:r>
            <w:r w:rsidRPr="00A91296">
              <w:rPr>
                <w:sz w:val="22"/>
                <w:szCs w:val="22"/>
              </w:rPr>
              <w:t xml:space="preserve"> negative peer pressure at the time it happens.  Be sure the list</w:t>
            </w:r>
            <w:r w:rsidR="002741B6" w:rsidRPr="00A91296">
              <w:rPr>
                <w:sz w:val="22"/>
                <w:szCs w:val="22"/>
              </w:rPr>
              <w:t xml:space="preserve"> includes the following ideas:</w:t>
            </w:r>
          </w:p>
          <w:p w:rsidR="002741B6" w:rsidRPr="00A91296" w:rsidRDefault="00A53477" w:rsidP="003B270F">
            <w:pPr>
              <w:numPr>
                <w:ilvl w:val="0"/>
                <w:numId w:val="35"/>
              </w:numPr>
              <w:ind w:left="752"/>
              <w:rPr>
                <w:sz w:val="22"/>
                <w:szCs w:val="22"/>
              </w:rPr>
            </w:pPr>
            <w:r w:rsidRPr="00A91296">
              <w:rPr>
                <w:sz w:val="22"/>
                <w:szCs w:val="22"/>
              </w:rPr>
              <w:t>J</w:t>
            </w:r>
            <w:r w:rsidR="002741B6" w:rsidRPr="00A91296">
              <w:rPr>
                <w:sz w:val="22"/>
                <w:szCs w:val="22"/>
              </w:rPr>
              <w:t>ust say NO</w:t>
            </w:r>
          </w:p>
          <w:p w:rsidR="002741B6" w:rsidRPr="00A91296" w:rsidRDefault="00A53477" w:rsidP="003B270F">
            <w:pPr>
              <w:numPr>
                <w:ilvl w:val="0"/>
                <w:numId w:val="35"/>
              </w:numPr>
              <w:ind w:left="752"/>
              <w:rPr>
                <w:sz w:val="22"/>
                <w:szCs w:val="22"/>
              </w:rPr>
            </w:pPr>
            <w:r w:rsidRPr="00A91296">
              <w:rPr>
                <w:sz w:val="22"/>
                <w:szCs w:val="22"/>
              </w:rPr>
              <w:t>A</w:t>
            </w:r>
            <w:r w:rsidR="002741B6" w:rsidRPr="00A91296">
              <w:rPr>
                <w:sz w:val="22"/>
                <w:szCs w:val="22"/>
              </w:rPr>
              <w:t>ct shocked</w:t>
            </w:r>
          </w:p>
          <w:p w:rsidR="002741B6" w:rsidRPr="00A91296" w:rsidRDefault="00A53477" w:rsidP="003B270F">
            <w:pPr>
              <w:numPr>
                <w:ilvl w:val="0"/>
                <w:numId w:val="35"/>
              </w:numPr>
              <w:ind w:left="752"/>
              <w:rPr>
                <w:sz w:val="22"/>
                <w:szCs w:val="22"/>
              </w:rPr>
            </w:pPr>
            <w:r w:rsidRPr="00A91296">
              <w:rPr>
                <w:sz w:val="22"/>
                <w:szCs w:val="22"/>
              </w:rPr>
              <w:t>S</w:t>
            </w:r>
            <w:r w:rsidR="002741B6" w:rsidRPr="00A91296">
              <w:rPr>
                <w:sz w:val="22"/>
                <w:szCs w:val="22"/>
              </w:rPr>
              <w:t>uggest something better to do.</w:t>
            </w:r>
          </w:p>
          <w:p w:rsidR="002741B6" w:rsidRPr="00A91296" w:rsidRDefault="002741B6" w:rsidP="003B270F">
            <w:pPr>
              <w:numPr>
                <w:ilvl w:val="0"/>
                <w:numId w:val="35"/>
              </w:numPr>
              <w:ind w:left="752"/>
              <w:rPr>
                <w:sz w:val="22"/>
                <w:szCs w:val="22"/>
              </w:rPr>
            </w:pPr>
            <w:r w:rsidRPr="00A91296">
              <w:rPr>
                <w:sz w:val="22"/>
                <w:szCs w:val="22"/>
              </w:rPr>
              <w:t>Walk away</w:t>
            </w:r>
          </w:p>
          <w:p w:rsidR="004F017A" w:rsidRDefault="004F017A" w:rsidP="004F017A">
            <w:pPr>
              <w:rPr>
                <w:sz w:val="22"/>
                <w:szCs w:val="22"/>
              </w:rPr>
            </w:pPr>
          </w:p>
          <w:p w:rsidR="004021DA" w:rsidRPr="00A91296" w:rsidRDefault="004021DA" w:rsidP="004F017A">
            <w:pPr>
              <w:ind w:left="360"/>
              <w:rPr>
                <w:sz w:val="22"/>
                <w:szCs w:val="22"/>
              </w:rPr>
            </w:pPr>
            <w:r w:rsidRPr="00A91296">
              <w:rPr>
                <w:sz w:val="22"/>
                <w:szCs w:val="22"/>
              </w:rPr>
              <w:t>Recognize the difficulty of being in a situation in which someone we like or admire is trying to influence us to do something we (both) know is wrong.</w:t>
            </w:r>
          </w:p>
          <w:p w:rsidR="00BD465E" w:rsidRPr="00BD465E" w:rsidRDefault="00BD465E" w:rsidP="003B270F">
            <w:pPr>
              <w:ind w:left="360" w:hanging="360"/>
              <w:rPr>
                <w:sz w:val="22"/>
                <w:szCs w:val="22"/>
              </w:rPr>
            </w:pPr>
          </w:p>
          <w:p w:rsidR="00A53477" w:rsidRDefault="004021DA" w:rsidP="003B270F">
            <w:pPr>
              <w:numPr>
                <w:ilvl w:val="0"/>
                <w:numId w:val="33"/>
              </w:numPr>
              <w:ind w:left="360"/>
              <w:rPr>
                <w:sz w:val="22"/>
                <w:szCs w:val="22"/>
              </w:rPr>
            </w:pPr>
            <w:r w:rsidRPr="00A91296">
              <w:rPr>
                <w:sz w:val="22"/>
                <w:szCs w:val="22"/>
              </w:rPr>
              <w:t xml:space="preserve">Divide class into </w:t>
            </w:r>
            <w:r w:rsidR="00F82502">
              <w:rPr>
                <w:sz w:val="22"/>
                <w:szCs w:val="22"/>
              </w:rPr>
              <w:t xml:space="preserve">4 pairs and 4 quads (adjust for number of students in class) </w:t>
            </w:r>
            <w:r w:rsidR="00004068">
              <w:rPr>
                <w:sz w:val="22"/>
                <w:szCs w:val="22"/>
              </w:rPr>
              <w:t>to enact role-plays</w:t>
            </w:r>
            <w:r w:rsidRPr="00A91296">
              <w:rPr>
                <w:sz w:val="22"/>
                <w:szCs w:val="22"/>
              </w:rPr>
              <w:t xml:space="preserve">.  Remind students </w:t>
            </w:r>
            <w:r w:rsidR="00F67D68">
              <w:rPr>
                <w:sz w:val="22"/>
                <w:szCs w:val="22"/>
              </w:rPr>
              <w:t>to look at the</w:t>
            </w:r>
            <w:r w:rsidR="002741B6" w:rsidRPr="00A91296">
              <w:rPr>
                <w:sz w:val="22"/>
                <w:szCs w:val="22"/>
              </w:rPr>
              <w:t xml:space="preserve"> silhouettes of</w:t>
            </w:r>
            <w:r w:rsidRPr="00A91296">
              <w:rPr>
                <w:sz w:val="22"/>
                <w:szCs w:val="22"/>
              </w:rPr>
              <w:t xml:space="preserve"> their </w:t>
            </w:r>
            <w:r w:rsidR="00E85B36" w:rsidRPr="00A91296">
              <w:rPr>
                <w:sz w:val="22"/>
                <w:szCs w:val="22"/>
              </w:rPr>
              <w:t>inner-me</w:t>
            </w:r>
            <w:r w:rsidRPr="00A91296">
              <w:rPr>
                <w:sz w:val="22"/>
                <w:szCs w:val="22"/>
              </w:rPr>
              <w:t xml:space="preserve"> treasures</w:t>
            </w:r>
            <w:r w:rsidR="002741B6" w:rsidRPr="00A91296">
              <w:rPr>
                <w:sz w:val="22"/>
                <w:szCs w:val="22"/>
              </w:rPr>
              <w:t>—</w:t>
            </w:r>
            <w:r w:rsidRPr="00A91296">
              <w:rPr>
                <w:sz w:val="22"/>
                <w:szCs w:val="22"/>
              </w:rPr>
              <w:t>they will nee</w:t>
            </w:r>
            <w:r w:rsidR="00A53477" w:rsidRPr="00A91296">
              <w:rPr>
                <w:sz w:val="22"/>
                <w:szCs w:val="22"/>
              </w:rPr>
              <w:t>d to use them in their groups.</w:t>
            </w:r>
          </w:p>
          <w:p w:rsidR="00F67F55" w:rsidRDefault="00F67F55" w:rsidP="003B270F">
            <w:pPr>
              <w:ind w:left="360" w:hanging="360"/>
              <w:rPr>
                <w:sz w:val="22"/>
                <w:szCs w:val="22"/>
              </w:rPr>
            </w:pPr>
          </w:p>
          <w:p w:rsidR="00A53477" w:rsidRDefault="00F67F55" w:rsidP="004F017A">
            <w:pPr>
              <w:ind w:left="360"/>
              <w:rPr>
                <w:sz w:val="22"/>
                <w:szCs w:val="22"/>
              </w:rPr>
            </w:pPr>
            <w:r>
              <w:rPr>
                <w:sz w:val="22"/>
                <w:szCs w:val="22"/>
              </w:rPr>
              <w:t>Explain that they will role-play the scenarios in two ways: giving in to peer pressure and using inner-me treasures to do the right thing</w:t>
            </w:r>
            <w:r w:rsidR="00287D7C">
              <w:rPr>
                <w:sz w:val="22"/>
                <w:szCs w:val="22"/>
              </w:rPr>
              <w:t>:</w:t>
            </w:r>
            <w:r>
              <w:rPr>
                <w:sz w:val="22"/>
                <w:szCs w:val="22"/>
              </w:rPr>
              <w:t xml:space="preserve"> </w:t>
            </w:r>
            <w:r w:rsidR="00287D7C">
              <w:rPr>
                <w:sz w:val="22"/>
                <w:szCs w:val="22"/>
              </w:rPr>
              <w:t xml:space="preserve"> </w:t>
            </w:r>
            <w:r>
              <w:rPr>
                <w:sz w:val="22"/>
                <w:szCs w:val="22"/>
              </w:rPr>
              <w:t>resist peer pressure.</w:t>
            </w:r>
          </w:p>
          <w:p w:rsidR="00F67F55" w:rsidRPr="00A91296" w:rsidRDefault="00F67F55" w:rsidP="004F017A">
            <w:pPr>
              <w:ind w:left="360"/>
              <w:rPr>
                <w:sz w:val="22"/>
                <w:szCs w:val="22"/>
              </w:rPr>
            </w:pPr>
          </w:p>
          <w:p w:rsidR="00A53477" w:rsidRPr="00A91296" w:rsidRDefault="004021DA" w:rsidP="004F017A">
            <w:pPr>
              <w:ind w:left="392"/>
              <w:rPr>
                <w:sz w:val="22"/>
                <w:szCs w:val="22"/>
              </w:rPr>
            </w:pPr>
            <w:r w:rsidRPr="00A91296">
              <w:rPr>
                <w:sz w:val="22"/>
                <w:szCs w:val="22"/>
              </w:rPr>
              <w:t>Distribute</w:t>
            </w:r>
            <w:r w:rsidR="00004068">
              <w:rPr>
                <w:sz w:val="22"/>
                <w:szCs w:val="22"/>
              </w:rPr>
              <w:t xml:space="preserve"> the</w:t>
            </w:r>
            <w:r w:rsidR="00881C63">
              <w:rPr>
                <w:sz w:val="22"/>
                <w:szCs w:val="22"/>
              </w:rPr>
              <w:t xml:space="preserve"> individual</w:t>
            </w:r>
            <w:r w:rsidR="00004068">
              <w:rPr>
                <w:sz w:val="22"/>
                <w:szCs w:val="22"/>
              </w:rPr>
              <w:t xml:space="preserve"> </w:t>
            </w:r>
            <w:r w:rsidR="00004068">
              <w:rPr>
                <w:i/>
                <w:sz w:val="22"/>
                <w:szCs w:val="22"/>
              </w:rPr>
              <w:t>Peer Pressure</w:t>
            </w:r>
            <w:r w:rsidR="00004068">
              <w:rPr>
                <w:sz w:val="22"/>
                <w:szCs w:val="22"/>
              </w:rPr>
              <w:t xml:space="preserve"> </w:t>
            </w:r>
            <w:r w:rsidR="00004068">
              <w:rPr>
                <w:i/>
                <w:sz w:val="22"/>
                <w:szCs w:val="22"/>
              </w:rPr>
              <w:t>Scenarios</w:t>
            </w:r>
            <w:r w:rsidR="00004068">
              <w:rPr>
                <w:sz w:val="22"/>
                <w:szCs w:val="22"/>
              </w:rPr>
              <w:t xml:space="preserve"> (PSC Resource)</w:t>
            </w:r>
            <w:r w:rsidR="00004068">
              <w:rPr>
                <w:i/>
                <w:sz w:val="22"/>
                <w:szCs w:val="22"/>
              </w:rPr>
              <w:t>:</w:t>
            </w:r>
            <w:r w:rsidR="00004068">
              <w:rPr>
                <w:sz w:val="22"/>
                <w:szCs w:val="22"/>
              </w:rPr>
              <w:t xml:space="preserve"> distribute </w:t>
            </w:r>
            <w:r w:rsidR="00F67F55">
              <w:rPr>
                <w:sz w:val="22"/>
                <w:szCs w:val="22"/>
              </w:rPr>
              <w:t xml:space="preserve">one of </w:t>
            </w:r>
            <w:r w:rsidR="00004068">
              <w:rPr>
                <w:sz w:val="22"/>
                <w:szCs w:val="22"/>
              </w:rPr>
              <w:t>scenarios 1-4 t</w:t>
            </w:r>
            <w:r w:rsidRPr="00A91296">
              <w:rPr>
                <w:sz w:val="22"/>
                <w:szCs w:val="22"/>
              </w:rPr>
              <w:t xml:space="preserve">o each </w:t>
            </w:r>
            <w:r w:rsidR="00004068">
              <w:rPr>
                <w:sz w:val="22"/>
                <w:szCs w:val="22"/>
              </w:rPr>
              <w:t xml:space="preserve">pair and </w:t>
            </w:r>
            <w:r w:rsidR="00F67F55">
              <w:rPr>
                <w:sz w:val="22"/>
                <w:szCs w:val="22"/>
              </w:rPr>
              <w:t xml:space="preserve">one of </w:t>
            </w:r>
            <w:r w:rsidR="00004068">
              <w:rPr>
                <w:sz w:val="22"/>
                <w:szCs w:val="22"/>
              </w:rPr>
              <w:t>scenarios 5-8</w:t>
            </w:r>
            <w:r w:rsidR="00F67F55">
              <w:rPr>
                <w:sz w:val="22"/>
                <w:szCs w:val="22"/>
              </w:rPr>
              <w:t xml:space="preserve"> to each quad.  Give</w:t>
            </w:r>
            <w:r w:rsidRPr="00A91296">
              <w:rPr>
                <w:sz w:val="22"/>
                <w:szCs w:val="22"/>
              </w:rPr>
              <w:t xml:space="preserve"> members about 5 minutes to</w:t>
            </w:r>
            <w:r w:rsidR="00A53477" w:rsidRPr="00A91296">
              <w:rPr>
                <w:sz w:val="22"/>
                <w:szCs w:val="22"/>
              </w:rPr>
              <w:t>:</w:t>
            </w:r>
          </w:p>
          <w:p w:rsidR="00A53477" w:rsidRDefault="004021DA" w:rsidP="003B270F">
            <w:pPr>
              <w:numPr>
                <w:ilvl w:val="0"/>
                <w:numId w:val="36"/>
              </w:numPr>
              <w:rPr>
                <w:sz w:val="22"/>
                <w:szCs w:val="22"/>
              </w:rPr>
            </w:pPr>
            <w:r w:rsidRPr="00A91296">
              <w:rPr>
                <w:sz w:val="22"/>
                <w:szCs w:val="22"/>
              </w:rPr>
              <w:t>look over</w:t>
            </w:r>
            <w:r w:rsidR="002741B6" w:rsidRPr="00A91296">
              <w:rPr>
                <w:sz w:val="22"/>
                <w:szCs w:val="22"/>
              </w:rPr>
              <w:t xml:space="preserve"> </w:t>
            </w:r>
            <w:r w:rsidR="00F67F55">
              <w:rPr>
                <w:sz w:val="22"/>
                <w:szCs w:val="22"/>
              </w:rPr>
              <w:t xml:space="preserve">and discuss </w:t>
            </w:r>
            <w:r w:rsidR="002741B6" w:rsidRPr="00A91296">
              <w:rPr>
                <w:sz w:val="22"/>
                <w:szCs w:val="22"/>
              </w:rPr>
              <w:t>the situation</w:t>
            </w:r>
          </w:p>
          <w:p w:rsidR="00F67F55" w:rsidRDefault="00F67F55" w:rsidP="003B270F">
            <w:pPr>
              <w:numPr>
                <w:ilvl w:val="0"/>
                <w:numId w:val="36"/>
              </w:numPr>
              <w:rPr>
                <w:sz w:val="22"/>
                <w:szCs w:val="22"/>
              </w:rPr>
            </w:pPr>
            <w:r>
              <w:rPr>
                <w:sz w:val="22"/>
                <w:szCs w:val="22"/>
              </w:rPr>
              <w:t xml:space="preserve">Plan </w:t>
            </w:r>
            <w:r w:rsidRPr="00BD465E">
              <w:rPr>
                <w:b/>
                <w:sz w:val="22"/>
                <w:szCs w:val="22"/>
              </w:rPr>
              <w:t>1 minute</w:t>
            </w:r>
            <w:r>
              <w:rPr>
                <w:sz w:val="22"/>
                <w:szCs w:val="22"/>
              </w:rPr>
              <w:t xml:space="preserve"> “giving-in” role-play</w:t>
            </w:r>
          </w:p>
          <w:p w:rsidR="00BD465E" w:rsidRPr="00A91296" w:rsidRDefault="00BD465E" w:rsidP="003B270F">
            <w:pPr>
              <w:numPr>
                <w:ilvl w:val="0"/>
                <w:numId w:val="36"/>
              </w:numPr>
              <w:rPr>
                <w:sz w:val="22"/>
                <w:szCs w:val="22"/>
              </w:rPr>
            </w:pPr>
            <w:r>
              <w:rPr>
                <w:sz w:val="22"/>
                <w:szCs w:val="22"/>
              </w:rPr>
              <w:t>Discuss “do the right thing” role-play</w:t>
            </w:r>
          </w:p>
          <w:p w:rsidR="00A53477" w:rsidRPr="00A91296" w:rsidRDefault="004021DA" w:rsidP="003B270F">
            <w:pPr>
              <w:numPr>
                <w:ilvl w:val="0"/>
                <w:numId w:val="36"/>
              </w:numPr>
              <w:rPr>
                <w:sz w:val="22"/>
                <w:szCs w:val="22"/>
              </w:rPr>
            </w:pPr>
            <w:r w:rsidRPr="00A91296">
              <w:rPr>
                <w:sz w:val="22"/>
                <w:szCs w:val="22"/>
              </w:rPr>
              <w:t>review the solutions listed on the board</w:t>
            </w:r>
          </w:p>
          <w:p w:rsidR="00A91296" w:rsidRPr="00A91296" w:rsidRDefault="00BD465E" w:rsidP="003B270F">
            <w:pPr>
              <w:numPr>
                <w:ilvl w:val="0"/>
                <w:numId w:val="36"/>
              </w:numPr>
              <w:rPr>
                <w:sz w:val="22"/>
                <w:szCs w:val="22"/>
              </w:rPr>
            </w:pPr>
            <w:r>
              <w:rPr>
                <w:sz w:val="22"/>
                <w:szCs w:val="22"/>
              </w:rPr>
              <w:t>Review</w:t>
            </w:r>
            <w:r w:rsidR="002741B6" w:rsidRPr="00A91296">
              <w:rPr>
                <w:sz w:val="22"/>
                <w:szCs w:val="22"/>
              </w:rPr>
              <w:t xml:space="preserve"> inner-me treasures</w:t>
            </w:r>
          </w:p>
          <w:p w:rsidR="004021DA" w:rsidRDefault="007833D4" w:rsidP="003B270F">
            <w:pPr>
              <w:numPr>
                <w:ilvl w:val="0"/>
                <w:numId w:val="36"/>
              </w:numPr>
              <w:rPr>
                <w:sz w:val="22"/>
                <w:szCs w:val="22"/>
              </w:rPr>
            </w:pPr>
            <w:r>
              <w:rPr>
                <w:sz w:val="22"/>
                <w:szCs w:val="22"/>
              </w:rPr>
              <w:t>P</w:t>
            </w:r>
            <w:r w:rsidR="004021DA" w:rsidRPr="00A91296">
              <w:rPr>
                <w:sz w:val="22"/>
                <w:szCs w:val="22"/>
              </w:rPr>
              <w:t xml:space="preserve">lan </w:t>
            </w:r>
            <w:r w:rsidR="00004068">
              <w:rPr>
                <w:b/>
                <w:sz w:val="22"/>
                <w:szCs w:val="22"/>
              </w:rPr>
              <w:t>1</w:t>
            </w:r>
            <w:r w:rsidR="004021DA" w:rsidRPr="00A91296">
              <w:rPr>
                <w:b/>
                <w:sz w:val="22"/>
                <w:szCs w:val="22"/>
              </w:rPr>
              <w:t xml:space="preserve">-minute </w:t>
            </w:r>
            <w:r w:rsidR="00BD465E">
              <w:rPr>
                <w:sz w:val="22"/>
                <w:szCs w:val="22"/>
              </w:rPr>
              <w:t xml:space="preserve">“do the right thing” </w:t>
            </w:r>
            <w:r w:rsidR="004021DA" w:rsidRPr="00BD465E">
              <w:rPr>
                <w:sz w:val="22"/>
                <w:szCs w:val="22"/>
              </w:rPr>
              <w:t>response</w:t>
            </w:r>
            <w:r w:rsidR="004021DA" w:rsidRPr="00A91296">
              <w:rPr>
                <w:sz w:val="22"/>
                <w:szCs w:val="22"/>
              </w:rPr>
              <w:t xml:space="preserve"> to the assigned situation.</w:t>
            </w:r>
          </w:p>
          <w:p w:rsidR="00642A1A" w:rsidRDefault="00642A1A" w:rsidP="003B270F">
            <w:pPr>
              <w:numPr>
                <w:ilvl w:val="0"/>
                <w:numId w:val="36"/>
              </w:numPr>
              <w:rPr>
                <w:sz w:val="22"/>
                <w:szCs w:val="22"/>
              </w:rPr>
            </w:pPr>
            <w:r>
              <w:rPr>
                <w:sz w:val="22"/>
                <w:szCs w:val="22"/>
              </w:rPr>
              <w:t>Decide who will be influencer in each situation (keep same influencer for both role-plays so that he or she has a chance to be seen in both roles)</w:t>
            </w:r>
          </w:p>
          <w:p w:rsidR="00881C63" w:rsidRPr="00A91296" w:rsidRDefault="00881C63" w:rsidP="00881C63">
            <w:pPr>
              <w:rPr>
                <w:sz w:val="22"/>
                <w:szCs w:val="22"/>
              </w:rPr>
            </w:pPr>
          </w:p>
          <w:p w:rsidR="00A91296" w:rsidRPr="00A91296" w:rsidRDefault="004021DA" w:rsidP="00881C63">
            <w:pPr>
              <w:ind w:left="720" w:hanging="360"/>
              <w:rPr>
                <w:sz w:val="22"/>
                <w:szCs w:val="22"/>
              </w:rPr>
            </w:pPr>
            <w:r w:rsidRPr="00881C63">
              <w:rPr>
                <w:b/>
                <w:sz w:val="22"/>
                <w:szCs w:val="22"/>
              </w:rPr>
              <w:t>Enact role-plays</w:t>
            </w:r>
            <w:r w:rsidRPr="00A91296">
              <w:rPr>
                <w:sz w:val="22"/>
                <w:szCs w:val="22"/>
              </w:rPr>
              <w:t xml:space="preserve">; </w:t>
            </w:r>
          </w:p>
          <w:p w:rsidR="00A91296" w:rsidRPr="00A91296" w:rsidRDefault="00A91296" w:rsidP="003B270F">
            <w:pPr>
              <w:ind w:left="360" w:hanging="360"/>
              <w:rPr>
                <w:sz w:val="22"/>
                <w:szCs w:val="22"/>
              </w:rPr>
            </w:pPr>
          </w:p>
          <w:p w:rsidR="00030E6A" w:rsidRDefault="004021DA" w:rsidP="003B270F">
            <w:pPr>
              <w:numPr>
                <w:ilvl w:val="0"/>
                <w:numId w:val="33"/>
              </w:numPr>
              <w:ind w:left="360"/>
              <w:rPr>
                <w:sz w:val="22"/>
                <w:szCs w:val="22"/>
              </w:rPr>
            </w:pPr>
            <w:r w:rsidRPr="00A91296">
              <w:rPr>
                <w:sz w:val="22"/>
                <w:szCs w:val="22"/>
              </w:rPr>
              <w:t>Invite students to think about and then contribute to a class discussion about</w:t>
            </w:r>
            <w:r w:rsidR="00642A1A">
              <w:rPr>
                <w:sz w:val="22"/>
                <w:szCs w:val="22"/>
              </w:rPr>
              <w:t xml:space="preserve"> their thoughts, feelings and</w:t>
            </w:r>
            <w:r w:rsidRPr="00A91296">
              <w:rPr>
                <w:sz w:val="22"/>
                <w:szCs w:val="22"/>
              </w:rPr>
              <w:t xml:space="preserve"> observations during the role-plays.  What </w:t>
            </w:r>
            <w:r w:rsidR="00E85B36" w:rsidRPr="00A91296">
              <w:rPr>
                <w:sz w:val="22"/>
                <w:szCs w:val="22"/>
              </w:rPr>
              <w:t>inner-me</w:t>
            </w:r>
            <w:r w:rsidRPr="00A91296">
              <w:rPr>
                <w:sz w:val="22"/>
                <w:szCs w:val="22"/>
              </w:rPr>
              <w:t xml:space="preserve"> strengths helped turn </w:t>
            </w:r>
            <w:r w:rsidR="00A91296" w:rsidRPr="00A91296">
              <w:rPr>
                <w:sz w:val="22"/>
                <w:szCs w:val="22"/>
              </w:rPr>
              <w:t>the negative influence around.</w:t>
            </w:r>
          </w:p>
          <w:p w:rsidR="00030E6A" w:rsidRDefault="00030E6A" w:rsidP="003B270F">
            <w:pPr>
              <w:pStyle w:val="ListParagraph"/>
              <w:ind w:left="0" w:hanging="360"/>
              <w:rPr>
                <w:sz w:val="22"/>
                <w:szCs w:val="22"/>
              </w:rPr>
            </w:pPr>
          </w:p>
          <w:p w:rsidR="004021DA" w:rsidRDefault="004021DA" w:rsidP="003B270F">
            <w:pPr>
              <w:numPr>
                <w:ilvl w:val="0"/>
                <w:numId w:val="33"/>
              </w:numPr>
              <w:ind w:left="360"/>
              <w:rPr>
                <w:sz w:val="22"/>
                <w:szCs w:val="22"/>
              </w:rPr>
            </w:pPr>
            <w:r w:rsidRPr="00030E6A">
              <w:rPr>
                <w:sz w:val="22"/>
                <w:szCs w:val="22"/>
              </w:rPr>
              <w:t>Again</w:t>
            </w:r>
            <w:r w:rsidR="00A91296" w:rsidRPr="00030E6A">
              <w:rPr>
                <w:sz w:val="22"/>
                <w:szCs w:val="22"/>
              </w:rPr>
              <w:t>, recognize</w:t>
            </w:r>
            <w:r w:rsidRPr="00030E6A">
              <w:rPr>
                <w:sz w:val="22"/>
                <w:szCs w:val="22"/>
              </w:rPr>
              <w:t xml:space="preserve"> the challenge of resisting influence of someone who is liked and admired (or who threatens retaliation); in addition, recognize the reality that they might succumb to negative influence—and that does NOT mean they are doomed to repeat the behavior.</w:t>
            </w:r>
            <w:r w:rsidR="00030E6A" w:rsidRPr="00030E6A">
              <w:rPr>
                <w:sz w:val="22"/>
                <w:szCs w:val="22"/>
              </w:rPr>
              <w:t xml:space="preserve">  Invite students to </w:t>
            </w:r>
            <w:r w:rsidR="00030E6A">
              <w:rPr>
                <w:sz w:val="22"/>
                <w:szCs w:val="22"/>
              </w:rPr>
              <w:t xml:space="preserve">anonymously </w:t>
            </w:r>
            <w:r w:rsidR="00030E6A" w:rsidRPr="00030E6A">
              <w:rPr>
                <w:sz w:val="22"/>
                <w:szCs w:val="22"/>
              </w:rPr>
              <w:t xml:space="preserve">write </w:t>
            </w:r>
            <w:r w:rsidR="00030E6A">
              <w:rPr>
                <w:sz w:val="22"/>
                <w:szCs w:val="22"/>
              </w:rPr>
              <w:t xml:space="preserve">question they have about </w:t>
            </w:r>
            <w:r w:rsidR="00030E6A" w:rsidRPr="00030E6A">
              <w:rPr>
                <w:sz w:val="22"/>
                <w:szCs w:val="22"/>
              </w:rPr>
              <w:t>resisting negative peer pressure.</w:t>
            </w:r>
            <w:r w:rsidR="00030E6A">
              <w:rPr>
                <w:sz w:val="22"/>
                <w:szCs w:val="22"/>
              </w:rPr>
              <w:t xml:space="preserve">  Collect questions and use to stimulate further discussion in this or another lesson.</w:t>
            </w:r>
          </w:p>
          <w:p w:rsidR="00A80DD3" w:rsidRPr="00030E6A" w:rsidRDefault="00A80DD3" w:rsidP="00A80DD3">
            <w:pPr>
              <w:ind w:left="360"/>
              <w:rPr>
                <w:sz w:val="22"/>
                <w:szCs w:val="22"/>
              </w:rPr>
            </w:pPr>
          </w:p>
          <w:p w:rsidR="004021DA" w:rsidRPr="00A80DD3" w:rsidRDefault="004021DA" w:rsidP="003B270F">
            <w:pPr>
              <w:ind w:left="360" w:hanging="360"/>
              <w:rPr>
                <w:b/>
                <w:i/>
                <w:sz w:val="22"/>
                <w:szCs w:val="22"/>
              </w:rPr>
            </w:pPr>
            <w:r w:rsidRPr="00A80DD3">
              <w:rPr>
                <w:b/>
                <w:i/>
                <w:sz w:val="22"/>
                <w:szCs w:val="22"/>
              </w:rPr>
              <w:t xml:space="preserve">PSC Note:  If you choose to divide this activity into 2 lessons, this is </w:t>
            </w:r>
            <w:r w:rsidR="00A80DD3">
              <w:rPr>
                <w:b/>
                <w:i/>
                <w:sz w:val="22"/>
                <w:szCs w:val="22"/>
              </w:rPr>
              <w:t>a good place to make the break.</w:t>
            </w:r>
          </w:p>
          <w:p w:rsidR="004021DA" w:rsidRPr="00A91296" w:rsidRDefault="004021DA" w:rsidP="003B270F">
            <w:pPr>
              <w:ind w:left="360" w:hanging="360"/>
              <w:rPr>
                <w:sz w:val="22"/>
                <w:szCs w:val="22"/>
              </w:rPr>
            </w:pPr>
          </w:p>
          <w:p w:rsidR="004021DA" w:rsidRPr="00A91296" w:rsidRDefault="00A91296" w:rsidP="003B270F">
            <w:pPr>
              <w:numPr>
                <w:ilvl w:val="0"/>
                <w:numId w:val="33"/>
              </w:numPr>
              <w:ind w:left="360"/>
              <w:rPr>
                <w:sz w:val="22"/>
                <w:szCs w:val="22"/>
              </w:rPr>
            </w:pPr>
            <w:r w:rsidRPr="00A91296">
              <w:rPr>
                <w:sz w:val="22"/>
                <w:szCs w:val="22"/>
              </w:rPr>
              <w:t>Explain that, in addition to the immediate actions listed in Step 6, there are five</w:t>
            </w:r>
            <w:r w:rsidR="004021DA" w:rsidRPr="00A91296">
              <w:rPr>
                <w:sz w:val="22"/>
                <w:szCs w:val="22"/>
              </w:rPr>
              <w:t xml:space="preserve"> steps they can use to deal with </w:t>
            </w:r>
            <w:r w:rsidRPr="00A91296">
              <w:rPr>
                <w:sz w:val="22"/>
                <w:szCs w:val="22"/>
              </w:rPr>
              <w:t xml:space="preserve">on-going </w:t>
            </w:r>
            <w:r w:rsidR="004021DA" w:rsidRPr="00A91296">
              <w:rPr>
                <w:sz w:val="22"/>
                <w:szCs w:val="22"/>
              </w:rPr>
              <w:t>negative peer pressure situation:</w:t>
            </w:r>
          </w:p>
          <w:p w:rsidR="004021DA" w:rsidRPr="00A91296" w:rsidRDefault="004021DA" w:rsidP="003B270F">
            <w:pPr>
              <w:numPr>
                <w:ilvl w:val="0"/>
                <w:numId w:val="37"/>
              </w:numPr>
              <w:ind w:left="662"/>
              <w:rPr>
                <w:sz w:val="22"/>
                <w:szCs w:val="22"/>
              </w:rPr>
            </w:pPr>
            <w:r w:rsidRPr="00A91296">
              <w:rPr>
                <w:sz w:val="22"/>
                <w:szCs w:val="22"/>
              </w:rPr>
              <w:t>Recall the “Me I’m Working to Be” silhouette of inner-me characteristics to remind themselves of the kind of person they are working to be;</w:t>
            </w:r>
          </w:p>
          <w:p w:rsidR="004021DA" w:rsidRPr="00A91296" w:rsidRDefault="004021DA" w:rsidP="003B270F">
            <w:pPr>
              <w:numPr>
                <w:ilvl w:val="0"/>
                <w:numId w:val="37"/>
              </w:numPr>
              <w:ind w:left="662"/>
              <w:rPr>
                <w:sz w:val="22"/>
                <w:szCs w:val="22"/>
              </w:rPr>
            </w:pPr>
            <w:r w:rsidRPr="00A91296">
              <w:rPr>
                <w:sz w:val="22"/>
                <w:szCs w:val="22"/>
              </w:rPr>
              <w:t xml:space="preserve">Realize there is potential trouble in </w:t>
            </w:r>
            <w:r w:rsidR="00642A1A">
              <w:rPr>
                <w:sz w:val="22"/>
                <w:szCs w:val="22"/>
              </w:rPr>
              <w:t>the</w:t>
            </w:r>
            <w:r w:rsidRPr="00A91296">
              <w:rPr>
                <w:sz w:val="22"/>
                <w:szCs w:val="22"/>
              </w:rPr>
              <w:t xml:space="preserve"> situation (</w:t>
            </w:r>
            <w:r w:rsidR="002741B6" w:rsidRPr="00A91296">
              <w:rPr>
                <w:sz w:val="22"/>
                <w:szCs w:val="22"/>
              </w:rPr>
              <w:t>the feeling</w:t>
            </w:r>
            <w:r w:rsidRPr="00A91296">
              <w:rPr>
                <w:sz w:val="22"/>
                <w:szCs w:val="22"/>
              </w:rPr>
              <w:t xml:space="preserve"> </w:t>
            </w:r>
            <w:r w:rsidR="002741B6" w:rsidRPr="00A91296">
              <w:rPr>
                <w:sz w:val="22"/>
                <w:szCs w:val="22"/>
              </w:rPr>
              <w:t>you get</w:t>
            </w:r>
            <w:r w:rsidRPr="00A91296">
              <w:rPr>
                <w:sz w:val="22"/>
                <w:szCs w:val="22"/>
              </w:rPr>
              <w:t xml:space="preserve"> in your heart or your stomach or whatever part of your body is your early warning system that </w:t>
            </w:r>
            <w:r w:rsidR="002741B6" w:rsidRPr="00A91296">
              <w:rPr>
                <w:sz w:val="22"/>
                <w:szCs w:val="22"/>
              </w:rPr>
              <w:t>“things “aren’t right”);</w:t>
            </w:r>
          </w:p>
          <w:p w:rsidR="004021DA" w:rsidRPr="00A91296" w:rsidRDefault="004021DA" w:rsidP="003B270F">
            <w:pPr>
              <w:numPr>
                <w:ilvl w:val="0"/>
                <w:numId w:val="37"/>
              </w:numPr>
              <w:ind w:left="662"/>
              <w:rPr>
                <w:sz w:val="22"/>
                <w:szCs w:val="22"/>
              </w:rPr>
            </w:pPr>
            <w:r w:rsidRPr="00A91296">
              <w:rPr>
                <w:sz w:val="22"/>
                <w:szCs w:val="22"/>
              </w:rPr>
              <w:t xml:space="preserve">Identify the potential trouble in </w:t>
            </w:r>
            <w:r w:rsidR="00BC1950">
              <w:rPr>
                <w:sz w:val="22"/>
                <w:szCs w:val="22"/>
              </w:rPr>
              <w:t>the</w:t>
            </w:r>
            <w:r w:rsidRPr="00A91296">
              <w:rPr>
                <w:sz w:val="22"/>
                <w:szCs w:val="22"/>
              </w:rPr>
              <w:t xml:space="preserve"> situation;</w:t>
            </w:r>
          </w:p>
          <w:p w:rsidR="004021DA" w:rsidRPr="00A91296" w:rsidRDefault="004021DA" w:rsidP="003B270F">
            <w:pPr>
              <w:numPr>
                <w:ilvl w:val="0"/>
                <w:numId w:val="37"/>
              </w:numPr>
              <w:ind w:left="662"/>
              <w:rPr>
                <w:sz w:val="22"/>
                <w:szCs w:val="22"/>
              </w:rPr>
            </w:pPr>
            <w:r w:rsidRPr="00A91296">
              <w:rPr>
                <w:sz w:val="22"/>
                <w:szCs w:val="22"/>
              </w:rPr>
              <w:t>Consider the choices and the consequences.  Which choices represent the inner-me you want others to recognize?</w:t>
            </w:r>
          </w:p>
          <w:p w:rsidR="004021DA" w:rsidRPr="00A91296" w:rsidRDefault="004021DA" w:rsidP="003B270F">
            <w:pPr>
              <w:numPr>
                <w:ilvl w:val="0"/>
                <w:numId w:val="37"/>
              </w:numPr>
              <w:ind w:left="662"/>
              <w:rPr>
                <w:sz w:val="22"/>
                <w:szCs w:val="22"/>
              </w:rPr>
            </w:pPr>
            <w:r w:rsidRPr="00A91296">
              <w:rPr>
                <w:sz w:val="22"/>
                <w:szCs w:val="22"/>
              </w:rPr>
              <w:t>Take action either by using an immediate response that stops the pressure OR talk the situation over with an adult, if you are unable to stop the pressure on your own.</w:t>
            </w:r>
          </w:p>
          <w:p w:rsidR="004021DA" w:rsidRPr="00A91296" w:rsidRDefault="004021DA" w:rsidP="003B270F">
            <w:pPr>
              <w:ind w:left="360" w:hanging="360"/>
              <w:rPr>
                <w:sz w:val="22"/>
                <w:szCs w:val="22"/>
              </w:rPr>
            </w:pPr>
          </w:p>
          <w:p w:rsidR="004021DA" w:rsidRPr="00A91296" w:rsidRDefault="004021DA" w:rsidP="003B270F">
            <w:pPr>
              <w:ind w:left="392" w:hanging="360"/>
              <w:rPr>
                <w:sz w:val="22"/>
                <w:szCs w:val="22"/>
              </w:rPr>
            </w:pPr>
            <w:r w:rsidRPr="00A91296">
              <w:rPr>
                <w:sz w:val="22"/>
                <w:szCs w:val="22"/>
              </w:rPr>
              <w:t>Invite a conversation about each of the steps</w:t>
            </w:r>
            <w:r w:rsidR="00287D7C">
              <w:rPr>
                <w:sz w:val="22"/>
                <w:szCs w:val="22"/>
              </w:rPr>
              <w:t xml:space="preserve">; </w:t>
            </w:r>
            <w:r w:rsidRPr="00A91296">
              <w:rPr>
                <w:sz w:val="22"/>
                <w:szCs w:val="22"/>
              </w:rPr>
              <w:t>encourag</w:t>
            </w:r>
            <w:r w:rsidR="00287D7C">
              <w:rPr>
                <w:sz w:val="22"/>
                <w:szCs w:val="22"/>
              </w:rPr>
              <w:t>e</w:t>
            </w:r>
            <w:r w:rsidRPr="00A91296">
              <w:rPr>
                <w:sz w:val="22"/>
                <w:szCs w:val="22"/>
              </w:rPr>
              <w:t xml:space="preserve"> honesty and courage in contributions.</w:t>
            </w:r>
          </w:p>
          <w:p w:rsidR="004021DA" w:rsidRPr="00A91296" w:rsidRDefault="004021DA" w:rsidP="003B270F">
            <w:pPr>
              <w:ind w:left="360" w:hanging="360"/>
              <w:rPr>
                <w:sz w:val="22"/>
                <w:szCs w:val="22"/>
              </w:rPr>
            </w:pPr>
          </w:p>
          <w:p w:rsidR="004021DA" w:rsidRPr="00A91296" w:rsidRDefault="00C66C98" w:rsidP="003B270F">
            <w:pPr>
              <w:ind w:left="360" w:hanging="360"/>
              <w:rPr>
                <w:sz w:val="22"/>
                <w:szCs w:val="22"/>
              </w:rPr>
            </w:pPr>
            <w:r>
              <w:rPr>
                <w:b/>
                <w:sz w:val="22"/>
                <w:szCs w:val="22"/>
              </w:rPr>
              <w:t>ASSESSMENT:</w:t>
            </w:r>
            <w:r>
              <w:rPr>
                <w:sz w:val="22"/>
                <w:szCs w:val="22"/>
              </w:rPr>
              <w:t xml:space="preserve">  </w:t>
            </w:r>
            <w:r>
              <w:rPr>
                <w:b/>
                <w:sz w:val="22"/>
                <w:szCs w:val="22"/>
              </w:rPr>
              <w:t>Content:</w:t>
            </w:r>
            <w:r w:rsidR="004021DA" w:rsidRPr="00A91296">
              <w:rPr>
                <w:sz w:val="22"/>
                <w:szCs w:val="22"/>
              </w:rPr>
              <w:t xml:space="preserve">  Working in groups of 4, ask students to make a group list of </w:t>
            </w:r>
            <w:r w:rsidR="002741B6" w:rsidRPr="00A91296">
              <w:rPr>
                <w:sz w:val="22"/>
                <w:szCs w:val="22"/>
              </w:rPr>
              <w:t>a minimum of 3</w:t>
            </w:r>
            <w:r w:rsidR="004021DA" w:rsidRPr="00A91296">
              <w:rPr>
                <w:sz w:val="22"/>
                <w:szCs w:val="22"/>
              </w:rPr>
              <w:t xml:space="preserve"> major </w:t>
            </w:r>
            <w:r w:rsidR="004D1A4C">
              <w:rPr>
                <w:sz w:val="22"/>
                <w:szCs w:val="22"/>
              </w:rPr>
              <w:t>concepts they remember from the previous</w:t>
            </w:r>
            <w:r w:rsidR="004021DA" w:rsidRPr="00A91296">
              <w:rPr>
                <w:sz w:val="22"/>
                <w:szCs w:val="22"/>
              </w:rPr>
              <w:t xml:space="preserve"> lesson</w:t>
            </w:r>
            <w:r w:rsidR="004D1A4C">
              <w:rPr>
                <w:sz w:val="22"/>
                <w:szCs w:val="22"/>
              </w:rPr>
              <w:t>s</w:t>
            </w:r>
            <w:r w:rsidR="004021DA" w:rsidRPr="00A91296">
              <w:rPr>
                <w:sz w:val="22"/>
                <w:szCs w:val="22"/>
              </w:rPr>
              <w:t xml:space="preserve"> (if all lessons in the series [3] were implemented) or from this lesson.  Assist their memories as needed.  Ask each group to choose a recorder to write the group’s list on the board.  Invite questions/comments about any/all of concepts presented.  Discuss patterns/additional ideas.</w:t>
            </w:r>
          </w:p>
          <w:p w:rsidR="004021DA" w:rsidRPr="00A91296" w:rsidRDefault="004021DA" w:rsidP="003B270F">
            <w:pPr>
              <w:ind w:left="360" w:hanging="360"/>
              <w:rPr>
                <w:sz w:val="22"/>
                <w:szCs w:val="22"/>
              </w:rPr>
            </w:pPr>
          </w:p>
          <w:p w:rsidR="00A91296" w:rsidRPr="00A91296" w:rsidRDefault="00C66C98" w:rsidP="003B270F">
            <w:pPr>
              <w:ind w:left="360" w:hanging="360"/>
              <w:rPr>
                <w:sz w:val="22"/>
                <w:szCs w:val="22"/>
              </w:rPr>
            </w:pPr>
            <w:r>
              <w:rPr>
                <w:b/>
                <w:sz w:val="22"/>
                <w:szCs w:val="22"/>
              </w:rPr>
              <w:t xml:space="preserve">ASSESSMENT:  Personalization of Content: </w:t>
            </w:r>
            <w:r w:rsidR="004D1A4C">
              <w:rPr>
                <w:sz w:val="22"/>
                <w:szCs w:val="22"/>
              </w:rPr>
              <w:t>Explain the meaning of “</w:t>
            </w:r>
            <w:r w:rsidR="00713073">
              <w:rPr>
                <w:sz w:val="22"/>
                <w:szCs w:val="22"/>
              </w:rPr>
              <w:t>policy”</w:t>
            </w:r>
            <w:r w:rsidR="00BC1950">
              <w:rPr>
                <w:sz w:val="22"/>
                <w:szCs w:val="22"/>
              </w:rPr>
              <w:t xml:space="preserve">. </w:t>
            </w:r>
            <w:r w:rsidR="00713073">
              <w:rPr>
                <w:sz w:val="22"/>
                <w:szCs w:val="22"/>
              </w:rPr>
              <w:t xml:space="preserve"> </w:t>
            </w:r>
            <w:r w:rsidR="00BC1950">
              <w:rPr>
                <w:sz w:val="22"/>
                <w:szCs w:val="22"/>
              </w:rPr>
              <w:t xml:space="preserve">Emphasize that </w:t>
            </w:r>
            <w:r w:rsidR="004D1A4C">
              <w:rPr>
                <w:sz w:val="22"/>
                <w:szCs w:val="22"/>
              </w:rPr>
              <w:t xml:space="preserve">students can develop policies for their behavior.  </w:t>
            </w:r>
            <w:r w:rsidR="004021DA" w:rsidRPr="00A91296">
              <w:rPr>
                <w:sz w:val="22"/>
                <w:szCs w:val="22"/>
              </w:rPr>
              <w:t xml:space="preserve">Distribute a </w:t>
            </w:r>
            <w:r w:rsidR="004021DA" w:rsidRPr="00A91296">
              <w:rPr>
                <w:i/>
                <w:sz w:val="22"/>
                <w:szCs w:val="22"/>
              </w:rPr>
              <w:t xml:space="preserve">My Personal Policy:  Negative Peer </w:t>
            </w:r>
            <w:r w:rsidR="006F7759">
              <w:rPr>
                <w:i/>
                <w:sz w:val="22"/>
                <w:szCs w:val="22"/>
              </w:rPr>
              <w:t xml:space="preserve">Influence </w:t>
            </w:r>
            <w:r w:rsidR="009F1846">
              <w:rPr>
                <w:sz w:val="22"/>
                <w:szCs w:val="22"/>
              </w:rPr>
              <w:t>Pocket Guide</w:t>
            </w:r>
            <w:r w:rsidR="004021DA" w:rsidRPr="00A91296">
              <w:rPr>
                <w:sz w:val="22"/>
                <w:szCs w:val="22"/>
              </w:rPr>
              <w:t xml:space="preserve"> to each student.  Explain the open-ended sentences, inviting clarifying questions.  Each student completes a </w:t>
            </w:r>
            <w:r w:rsidR="009F1846">
              <w:rPr>
                <w:sz w:val="22"/>
                <w:szCs w:val="22"/>
              </w:rPr>
              <w:t>Pocket Guide</w:t>
            </w:r>
            <w:r w:rsidR="004021DA" w:rsidRPr="00A91296">
              <w:rPr>
                <w:sz w:val="22"/>
                <w:szCs w:val="22"/>
              </w:rPr>
              <w:t xml:space="preserve"> that he or she will keep in back-pack, d</w:t>
            </w:r>
            <w:r w:rsidR="00A91296" w:rsidRPr="00A91296">
              <w:rPr>
                <w:sz w:val="22"/>
                <w:szCs w:val="22"/>
              </w:rPr>
              <w:t>esk or some other handy place.</w:t>
            </w:r>
          </w:p>
          <w:p w:rsidR="00A91296" w:rsidRPr="00A91296" w:rsidRDefault="00A91296" w:rsidP="003B270F">
            <w:pPr>
              <w:ind w:left="360" w:hanging="360"/>
              <w:rPr>
                <w:sz w:val="22"/>
                <w:szCs w:val="22"/>
              </w:rPr>
            </w:pPr>
          </w:p>
          <w:p w:rsidR="004021DA" w:rsidRPr="00A80DD3" w:rsidRDefault="004021DA" w:rsidP="003B270F">
            <w:pPr>
              <w:ind w:left="360" w:hanging="360"/>
              <w:rPr>
                <w:i/>
                <w:sz w:val="22"/>
                <w:szCs w:val="22"/>
              </w:rPr>
            </w:pPr>
            <w:r w:rsidRPr="00A80DD3">
              <w:rPr>
                <w:i/>
                <w:sz w:val="22"/>
                <w:szCs w:val="22"/>
              </w:rPr>
              <w:t xml:space="preserve">As students are creating </w:t>
            </w:r>
            <w:r w:rsidR="009F1846" w:rsidRPr="00A80DD3">
              <w:rPr>
                <w:i/>
                <w:sz w:val="22"/>
                <w:szCs w:val="22"/>
              </w:rPr>
              <w:t>Pocket Guide</w:t>
            </w:r>
            <w:r w:rsidRPr="00A80DD3">
              <w:rPr>
                <w:i/>
                <w:sz w:val="22"/>
                <w:szCs w:val="22"/>
              </w:rPr>
              <w:t xml:space="preserve">s, </w:t>
            </w:r>
            <w:r w:rsidR="00E97123">
              <w:rPr>
                <w:i/>
                <w:sz w:val="22"/>
                <w:szCs w:val="22"/>
              </w:rPr>
              <w:t xml:space="preserve">systematically </w:t>
            </w:r>
            <w:r w:rsidRPr="00A80DD3">
              <w:rPr>
                <w:i/>
                <w:sz w:val="22"/>
                <w:szCs w:val="22"/>
              </w:rPr>
              <w:t>observe their level of involvement in the completion of the sentences.  Note those who may be self-conscious about completing the sentences.  As is appropriate for individual students, intervene now or wait until another time to address concerns.</w:t>
            </w:r>
          </w:p>
          <w:p w:rsidR="004021DA" w:rsidRPr="00A91296" w:rsidRDefault="004021DA" w:rsidP="003B270F">
            <w:pPr>
              <w:ind w:left="360" w:hanging="360"/>
              <w:rPr>
                <w:sz w:val="22"/>
                <w:szCs w:val="22"/>
              </w:rPr>
            </w:pPr>
          </w:p>
          <w:p w:rsidR="004021DA" w:rsidRDefault="00C66C98" w:rsidP="003B270F">
            <w:pPr>
              <w:ind w:left="360" w:hanging="360"/>
              <w:rPr>
                <w:sz w:val="22"/>
                <w:szCs w:val="22"/>
              </w:rPr>
            </w:pPr>
            <w:r w:rsidRPr="00A91296">
              <w:rPr>
                <w:b/>
                <w:sz w:val="22"/>
                <w:szCs w:val="22"/>
              </w:rPr>
              <w:t>CLOSURE:</w:t>
            </w:r>
            <w:r w:rsidRPr="00A91296">
              <w:rPr>
                <w:sz w:val="22"/>
                <w:szCs w:val="22"/>
              </w:rPr>
              <w:t xml:space="preserve">  </w:t>
            </w:r>
            <w:r w:rsidR="004021DA" w:rsidRPr="00A91296">
              <w:rPr>
                <w:sz w:val="22"/>
                <w:szCs w:val="22"/>
              </w:rPr>
              <w:t>SHOW-ME…with words…a</w:t>
            </w:r>
            <w:r w:rsidR="00E357A5" w:rsidRPr="00A91296">
              <w:rPr>
                <w:sz w:val="22"/>
                <w:szCs w:val="22"/>
              </w:rPr>
              <w:t>l</w:t>
            </w:r>
            <w:r w:rsidR="004021DA" w:rsidRPr="00A91296">
              <w:rPr>
                <w:sz w:val="22"/>
                <w:szCs w:val="22"/>
              </w:rPr>
              <w:t>l</w:t>
            </w:r>
            <w:r w:rsidR="00E357A5" w:rsidRPr="00A91296">
              <w:rPr>
                <w:sz w:val="22"/>
                <w:szCs w:val="22"/>
              </w:rPr>
              <w:t xml:space="preserve"> </w:t>
            </w:r>
            <w:r w:rsidR="004021DA" w:rsidRPr="00A91296">
              <w:rPr>
                <w:sz w:val="22"/>
                <w:szCs w:val="22"/>
              </w:rPr>
              <w:t>together…what do you say when someone tries to put pressure on you to</w:t>
            </w:r>
            <w:r w:rsidR="00773E79">
              <w:rPr>
                <w:sz w:val="22"/>
                <w:szCs w:val="22"/>
              </w:rPr>
              <w:t xml:space="preserve"> do</w:t>
            </w:r>
            <w:r w:rsidR="004021DA" w:rsidRPr="00A91296">
              <w:rPr>
                <w:sz w:val="22"/>
                <w:szCs w:val="22"/>
              </w:rPr>
              <w:t xml:space="preserve"> something you know is wrong or you do not want to do?  </w:t>
            </w:r>
            <w:r w:rsidR="00E357A5" w:rsidRPr="00A91296">
              <w:rPr>
                <w:sz w:val="22"/>
                <w:szCs w:val="22"/>
              </w:rPr>
              <w:t>SHOW-ME</w:t>
            </w:r>
            <w:r w:rsidR="004021DA" w:rsidRPr="00A91296">
              <w:rPr>
                <w:sz w:val="22"/>
                <w:szCs w:val="22"/>
              </w:rPr>
              <w:t>…with words…one-at-a-time…What will you do…?</w:t>
            </w:r>
          </w:p>
          <w:p w:rsidR="00BC1950" w:rsidRPr="00A91296" w:rsidRDefault="00BC1950" w:rsidP="003B270F">
            <w:pPr>
              <w:ind w:left="360" w:hanging="360"/>
              <w:rPr>
                <w:sz w:val="22"/>
                <w:szCs w:val="22"/>
              </w:rPr>
            </w:pPr>
          </w:p>
          <w:p w:rsidR="00E70FC1" w:rsidRPr="00A91296" w:rsidRDefault="004021DA" w:rsidP="003B270F">
            <w:pPr>
              <w:ind w:left="360" w:hanging="360"/>
              <w:jc w:val="center"/>
              <w:rPr>
                <w:b/>
                <w:sz w:val="22"/>
                <w:szCs w:val="22"/>
              </w:rPr>
            </w:pPr>
            <w:r w:rsidRPr="00A91296">
              <w:rPr>
                <w:b/>
                <w:sz w:val="22"/>
                <w:szCs w:val="22"/>
              </w:rPr>
              <w:t>Remember the ME I AM WORKING TO BE—and do-it—EVERY DAY IN EVERY WAY!</w:t>
            </w:r>
          </w:p>
        </w:tc>
        <w:tc>
          <w:tcPr>
            <w:tcW w:w="5184" w:type="dxa"/>
            <w:tcMar>
              <w:top w:w="43" w:type="dxa"/>
              <w:left w:w="43" w:type="dxa"/>
              <w:bottom w:w="43" w:type="dxa"/>
              <w:right w:w="43" w:type="dxa"/>
            </w:tcMar>
          </w:tcPr>
          <w:p w:rsidR="00801E8F" w:rsidRDefault="00801E8F" w:rsidP="00801E8F">
            <w:pPr>
              <w:ind w:left="360" w:hanging="360"/>
              <w:rPr>
                <w:sz w:val="22"/>
              </w:rPr>
            </w:pPr>
            <w:r>
              <w:rPr>
                <w:sz w:val="22"/>
                <w:szCs w:val="22"/>
              </w:rPr>
              <w:t xml:space="preserve">Students:  During these lessons, </w:t>
            </w:r>
            <w:r>
              <w:rPr>
                <w:sz w:val="22"/>
              </w:rPr>
              <w:t>courageously volunteer and be sure to speak loudly and clearly enough for everyone to hear your great ideas.  Use complete sentences and conventions of standard English in speaking and writing.</w:t>
            </w: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801E8F" w:rsidRDefault="00801E8F" w:rsidP="00CB2C49">
            <w:pPr>
              <w:rPr>
                <w:b/>
                <w:sz w:val="22"/>
                <w:szCs w:val="22"/>
              </w:rPr>
            </w:pPr>
          </w:p>
          <w:p w:rsidR="00CB2C49" w:rsidRPr="00835E92" w:rsidRDefault="00835E92" w:rsidP="003B270F">
            <w:pPr>
              <w:ind w:left="360" w:hanging="360"/>
              <w:rPr>
                <w:b/>
              </w:rPr>
            </w:pPr>
            <w:r w:rsidRPr="00835E92">
              <w:rPr>
                <w:b/>
              </w:rPr>
              <w:t>LESSON 1:  THE ME I WORK TO BE EVERY DAY IN EVERY WAY!</w:t>
            </w:r>
          </w:p>
          <w:p w:rsidR="009C6EE5" w:rsidRDefault="009C6EE5">
            <w:pPr>
              <w:rPr>
                <w:sz w:val="22"/>
                <w:szCs w:val="22"/>
              </w:rPr>
            </w:pPr>
          </w:p>
          <w:p w:rsidR="00801E8F" w:rsidRDefault="00801E8F">
            <w:pPr>
              <w:rPr>
                <w:sz w:val="22"/>
                <w:szCs w:val="22"/>
              </w:rPr>
            </w:pPr>
          </w:p>
          <w:p w:rsidR="00625EFB" w:rsidRDefault="00625EFB">
            <w:pPr>
              <w:rPr>
                <w:sz w:val="22"/>
                <w:szCs w:val="22"/>
              </w:rPr>
            </w:pPr>
          </w:p>
          <w:p w:rsidR="00625EFB" w:rsidRDefault="00625EFB">
            <w:pPr>
              <w:rPr>
                <w:sz w:val="22"/>
                <w:szCs w:val="22"/>
              </w:rPr>
            </w:pPr>
          </w:p>
          <w:p w:rsidR="00625EFB" w:rsidRDefault="00625EFB">
            <w:pPr>
              <w:rPr>
                <w:sz w:val="22"/>
                <w:szCs w:val="22"/>
              </w:rPr>
            </w:pPr>
          </w:p>
          <w:p w:rsidR="00625EFB" w:rsidRDefault="00625EFB">
            <w:pPr>
              <w:rPr>
                <w:sz w:val="22"/>
                <w:szCs w:val="22"/>
              </w:rPr>
            </w:pPr>
          </w:p>
          <w:p w:rsidR="0080616D" w:rsidRDefault="0080616D">
            <w:pPr>
              <w:rPr>
                <w:sz w:val="22"/>
                <w:szCs w:val="22"/>
              </w:rPr>
            </w:pPr>
          </w:p>
          <w:p w:rsidR="00801E8F" w:rsidRDefault="00801E8F">
            <w:pPr>
              <w:rPr>
                <w:sz w:val="22"/>
                <w:szCs w:val="22"/>
              </w:rPr>
            </w:pPr>
          </w:p>
          <w:p w:rsidR="00801E8F" w:rsidRDefault="00801E8F">
            <w:pPr>
              <w:rPr>
                <w:sz w:val="22"/>
                <w:szCs w:val="22"/>
              </w:rPr>
            </w:pPr>
          </w:p>
          <w:p w:rsidR="00625EFB" w:rsidRDefault="00801E8F" w:rsidP="00625EFB">
            <w:pPr>
              <w:ind w:left="360" w:hanging="360"/>
              <w:rPr>
                <w:sz w:val="22"/>
                <w:szCs w:val="22"/>
              </w:rPr>
            </w:pPr>
            <w:r>
              <w:rPr>
                <w:i/>
                <w:sz w:val="22"/>
                <w:szCs w:val="22"/>
              </w:rPr>
              <w:t>Hook:</w:t>
            </w:r>
            <w:r>
              <w:rPr>
                <w:sz w:val="22"/>
                <w:szCs w:val="22"/>
              </w:rPr>
              <w:t xml:space="preserve">  </w:t>
            </w:r>
            <w:r w:rsidR="00625EFB">
              <w:rPr>
                <w:sz w:val="22"/>
                <w:szCs w:val="22"/>
              </w:rPr>
              <w:t xml:space="preserve">Study the words written on </w:t>
            </w:r>
            <w:r w:rsidR="009F1846">
              <w:rPr>
                <w:sz w:val="22"/>
                <w:szCs w:val="22"/>
              </w:rPr>
              <w:t>school</w:t>
            </w:r>
            <w:r w:rsidR="00625EFB">
              <w:rPr>
                <w:sz w:val="22"/>
                <w:szCs w:val="22"/>
              </w:rPr>
              <w:t xml:space="preserve"> counselor’s silhouette.</w:t>
            </w:r>
          </w:p>
          <w:p w:rsidR="00625EFB" w:rsidRDefault="00625EFB" w:rsidP="00801E8F">
            <w:pPr>
              <w:rPr>
                <w:sz w:val="22"/>
                <w:szCs w:val="22"/>
              </w:rPr>
            </w:pPr>
          </w:p>
          <w:p w:rsidR="00625EFB" w:rsidRDefault="00625EFB" w:rsidP="00801E8F">
            <w:pPr>
              <w:rPr>
                <w:sz w:val="22"/>
                <w:szCs w:val="22"/>
              </w:rPr>
            </w:pPr>
          </w:p>
          <w:p w:rsidR="00625EFB" w:rsidRDefault="00625EFB" w:rsidP="00625EFB">
            <w:pPr>
              <w:ind w:left="360"/>
              <w:rPr>
                <w:sz w:val="22"/>
                <w:szCs w:val="22"/>
              </w:rPr>
            </w:pPr>
            <w:r>
              <w:rPr>
                <w:sz w:val="22"/>
                <w:szCs w:val="22"/>
              </w:rPr>
              <w:t>Hypothesize about what they represent; volunteer to tell what the purpose of an anchor is.</w:t>
            </w:r>
          </w:p>
          <w:p w:rsidR="00625EFB" w:rsidRDefault="00625EFB" w:rsidP="00625EFB">
            <w:pPr>
              <w:ind w:left="360"/>
              <w:rPr>
                <w:sz w:val="22"/>
                <w:szCs w:val="22"/>
              </w:rPr>
            </w:pPr>
          </w:p>
          <w:p w:rsidR="00625EFB" w:rsidRDefault="00625EFB" w:rsidP="00625EFB">
            <w:pPr>
              <w:ind w:left="360"/>
              <w:rPr>
                <w:sz w:val="22"/>
                <w:szCs w:val="22"/>
              </w:rPr>
            </w:pPr>
          </w:p>
          <w:p w:rsidR="00CB2C49" w:rsidRDefault="00CB2C49" w:rsidP="00625EFB">
            <w:pPr>
              <w:ind w:left="360"/>
              <w:rPr>
                <w:sz w:val="22"/>
                <w:szCs w:val="22"/>
              </w:rPr>
            </w:pPr>
            <w:r>
              <w:rPr>
                <w:sz w:val="22"/>
                <w:szCs w:val="22"/>
              </w:rPr>
              <w:t xml:space="preserve">Listen for the characteristics </w:t>
            </w:r>
            <w:r w:rsidR="009F1846">
              <w:rPr>
                <w:sz w:val="22"/>
                <w:szCs w:val="22"/>
              </w:rPr>
              <w:t>school</w:t>
            </w:r>
            <w:r>
              <w:rPr>
                <w:sz w:val="22"/>
                <w:szCs w:val="22"/>
              </w:rPr>
              <w:t xml:space="preserve"> counselor values and how they help him or her every day.  Note that they are each internal and no one can see them by looking for them on the outside of the school counselor.</w:t>
            </w:r>
          </w:p>
          <w:p w:rsidR="00CB2C49" w:rsidRDefault="00CB2C49" w:rsidP="00CB2C49">
            <w:pPr>
              <w:ind w:left="360"/>
              <w:rPr>
                <w:sz w:val="22"/>
                <w:szCs w:val="22"/>
              </w:rPr>
            </w:pPr>
          </w:p>
          <w:p w:rsidR="00CB2C49" w:rsidRDefault="00CB2C49" w:rsidP="00CB2C49">
            <w:pPr>
              <w:ind w:left="360"/>
              <w:rPr>
                <w:sz w:val="22"/>
                <w:szCs w:val="22"/>
              </w:rPr>
            </w:pPr>
            <w:r>
              <w:rPr>
                <w:sz w:val="22"/>
                <w:szCs w:val="22"/>
              </w:rPr>
              <w:t xml:space="preserve">Volunteer to read the words on </w:t>
            </w:r>
            <w:r w:rsidR="009F1846">
              <w:rPr>
                <w:sz w:val="22"/>
                <w:szCs w:val="22"/>
              </w:rPr>
              <w:t>school</w:t>
            </w:r>
            <w:r w:rsidR="00625EFB">
              <w:rPr>
                <w:sz w:val="22"/>
                <w:szCs w:val="22"/>
              </w:rPr>
              <w:t xml:space="preserve"> counselor’s</w:t>
            </w:r>
            <w:r>
              <w:rPr>
                <w:sz w:val="22"/>
                <w:szCs w:val="22"/>
              </w:rPr>
              <w:t xml:space="preserve"> silhouette.</w:t>
            </w:r>
          </w:p>
          <w:p w:rsidR="00CB2C49" w:rsidRDefault="00CB2C49" w:rsidP="00897128">
            <w:pPr>
              <w:rPr>
                <w:sz w:val="22"/>
                <w:szCs w:val="22"/>
              </w:rPr>
            </w:pPr>
          </w:p>
          <w:p w:rsidR="00CB2C49" w:rsidRDefault="00CB2C49" w:rsidP="00897128">
            <w:pPr>
              <w:rPr>
                <w:sz w:val="22"/>
                <w:szCs w:val="22"/>
              </w:rPr>
            </w:pPr>
          </w:p>
          <w:p w:rsidR="00CB2C49" w:rsidRDefault="00CB2C49" w:rsidP="00897128">
            <w:pPr>
              <w:rPr>
                <w:sz w:val="22"/>
                <w:szCs w:val="22"/>
              </w:rPr>
            </w:pPr>
          </w:p>
          <w:p w:rsidR="00CB2C49" w:rsidRDefault="00CB2C49" w:rsidP="00897128">
            <w:pPr>
              <w:rPr>
                <w:sz w:val="22"/>
                <w:szCs w:val="22"/>
              </w:rPr>
            </w:pPr>
          </w:p>
          <w:p w:rsidR="00CB2C49" w:rsidRDefault="00CB2C49" w:rsidP="00897128">
            <w:pPr>
              <w:rPr>
                <w:sz w:val="22"/>
                <w:szCs w:val="22"/>
              </w:rPr>
            </w:pPr>
          </w:p>
          <w:p w:rsidR="00CB2C49" w:rsidRDefault="00CB2C49" w:rsidP="00897128">
            <w:pPr>
              <w:rPr>
                <w:sz w:val="22"/>
                <w:szCs w:val="22"/>
              </w:rPr>
            </w:pPr>
          </w:p>
          <w:p w:rsidR="00CB2C49" w:rsidRDefault="00CB2C49" w:rsidP="00897128">
            <w:pPr>
              <w:rPr>
                <w:sz w:val="22"/>
                <w:szCs w:val="22"/>
              </w:rPr>
            </w:pPr>
          </w:p>
          <w:p w:rsidR="00CB2C49" w:rsidRDefault="00CB2C49" w:rsidP="00897128">
            <w:pPr>
              <w:rPr>
                <w:sz w:val="22"/>
                <w:szCs w:val="22"/>
              </w:rPr>
            </w:pPr>
          </w:p>
          <w:p w:rsidR="00CB2C49" w:rsidRDefault="00CB2C49" w:rsidP="00897128">
            <w:pPr>
              <w:rPr>
                <w:sz w:val="22"/>
                <w:szCs w:val="22"/>
              </w:rPr>
            </w:pPr>
          </w:p>
          <w:p w:rsidR="009571BE" w:rsidRDefault="00CB2C49" w:rsidP="00CB2C49">
            <w:pPr>
              <w:numPr>
                <w:ilvl w:val="0"/>
                <w:numId w:val="38"/>
              </w:numPr>
              <w:rPr>
                <w:sz w:val="22"/>
                <w:szCs w:val="22"/>
              </w:rPr>
            </w:pPr>
            <w:r>
              <w:rPr>
                <w:sz w:val="22"/>
                <w:szCs w:val="22"/>
              </w:rPr>
              <w:t>Listen to description of “inner-me”</w:t>
            </w:r>
            <w:r w:rsidR="009571BE">
              <w:rPr>
                <w:sz w:val="22"/>
                <w:szCs w:val="22"/>
              </w:rPr>
              <w:t xml:space="preserve"> words and why they are important.  Think about words that could be your own inner-me words.</w:t>
            </w:r>
          </w:p>
          <w:p w:rsidR="009571BE" w:rsidRDefault="009571BE" w:rsidP="00897128">
            <w:pPr>
              <w:rPr>
                <w:sz w:val="22"/>
                <w:szCs w:val="22"/>
              </w:rPr>
            </w:pPr>
          </w:p>
          <w:p w:rsidR="0080616D" w:rsidRDefault="0080616D" w:rsidP="00897128">
            <w:pPr>
              <w:rPr>
                <w:sz w:val="22"/>
                <w:szCs w:val="22"/>
              </w:rPr>
            </w:pPr>
          </w:p>
          <w:p w:rsidR="0080616D" w:rsidRDefault="0080616D" w:rsidP="00897128">
            <w:pPr>
              <w:rPr>
                <w:sz w:val="22"/>
                <w:szCs w:val="22"/>
              </w:rPr>
            </w:pPr>
          </w:p>
          <w:p w:rsidR="0080616D" w:rsidRDefault="0080616D" w:rsidP="00897128">
            <w:pPr>
              <w:rPr>
                <w:sz w:val="22"/>
                <w:szCs w:val="22"/>
              </w:rPr>
            </w:pPr>
          </w:p>
          <w:p w:rsidR="0080616D" w:rsidRDefault="0080616D" w:rsidP="00897128">
            <w:pPr>
              <w:rPr>
                <w:sz w:val="22"/>
                <w:szCs w:val="22"/>
              </w:rPr>
            </w:pPr>
          </w:p>
          <w:p w:rsidR="0080616D" w:rsidRDefault="0080616D" w:rsidP="00897128">
            <w:pPr>
              <w:rPr>
                <w:sz w:val="22"/>
                <w:szCs w:val="22"/>
              </w:rPr>
            </w:pPr>
          </w:p>
          <w:p w:rsidR="0080616D" w:rsidRDefault="0080616D" w:rsidP="00897128">
            <w:pPr>
              <w:rPr>
                <w:sz w:val="22"/>
                <w:szCs w:val="22"/>
              </w:rPr>
            </w:pPr>
          </w:p>
          <w:p w:rsidR="0080616D" w:rsidRDefault="0080616D" w:rsidP="00897128">
            <w:pPr>
              <w:rPr>
                <w:sz w:val="22"/>
                <w:szCs w:val="22"/>
              </w:rPr>
            </w:pPr>
          </w:p>
          <w:p w:rsidR="0080616D" w:rsidRDefault="0080616D" w:rsidP="00897128">
            <w:pPr>
              <w:rPr>
                <w:sz w:val="22"/>
                <w:szCs w:val="22"/>
              </w:rPr>
            </w:pPr>
          </w:p>
          <w:p w:rsidR="009571BE" w:rsidRDefault="009571BE" w:rsidP="009571BE">
            <w:pPr>
              <w:ind w:left="360"/>
              <w:rPr>
                <w:sz w:val="22"/>
                <w:szCs w:val="22"/>
              </w:rPr>
            </w:pPr>
            <w:r>
              <w:rPr>
                <w:sz w:val="22"/>
                <w:szCs w:val="22"/>
              </w:rPr>
              <w:t>Make comments about own experiences or ask clarifying questions about inner-me words and their usefulness in life.</w:t>
            </w:r>
          </w:p>
          <w:p w:rsidR="009571BE" w:rsidRDefault="009571BE" w:rsidP="00897128">
            <w:pPr>
              <w:rPr>
                <w:sz w:val="22"/>
                <w:szCs w:val="22"/>
              </w:rPr>
            </w:pPr>
          </w:p>
          <w:p w:rsidR="009571BE" w:rsidRDefault="009571BE" w:rsidP="00CB2C49">
            <w:pPr>
              <w:numPr>
                <w:ilvl w:val="0"/>
                <w:numId w:val="38"/>
              </w:numPr>
              <w:rPr>
                <w:sz w:val="22"/>
                <w:szCs w:val="22"/>
              </w:rPr>
            </w:pPr>
            <w:r>
              <w:rPr>
                <w:sz w:val="22"/>
                <w:szCs w:val="22"/>
              </w:rPr>
              <w:t>Scan your student thinking paper,</w:t>
            </w:r>
            <w:r>
              <w:rPr>
                <w:i/>
                <w:sz w:val="22"/>
                <w:szCs w:val="22"/>
              </w:rPr>
              <w:t xml:space="preserve"> The Me I Work to Be Every Day in Every Way!</w:t>
            </w:r>
            <w:r>
              <w:rPr>
                <w:sz w:val="22"/>
                <w:szCs w:val="22"/>
              </w:rPr>
              <w:t xml:space="preserve">  </w:t>
            </w:r>
            <w:r w:rsidR="008E7DE2">
              <w:rPr>
                <w:sz w:val="22"/>
                <w:szCs w:val="22"/>
              </w:rPr>
              <w:t>Follow with school counselor as he or she explains the prompts.  Ask clarifying questions about parts you do not fully understand.</w:t>
            </w:r>
          </w:p>
          <w:p w:rsidR="008E7DE2" w:rsidRDefault="008E7DE2" w:rsidP="008E7DE2">
            <w:pPr>
              <w:ind w:left="360"/>
              <w:rPr>
                <w:sz w:val="22"/>
                <w:szCs w:val="22"/>
              </w:rPr>
            </w:pPr>
          </w:p>
          <w:p w:rsidR="008E7DE2" w:rsidRDefault="008E7DE2" w:rsidP="008E7DE2">
            <w:pPr>
              <w:ind w:left="360"/>
              <w:rPr>
                <w:sz w:val="22"/>
                <w:szCs w:val="22"/>
              </w:rPr>
            </w:pPr>
            <w:r>
              <w:rPr>
                <w:sz w:val="22"/>
                <w:szCs w:val="22"/>
              </w:rPr>
              <w:t>Respond honestly to each prompt.  Ask for assistance when you need it.</w:t>
            </w:r>
          </w:p>
          <w:p w:rsidR="008E7DE2" w:rsidRDefault="008E7DE2" w:rsidP="00897128">
            <w:pPr>
              <w:rPr>
                <w:sz w:val="22"/>
                <w:szCs w:val="22"/>
              </w:rPr>
            </w:pPr>
          </w:p>
          <w:p w:rsidR="008E7DE2" w:rsidRDefault="008E7DE2" w:rsidP="00897128">
            <w:pPr>
              <w:rPr>
                <w:sz w:val="22"/>
                <w:szCs w:val="22"/>
              </w:rPr>
            </w:pPr>
          </w:p>
          <w:p w:rsidR="008E7DE2" w:rsidRDefault="008E7DE2" w:rsidP="00897128">
            <w:pPr>
              <w:rPr>
                <w:sz w:val="22"/>
                <w:szCs w:val="22"/>
              </w:rPr>
            </w:pPr>
          </w:p>
          <w:p w:rsidR="008E7DE2" w:rsidRDefault="008E7DE2" w:rsidP="00897128">
            <w:pPr>
              <w:rPr>
                <w:sz w:val="22"/>
                <w:szCs w:val="22"/>
              </w:rPr>
            </w:pPr>
          </w:p>
          <w:p w:rsidR="008E7DE2" w:rsidRDefault="008E7DE2" w:rsidP="00897128">
            <w:pPr>
              <w:rPr>
                <w:sz w:val="22"/>
                <w:szCs w:val="22"/>
              </w:rPr>
            </w:pPr>
          </w:p>
          <w:p w:rsidR="008E7DE2" w:rsidRDefault="008E7DE2" w:rsidP="00897128">
            <w:pPr>
              <w:rPr>
                <w:sz w:val="22"/>
                <w:szCs w:val="22"/>
              </w:rPr>
            </w:pPr>
          </w:p>
          <w:p w:rsidR="008E7DE2" w:rsidRDefault="008E7DE2" w:rsidP="00897128">
            <w:pPr>
              <w:rPr>
                <w:sz w:val="22"/>
                <w:szCs w:val="22"/>
              </w:rPr>
            </w:pPr>
          </w:p>
          <w:p w:rsidR="008E7DE2" w:rsidRDefault="008E7DE2" w:rsidP="00897128">
            <w:pPr>
              <w:rPr>
                <w:sz w:val="22"/>
                <w:szCs w:val="22"/>
              </w:rPr>
            </w:pPr>
          </w:p>
          <w:p w:rsidR="008E7DE2" w:rsidRPr="009571BE" w:rsidRDefault="008E7DE2" w:rsidP="00897128">
            <w:pPr>
              <w:rPr>
                <w:sz w:val="22"/>
                <w:szCs w:val="22"/>
              </w:rPr>
            </w:pPr>
          </w:p>
          <w:p w:rsidR="008E7DE2" w:rsidRDefault="008E7DE2" w:rsidP="00CB2C49">
            <w:pPr>
              <w:numPr>
                <w:ilvl w:val="0"/>
                <w:numId w:val="38"/>
              </w:numPr>
              <w:rPr>
                <w:sz w:val="22"/>
                <w:szCs w:val="22"/>
              </w:rPr>
            </w:pPr>
            <w:r>
              <w:rPr>
                <w:sz w:val="22"/>
                <w:szCs w:val="22"/>
              </w:rPr>
              <w:t>Contribute to the conversation about your thoughts and feelings as you completed the sentences</w:t>
            </w:r>
            <w:r w:rsidR="00060149">
              <w:rPr>
                <w:sz w:val="22"/>
                <w:szCs w:val="22"/>
              </w:rPr>
              <w:t xml:space="preserve">; respond to </w:t>
            </w:r>
            <w:r w:rsidR="009F1846">
              <w:rPr>
                <w:sz w:val="22"/>
                <w:szCs w:val="22"/>
              </w:rPr>
              <w:t>school</w:t>
            </w:r>
            <w:r w:rsidR="00060149">
              <w:rPr>
                <w:sz w:val="22"/>
                <w:szCs w:val="22"/>
              </w:rPr>
              <w:t xml:space="preserve"> counselor’s prompts</w:t>
            </w:r>
            <w:r>
              <w:rPr>
                <w:sz w:val="22"/>
                <w:szCs w:val="22"/>
              </w:rPr>
              <w:t>.</w:t>
            </w:r>
          </w:p>
          <w:p w:rsidR="008E7DE2" w:rsidRDefault="008E7DE2" w:rsidP="008E7DE2">
            <w:pPr>
              <w:ind w:left="360"/>
              <w:rPr>
                <w:sz w:val="22"/>
                <w:szCs w:val="22"/>
              </w:rPr>
            </w:pPr>
          </w:p>
          <w:p w:rsidR="008E7DE2" w:rsidRDefault="008E7DE2" w:rsidP="008E7DE2">
            <w:pPr>
              <w:ind w:left="360"/>
              <w:rPr>
                <w:sz w:val="22"/>
                <w:szCs w:val="22"/>
              </w:rPr>
            </w:pPr>
            <w:r>
              <w:rPr>
                <w:sz w:val="22"/>
                <w:szCs w:val="22"/>
              </w:rPr>
              <w:t xml:space="preserve">Listen </w:t>
            </w:r>
            <w:r w:rsidR="00060149">
              <w:rPr>
                <w:sz w:val="22"/>
                <w:szCs w:val="22"/>
              </w:rPr>
              <w:t>to others’ thoughts and ideas; think about</w:t>
            </w:r>
            <w:r>
              <w:rPr>
                <w:sz w:val="22"/>
                <w:szCs w:val="22"/>
              </w:rPr>
              <w:t xml:space="preserve"> the benefits of unde</w:t>
            </w:r>
            <w:r w:rsidR="00060149">
              <w:rPr>
                <w:sz w:val="22"/>
                <w:szCs w:val="22"/>
              </w:rPr>
              <w:t>rstanding self and being abl</w:t>
            </w:r>
            <w:r>
              <w:rPr>
                <w:sz w:val="22"/>
                <w:szCs w:val="22"/>
              </w:rPr>
              <w:t>e to articulate (tell) what you want people to notice about you.</w:t>
            </w:r>
          </w:p>
          <w:p w:rsidR="008E7DE2" w:rsidRDefault="008E7DE2" w:rsidP="00897128">
            <w:pPr>
              <w:rPr>
                <w:sz w:val="22"/>
                <w:szCs w:val="22"/>
              </w:rPr>
            </w:pPr>
          </w:p>
          <w:p w:rsidR="008E7DE2" w:rsidRDefault="008E7DE2" w:rsidP="00897128">
            <w:pPr>
              <w:rPr>
                <w:sz w:val="22"/>
                <w:szCs w:val="22"/>
              </w:rPr>
            </w:pPr>
          </w:p>
          <w:p w:rsidR="008E7DE2" w:rsidRDefault="008E7DE2" w:rsidP="00897128">
            <w:pPr>
              <w:rPr>
                <w:sz w:val="22"/>
                <w:szCs w:val="22"/>
              </w:rPr>
            </w:pPr>
          </w:p>
          <w:p w:rsidR="008E7DE2" w:rsidRDefault="008E7DE2" w:rsidP="00897128">
            <w:pPr>
              <w:rPr>
                <w:sz w:val="22"/>
                <w:szCs w:val="22"/>
              </w:rPr>
            </w:pPr>
          </w:p>
          <w:p w:rsidR="008E7DE2" w:rsidRDefault="008E7DE2" w:rsidP="00897128">
            <w:pPr>
              <w:rPr>
                <w:sz w:val="22"/>
                <w:szCs w:val="22"/>
              </w:rPr>
            </w:pPr>
          </w:p>
          <w:p w:rsidR="009E4E78" w:rsidRDefault="009E4E78" w:rsidP="00897128">
            <w:pPr>
              <w:rPr>
                <w:sz w:val="22"/>
                <w:szCs w:val="22"/>
              </w:rPr>
            </w:pPr>
          </w:p>
          <w:p w:rsidR="009E4E78" w:rsidRDefault="009E4E78" w:rsidP="00897128">
            <w:pPr>
              <w:rPr>
                <w:sz w:val="22"/>
                <w:szCs w:val="22"/>
              </w:rPr>
            </w:pPr>
          </w:p>
          <w:p w:rsidR="009E4E78" w:rsidRDefault="009E4E78" w:rsidP="00897128">
            <w:pPr>
              <w:rPr>
                <w:sz w:val="22"/>
                <w:szCs w:val="22"/>
              </w:rPr>
            </w:pPr>
          </w:p>
          <w:p w:rsidR="009E4E78" w:rsidRDefault="009E4E78" w:rsidP="00897128">
            <w:pPr>
              <w:rPr>
                <w:sz w:val="22"/>
                <w:szCs w:val="22"/>
              </w:rPr>
            </w:pPr>
          </w:p>
          <w:p w:rsidR="00060149" w:rsidRDefault="00060149" w:rsidP="00897128">
            <w:pPr>
              <w:rPr>
                <w:sz w:val="22"/>
                <w:szCs w:val="22"/>
              </w:rPr>
            </w:pPr>
          </w:p>
          <w:p w:rsidR="00060149" w:rsidRDefault="00060149" w:rsidP="00897128">
            <w:pPr>
              <w:rPr>
                <w:sz w:val="22"/>
                <w:szCs w:val="22"/>
              </w:rPr>
            </w:pPr>
          </w:p>
          <w:p w:rsidR="009E4E78" w:rsidRDefault="009E4E78" w:rsidP="00897128">
            <w:pPr>
              <w:rPr>
                <w:sz w:val="22"/>
                <w:szCs w:val="22"/>
              </w:rPr>
            </w:pPr>
          </w:p>
          <w:p w:rsidR="00885DF2" w:rsidRDefault="00885DF2" w:rsidP="00897128">
            <w:pPr>
              <w:rPr>
                <w:sz w:val="22"/>
                <w:szCs w:val="22"/>
              </w:rPr>
            </w:pPr>
          </w:p>
          <w:p w:rsidR="008E7DE2" w:rsidRDefault="008E7DE2" w:rsidP="00897128">
            <w:pPr>
              <w:rPr>
                <w:sz w:val="22"/>
                <w:szCs w:val="22"/>
              </w:rPr>
            </w:pPr>
          </w:p>
          <w:p w:rsidR="008E7DE2" w:rsidRDefault="008E7DE2" w:rsidP="00897128">
            <w:pPr>
              <w:rPr>
                <w:sz w:val="22"/>
                <w:szCs w:val="22"/>
              </w:rPr>
            </w:pPr>
          </w:p>
          <w:p w:rsidR="00060149" w:rsidRDefault="009E4E78" w:rsidP="00CB2C49">
            <w:pPr>
              <w:numPr>
                <w:ilvl w:val="0"/>
                <w:numId w:val="38"/>
              </w:numPr>
              <w:rPr>
                <w:sz w:val="22"/>
                <w:szCs w:val="22"/>
              </w:rPr>
            </w:pPr>
            <w:r w:rsidRPr="004E40A7">
              <w:rPr>
                <w:b/>
                <w:sz w:val="22"/>
                <w:szCs w:val="22"/>
              </w:rPr>
              <w:t>Part II</w:t>
            </w:r>
            <w:r w:rsidRPr="00897128">
              <w:rPr>
                <w:sz w:val="22"/>
                <w:szCs w:val="22"/>
              </w:rPr>
              <w:t>:  Read the words at the bottom of the page</w:t>
            </w:r>
            <w:r w:rsidR="008E7DE2" w:rsidRPr="00897128">
              <w:rPr>
                <w:sz w:val="22"/>
                <w:szCs w:val="22"/>
              </w:rPr>
              <w:t>.</w:t>
            </w:r>
            <w:r w:rsidR="00060149">
              <w:rPr>
                <w:sz w:val="22"/>
                <w:szCs w:val="22"/>
              </w:rPr>
              <w:t xml:space="preserve"> </w:t>
            </w:r>
            <w:r w:rsidR="00897128" w:rsidRPr="00897128">
              <w:rPr>
                <w:sz w:val="22"/>
                <w:szCs w:val="22"/>
              </w:rPr>
              <w:t xml:space="preserve"> </w:t>
            </w:r>
            <w:r w:rsidR="00897128">
              <w:rPr>
                <w:sz w:val="22"/>
                <w:szCs w:val="22"/>
              </w:rPr>
              <w:t xml:space="preserve">As the school counselor is explaining the words, listen for the ways the inner-me </w:t>
            </w:r>
            <w:r w:rsidR="00060149">
              <w:rPr>
                <w:sz w:val="22"/>
                <w:szCs w:val="22"/>
              </w:rPr>
              <w:t>treasures</w:t>
            </w:r>
            <w:r w:rsidR="00897128">
              <w:rPr>
                <w:sz w:val="22"/>
                <w:szCs w:val="22"/>
              </w:rPr>
              <w:t xml:space="preserve"> can help</w:t>
            </w:r>
            <w:r w:rsidR="004E40A7">
              <w:rPr>
                <w:sz w:val="22"/>
                <w:szCs w:val="22"/>
              </w:rPr>
              <w:t xml:space="preserve"> you and your friends</w:t>
            </w:r>
            <w:r w:rsidR="00897128">
              <w:rPr>
                <w:sz w:val="22"/>
                <w:szCs w:val="22"/>
              </w:rPr>
              <w:t xml:space="preserve"> every day.  </w:t>
            </w:r>
          </w:p>
          <w:p w:rsidR="004E40A7" w:rsidRDefault="004E40A7" w:rsidP="00060149">
            <w:pPr>
              <w:ind w:left="360"/>
              <w:rPr>
                <w:sz w:val="22"/>
                <w:szCs w:val="22"/>
              </w:rPr>
            </w:pPr>
          </w:p>
          <w:p w:rsidR="004E40A7" w:rsidRDefault="004E40A7" w:rsidP="00060149">
            <w:pPr>
              <w:ind w:left="360"/>
              <w:rPr>
                <w:sz w:val="22"/>
                <w:szCs w:val="22"/>
              </w:rPr>
            </w:pPr>
          </w:p>
          <w:p w:rsidR="004E40A7" w:rsidRDefault="004E40A7" w:rsidP="00060149">
            <w:pPr>
              <w:ind w:left="360"/>
              <w:rPr>
                <w:sz w:val="22"/>
                <w:szCs w:val="22"/>
              </w:rPr>
            </w:pPr>
          </w:p>
          <w:p w:rsidR="00897128" w:rsidRDefault="00897128" w:rsidP="00060149">
            <w:pPr>
              <w:ind w:left="360"/>
              <w:rPr>
                <w:sz w:val="22"/>
                <w:szCs w:val="22"/>
              </w:rPr>
            </w:pPr>
            <w:r>
              <w:rPr>
                <w:sz w:val="22"/>
                <w:szCs w:val="22"/>
              </w:rPr>
              <w:t xml:space="preserve">Add comments </w:t>
            </w:r>
            <w:r w:rsidR="004E40A7">
              <w:rPr>
                <w:sz w:val="22"/>
                <w:szCs w:val="22"/>
              </w:rPr>
              <w:t>and/</w:t>
            </w:r>
            <w:r>
              <w:rPr>
                <w:sz w:val="22"/>
                <w:szCs w:val="22"/>
              </w:rPr>
              <w:t>or ask clarifying questions—</w:t>
            </w:r>
            <w:r w:rsidR="004E40A7">
              <w:rPr>
                <w:sz w:val="22"/>
                <w:szCs w:val="22"/>
              </w:rPr>
              <w:t>your</w:t>
            </w:r>
            <w:r>
              <w:rPr>
                <w:sz w:val="22"/>
                <w:szCs w:val="22"/>
              </w:rPr>
              <w:t xml:space="preserve"> comments and questions help everyone understand the meaning and power of inner-me </w:t>
            </w:r>
            <w:r w:rsidR="00060149">
              <w:rPr>
                <w:sz w:val="22"/>
                <w:szCs w:val="22"/>
              </w:rPr>
              <w:t>treasures</w:t>
            </w:r>
            <w:r>
              <w:rPr>
                <w:sz w:val="22"/>
                <w:szCs w:val="22"/>
              </w:rPr>
              <w:t>.</w:t>
            </w:r>
          </w:p>
          <w:p w:rsidR="00897128" w:rsidRDefault="00897128" w:rsidP="00897128">
            <w:pPr>
              <w:rPr>
                <w:sz w:val="22"/>
                <w:szCs w:val="22"/>
              </w:rPr>
            </w:pPr>
          </w:p>
          <w:p w:rsidR="00897128" w:rsidRDefault="00897128" w:rsidP="00897128">
            <w:pPr>
              <w:rPr>
                <w:sz w:val="22"/>
                <w:szCs w:val="22"/>
              </w:rPr>
            </w:pPr>
          </w:p>
          <w:p w:rsidR="00897128" w:rsidRDefault="00897128" w:rsidP="00897128">
            <w:pPr>
              <w:rPr>
                <w:sz w:val="22"/>
                <w:szCs w:val="22"/>
              </w:rPr>
            </w:pPr>
          </w:p>
          <w:p w:rsidR="00897128" w:rsidRDefault="00897128" w:rsidP="00897128">
            <w:pPr>
              <w:rPr>
                <w:sz w:val="22"/>
                <w:szCs w:val="22"/>
              </w:rPr>
            </w:pPr>
          </w:p>
          <w:p w:rsidR="00897128" w:rsidRDefault="00897128" w:rsidP="00897128">
            <w:pPr>
              <w:rPr>
                <w:sz w:val="22"/>
                <w:szCs w:val="22"/>
              </w:rPr>
            </w:pPr>
          </w:p>
          <w:p w:rsidR="00897128" w:rsidRDefault="00897128" w:rsidP="00897128">
            <w:pPr>
              <w:rPr>
                <w:sz w:val="22"/>
                <w:szCs w:val="22"/>
              </w:rPr>
            </w:pPr>
          </w:p>
          <w:p w:rsidR="00897128" w:rsidRDefault="00897128" w:rsidP="00897128">
            <w:pPr>
              <w:rPr>
                <w:sz w:val="22"/>
                <w:szCs w:val="22"/>
              </w:rPr>
            </w:pPr>
          </w:p>
          <w:p w:rsidR="00897128" w:rsidRDefault="00897128" w:rsidP="00897128">
            <w:pPr>
              <w:rPr>
                <w:sz w:val="22"/>
                <w:szCs w:val="22"/>
              </w:rPr>
            </w:pPr>
          </w:p>
          <w:p w:rsidR="00897128" w:rsidRDefault="00897128" w:rsidP="00CB2C49">
            <w:pPr>
              <w:numPr>
                <w:ilvl w:val="0"/>
                <w:numId w:val="38"/>
              </w:numPr>
              <w:rPr>
                <w:sz w:val="22"/>
                <w:szCs w:val="22"/>
              </w:rPr>
            </w:pPr>
            <w:r>
              <w:rPr>
                <w:sz w:val="22"/>
                <w:szCs w:val="22"/>
              </w:rPr>
              <w:t>Look at the school counselor’s silhouette; think about the inner-me words he or she included.</w:t>
            </w:r>
          </w:p>
          <w:p w:rsidR="00897128" w:rsidRDefault="00897128" w:rsidP="00897128">
            <w:pPr>
              <w:ind w:left="360"/>
              <w:rPr>
                <w:sz w:val="22"/>
                <w:szCs w:val="22"/>
              </w:rPr>
            </w:pPr>
            <w:r>
              <w:rPr>
                <w:sz w:val="22"/>
                <w:szCs w:val="22"/>
              </w:rPr>
              <w:t>Contribute at least one of your inner-me treasures during the conversation.</w:t>
            </w:r>
          </w:p>
          <w:p w:rsidR="00897128" w:rsidRPr="00897128" w:rsidRDefault="00897128" w:rsidP="00897128">
            <w:pPr>
              <w:rPr>
                <w:sz w:val="22"/>
                <w:szCs w:val="22"/>
              </w:rPr>
            </w:pPr>
          </w:p>
          <w:p w:rsidR="00174E9F" w:rsidRPr="00174E9F" w:rsidRDefault="0062725A" w:rsidP="0062725A">
            <w:pPr>
              <w:ind w:left="360" w:hanging="360"/>
              <w:rPr>
                <w:sz w:val="22"/>
                <w:szCs w:val="22"/>
              </w:rPr>
            </w:pPr>
            <w:r>
              <w:rPr>
                <w:b/>
                <w:sz w:val="22"/>
                <w:szCs w:val="22"/>
              </w:rPr>
              <w:t>ASSESSMENT:</w:t>
            </w:r>
            <w:r>
              <w:rPr>
                <w:sz w:val="22"/>
                <w:szCs w:val="22"/>
              </w:rPr>
              <w:t xml:space="preserve">  </w:t>
            </w:r>
            <w:r>
              <w:rPr>
                <w:b/>
                <w:sz w:val="22"/>
                <w:szCs w:val="22"/>
              </w:rPr>
              <w:t xml:space="preserve">Content:  </w:t>
            </w:r>
            <w:r>
              <w:rPr>
                <w:sz w:val="22"/>
                <w:szCs w:val="22"/>
              </w:rPr>
              <w:t xml:space="preserve">Complete a silhouette with at least 5 inner-me treasures represented:  </w:t>
            </w:r>
            <w:r w:rsidR="00FF0C53">
              <w:rPr>
                <w:sz w:val="22"/>
                <w:szCs w:val="22"/>
              </w:rPr>
              <w:t xml:space="preserve">Follow along as </w:t>
            </w:r>
            <w:r w:rsidR="009F1846">
              <w:rPr>
                <w:sz w:val="22"/>
                <w:szCs w:val="22"/>
              </w:rPr>
              <w:t>school</w:t>
            </w:r>
            <w:r w:rsidR="00FF0C53">
              <w:rPr>
                <w:sz w:val="22"/>
                <w:szCs w:val="22"/>
              </w:rPr>
              <w:t xml:space="preserve"> counselor reads/explains the directions for Part II of the thinking paper.</w:t>
            </w:r>
            <w:r w:rsidR="00174E9F">
              <w:rPr>
                <w:sz w:val="22"/>
                <w:szCs w:val="22"/>
              </w:rPr>
              <w:t xml:space="preserve">  </w:t>
            </w:r>
            <w:r w:rsidR="00FF0C53" w:rsidRPr="00174E9F">
              <w:rPr>
                <w:sz w:val="22"/>
                <w:szCs w:val="22"/>
              </w:rPr>
              <w:t>Select the inner-me words that are your internal treasures—words that describe the me you work to be every day.</w:t>
            </w:r>
            <w:r>
              <w:rPr>
                <w:sz w:val="22"/>
                <w:szCs w:val="22"/>
              </w:rPr>
              <w:t xml:space="preserve">  </w:t>
            </w:r>
            <w:r w:rsidR="00174E9F">
              <w:rPr>
                <w:sz w:val="22"/>
                <w:szCs w:val="22"/>
              </w:rPr>
              <w:t>Paste/copy those words on your silhouette.</w:t>
            </w:r>
          </w:p>
          <w:p w:rsidR="0062725A" w:rsidRDefault="0062725A" w:rsidP="0062725A">
            <w:pPr>
              <w:ind w:left="360" w:hanging="360"/>
              <w:rPr>
                <w:b/>
                <w:sz w:val="22"/>
                <w:szCs w:val="22"/>
              </w:rPr>
            </w:pPr>
          </w:p>
          <w:p w:rsidR="0062725A" w:rsidRDefault="0062725A" w:rsidP="0062725A">
            <w:pPr>
              <w:ind w:left="360" w:hanging="360"/>
              <w:rPr>
                <w:sz w:val="22"/>
                <w:szCs w:val="22"/>
              </w:rPr>
            </w:pPr>
            <w:r>
              <w:rPr>
                <w:b/>
                <w:sz w:val="22"/>
                <w:szCs w:val="22"/>
              </w:rPr>
              <w:t>ASSESSMENT:  Personalization of Content:</w:t>
            </w:r>
            <w:r w:rsidRPr="0062725A">
              <w:rPr>
                <w:sz w:val="22"/>
                <w:szCs w:val="22"/>
              </w:rPr>
              <w:t xml:space="preserve">  </w:t>
            </w:r>
            <w:r>
              <w:rPr>
                <w:sz w:val="22"/>
                <w:szCs w:val="22"/>
              </w:rPr>
              <w:t>Talk about silhouettes and the personal meaning of 3 of your treasures with a partner.  Volunteer to tell the rest of the class about one inner-me treasures and what it means to you—in actions every day.</w:t>
            </w:r>
          </w:p>
          <w:p w:rsidR="00174E9F" w:rsidRDefault="00174E9F" w:rsidP="00FF0C53">
            <w:pPr>
              <w:rPr>
                <w:sz w:val="22"/>
                <w:szCs w:val="22"/>
              </w:rPr>
            </w:pPr>
          </w:p>
          <w:p w:rsidR="004E40A7" w:rsidRDefault="004E40A7" w:rsidP="00FF0C53">
            <w:pPr>
              <w:rPr>
                <w:sz w:val="22"/>
                <w:szCs w:val="22"/>
              </w:rPr>
            </w:pPr>
          </w:p>
          <w:p w:rsidR="00FF0C53" w:rsidRDefault="00FF0C53" w:rsidP="00FF0C53">
            <w:pPr>
              <w:rPr>
                <w:sz w:val="22"/>
                <w:szCs w:val="22"/>
              </w:rPr>
            </w:pPr>
          </w:p>
          <w:p w:rsidR="00174E9F" w:rsidRDefault="00C66C98" w:rsidP="00174E9F">
            <w:pPr>
              <w:ind w:left="360" w:hanging="360"/>
              <w:rPr>
                <w:sz w:val="22"/>
                <w:szCs w:val="22"/>
              </w:rPr>
            </w:pPr>
            <w:r>
              <w:rPr>
                <w:b/>
                <w:sz w:val="22"/>
                <w:szCs w:val="22"/>
              </w:rPr>
              <w:t>CLOSURE</w:t>
            </w:r>
            <w:r w:rsidR="00174E9F">
              <w:rPr>
                <w:b/>
                <w:sz w:val="22"/>
                <w:szCs w:val="22"/>
              </w:rPr>
              <w:t>:</w:t>
            </w:r>
            <w:r w:rsidR="00174E9F">
              <w:rPr>
                <w:sz w:val="22"/>
                <w:szCs w:val="22"/>
              </w:rPr>
              <w:t xml:space="preserve">  All at once state an </w:t>
            </w:r>
            <w:r w:rsidR="00174E9F">
              <w:rPr>
                <w:i/>
                <w:sz w:val="22"/>
                <w:szCs w:val="22"/>
              </w:rPr>
              <w:t>I learned I…</w:t>
            </w:r>
            <w:r w:rsidR="00174E9F">
              <w:rPr>
                <w:sz w:val="22"/>
                <w:szCs w:val="22"/>
              </w:rPr>
              <w:t xml:space="preserve">. One-at-time, contribute one (1) </w:t>
            </w:r>
            <w:r w:rsidR="00174E9F">
              <w:rPr>
                <w:i/>
                <w:sz w:val="22"/>
                <w:szCs w:val="22"/>
              </w:rPr>
              <w:t>I Learned I…</w:t>
            </w:r>
            <w:r w:rsidR="00174E9F">
              <w:rPr>
                <w:sz w:val="22"/>
                <w:szCs w:val="22"/>
              </w:rPr>
              <w:t xml:space="preserve"> to the group “go-around.”</w:t>
            </w:r>
          </w:p>
          <w:p w:rsidR="00174E9F" w:rsidRDefault="00174E9F" w:rsidP="00174E9F">
            <w:pPr>
              <w:ind w:left="360" w:hanging="360"/>
              <w:rPr>
                <w:sz w:val="22"/>
                <w:szCs w:val="22"/>
              </w:rPr>
            </w:pPr>
          </w:p>
          <w:p w:rsidR="00174E9F" w:rsidRDefault="00174E9F" w:rsidP="00174E9F">
            <w:pPr>
              <w:ind w:left="360" w:hanging="360"/>
              <w:rPr>
                <w:sz w:val="22"/>
                <w:szCs w:val="22"/>
              </w:rPr>
            </w:pPr>
          </w:p>
          <w:p w:rsidR="00885DF2" w:rsidRDefault="00885DF2" w:rsidP="00174E9F">
            <w:pPr>
              <w:ind w:left="360" w:hanging="360"/>
              <w:rPr>
                <w:sz w:val="22"/>
                <w:szCs w:val="22"/>
              </w:rPr>
            </w:pPr>
          </w:p>
          <w:p w:rsidR="00885DF2" w:rsidRDefault="00885DF2" w:rsidP="00174E9F">
            <w:pPr>
              <w:ind w:left="360" w:hanging="360"/>
              <w:rPr>
                <w:sz w:val="22"/>
                <w:szCs w:val="22"/>
              </w:rPr>
            </w:pPr>
          </w:p>
          <w:p w:rsidR="00885DF2" w:rsidRDefault="00885DF2" w:rsidP="00174E9F">
            <w:pPr>
              <w:ind w:left="360" w:hanging="360"/>
              <w:rPr>
                <w:sz w:val="22"/>
                <w:szCs w:val="22"/>
              </w:rPr>
            </w:pPr>
          </w:p>
          <w:p w:rsidR="00885DF2" w:rsidRDefault="00885DF2" w:rsidP="00174E9F">
            <w:pPr>
              <w:ind w:left="360" w:hanging="360"/>
              <w:rPr>
                <w:sz w:val="22"/>
                <w:szCs w:val="22"/>
              </w:rPr>
            </w:pPr>
          </w:p>
          <w:p w:rsidR="00174E9F" w:rsidRDefault="00174E9F" w:rsidP="00174E9F">
            <w:pPr>
              <w:ind w:left="360" w:hanging="360"/>
              <w:rPr>
                <w:sz w:val="22"/>
                <w:szCs w:val="22"/>
              </w:rPr>
            </w:pPr>
            <w:r>
              <w:rPr>
                <w:sz w:val="22"/>
                <w:szCs w:val="22"/>
              </w:rPr>
              <w:t>C</w:t>
            </w:r>
            <w:r w:rsidR="00912E97">
              <w:rPr>
                <w:sz w:val="22"/>
                <w:szCs w:val="22"/>
              </w:rPr>
              <w:t>ommit to keeping silhouettes someplace they can be seen every day.</w:t>
            </w:r>
          </w:p>
          <w:p w:rsidR="00766072" w:rsidRDefault="00766072" w:rsidP="00174E9F">
            <w:pPr>
              <w:ind w:left="360" w:hanging="360"/>
              <w:rPr>
                <w:sz w:val="22"/>
                <w:szCs w:val="22"/>
              </w:rPr>
            </w:pPr>
          </w:p>
          <w:p w:rsidR="00766072" w:rsidRDefault="00766072" w:rsidP="00174E9F">
            <w:pPr>
              <w:ind w:left="360" w:hanging="360"/>
              <w:rPr>
                <w:sz w:val="22"/>
                <w:szCs w:val="22"/>
              </w:rPr>
            </w:pPr>
          </w:p>
          <w:p w:rsidR="00766072" w:rsidRDefault="00766072" w:rsidP="00766072">
            <w:pPr>
              <w:ind w:left="720" w:hanging="360"/>
              <w:rPr>
                <w:sz w:val="22"/>
                <w:szCs w:val="22"/>
              </w:rPr>
            </w:pPr>
            <w:r>
              <w:rPr>
                <w:sz w:val="22"/>
                <w:szCs w:val="22"/>
              </w:rPr>
              <w:t xml:space="preserve">Give page 1 of your thinking paper to </w:t>
            </w:r>
            <w:r w:rsidR="009F1846">
              <w:rPr>
                <w:sz w:val="22"/>
                <w:szCs w:val="22"/>
              </w:rPr>
              <w:t>school</w:t>
            </w:r>
            <w:r>
              <w:rPr>
                <w:sz w:val="22"/>
                <w:szCs w:val="22"/>
              </w:rPr>
              <w:t xml:space="preserve"> counselor.</w:t>
            </w:r>
          </w:p>
          <w:p w:rsidR="00766072" w:rsidRDefault="00766072" w:rsidP="00766072">
            <w:pPr>
              <w:rPr>
                <w:sz w:val="22"/>
                <w:szCs w:val="22"/>
              </w:rPr>
            </w:pPr>
          </w:p>
          <w:p w:rsidR="00766072" w:rsidRDefault="00766072" w:rsidP="00766072">
            <w:pPr>
              <w:ind w:left="360" w:hanging="360"/>
              <w:rPr>
                <w:i/>
                <w:sz w:val="22"/>
                <w:szCs w:val="22"/>
              </w:rPr>
            </w:pPr>
            <w:r>
              <w:rPr>
                <w:i/>
                <w:sz w:val="22"/>
                <w:szCs w:val="22"/>
              </w:rPr>
              <w:t>(</w:t>
            </w:r>
            <w:r>
              <w:rPr>
                <w:b/>
                <w:i/>
                <w:sz w:val="22"/>
                <w:szCs w:val="22"/>
              </w:rPr>
              <w:t>Extension of Activity</w:t>
            </w:r>
            <w:r>
              <w:rPr>
                <w:i/>
                <w:sz w:val="22"/>
                <w:szCs w:val="22"/>
              </w:rPr>
              <w:t>:  Create a 4 column chart; label it as instructed by school counselor.  List your inner-me words; add appropriate information in each of the other columns.</w:t>
            </w:r>
          </w:p>
          <w:p w:rsidR="00885DF2" w:rsidRDefault="00885DF2" w:rsidP="00766072">
            <w:pPr>
              <w:ind w:left="360" w:hanging="360"/>
              <w:rPr>
                <w:i/>
                <w:sz w:val="22"/>
                <w:szCs w:val="22"/>
              </w:rPr>
            </w:pPr>
          </w:p>
          <w:p w:rsidR="00885DF2" w:rsidRDefault="00885DF2" w:rsidP="00885DF2">
            <w:pPr>
              <w:ind w:left="360"/>
              <w:rPr>
                <w:i/>
                <w:sz w:val="22"/>
                <w:szCs w:val="22"/>
              </w:rPr>
            </w:pPr>
            <w:r>
              <w:rPr>
                <w:i/>
                <w:sz w:val="22"/>
                <w:szCs w:val="22"/>
              </w:rPr>
              <w:t>Contribute to discussion about activity; keep chart with other The Me I Work to Be Every Day in Every Way! materials)</w:t>
            </w:r>
          </w:p>
          <w:p w:rsidR="00885DF2" w:rsidRDefault="00885DF2" w:rsidP="00885DF2">
            <w:pPr>
              <w:ind w:left="360" w:hanging="360"/>
              <w:rPr>
                <w:i/>
                <w:sz w:val="22"/>
                <w:szCs w:val="22"/>
              </w:rPr>
            </w:pPr>
          </w:p>
          <w:p w:rsidR="00912E97" w:rsidRDefault="00912E97" w:rsidP="00174E9F">
            <w:pPr>
              <w:ind w:left="360" w:hanging="360"/>
              <w:rPr>
                <w:sz w:val="22"/>
                <w:szCs w:val="22"/>
              </w:rPr>
            </w:pPr>
          </w:p>
          <w:p w:rsidR="00912E97" w:rsidRDefault="00912E97" w:rsidP="00174E9F">
            <w:pPr>
              <w:ind w:left="360" w:hanging="360"/>
              <w:rPr>
                <w:sz w:val="22"/>
                <w:szCs w:val="22"/>
              </w:rPr>
            </w:pPr>
          </w:p>
          <w:p w:rsidR="00912E97" w:rsidRDefault="00912E97" w:rsidP="00174E9F">
            <w:pPr>
              <w:ind w:left="360" w:hanging="360"/>
              <w:rPr>
                <w:sz w:val="22"/>
                <w:szCs w:val="22"/>
              </w:rPr>
            </w:pPr>
          </w:p>
          <w:p w:rsidR="0062725A" w:rsidRDefault="0062725A" w:rsidP="00766072">
            <w:pPr>
              <w:ind w:left="360" w:hanging="360"/>
              <w:rPr>
                <w:sz w:val="22"/>
                <w:szCs w:val="22"/>
              </w:rPr>
            </w:pPr>
          </w:p>
          <w:p w:rsidR="004F017A" w:rsidRDefault="004F017A" w:rsidP="00766072">
            <w:pPr>
              <w:ind w:left="360" w:hanging="360"/>
              <w:rPr>
                <w:sz w:val="22"/>
                <w:szCs w:val="22"/>
              </w:rPr>
            </w:pPr>
          </w:p>
          <w:p w:rsidR="004F017A" w:rsidRDefault="004F017A" w:rsidP="00766072">
            <w:pPr>
              <w:ind w:left="360" w:hanging="360"/>
              <w:rPr>
                <w:sz w:val="22"/>
                <w:szCs w:val="22"/>
              </w:rPr>
            </w:pPr>
          </w:p>
          <w:p w:rsidR="004F017A" w:rsidRDefault="004F017A" w:rsidP="00766072">
            <w:pPr>
              <w:ind w:left="360" w:hanging="360"/>
              <w:rPr>
                <w:sz w:val="22"/>
                <w:szCs w:val="22"/>
              </w:rPr>
            </w:pPr>
          </w:p>
          <w:p w:rsidR="004F017A" w:rsidRDefault="004F017A" w:rsidP="00766072">
            <w:pPr>
              <w:ind w:left="360" w:hanging="360"/>
              <w:rPr>
                <w:sz w:val="22"/>
                <w:szCs w:val="22"/>
              </w:rPr>
            </w:pPr>
          </w:p>
          <w:p w:rsidR="00766072" w:rsidRDefault="00766072" w:rsidP="00766072">
            <w:pPr>
              <w:ind w:left="360" w:hanging="360"/>
              <w:rPr>
                <w:sz w:val="22"/>
                <w:szCs w:val="22"/>
              </w:rPr>
            </w:pPr>
          </w:p>
          <w:p w:rsidR="00766072" w:rsidRDefault="00766072" w:rsidP="00766072">
            <w:pPr>
              <w:ind w:left="360" w:hanging="360"/>
              <w:rPr>
                <w:sz w:val="22"/>
                <w:szCs w:val="22"/>
              </w:rPr>
            </w:pPr>
          </w:p>
          <w:p w:rsidR="00766072" w:rsidRDefault="00766072" w:rsidP="00766072">
            <w:pPr>
              <w:ind w:left="360" w:hanging="360"/>
              <w:rPr>
                <w:sz w:val="22"/>
                <w:szCs w:val="22"/>
              </w:rPr>
            </w:pPr>
          </w:p>
          <w:p w:rsidR="00912E97" w:rsidRPr="003B270F" w:rsidRDefault="003B270F" w:rsidP="00912E97">
            <w:pPr>
              <w:ind w:left="360" w:hanging="360"/>
            </w:pPr>
            <w:r w:rsidRPr="003B270F">
              <w:rPr>
                <w:b/>
              </w:rPr>
              <w:t>LESSON 2:  WHO INFLUENCES YOU AND WHOM DO YOU INFLUENCE?</w:t>
            </w:r>
          </w:p>
          <w:p w:rsidR="00881C63" w:rsidRDefault="00881C63" w:rsidP="00766072">
            <w:pPr>
              <w:ind w:left="720" w:hanging="360"/>
              <w:rPr>
                <w:sz w:val="22"/>
              </w:rPr>
            </w:pPr>
          </w:p>
          <w:p w:rsidR="00766072" w:rsidRDefault="00766072" w:rsidP="00881C63">
            <w:pPr>
              <w:ind w:left="360" w:hanging="360"/>
              <w:rPr>
                <w:sz w:val="22"/>
              </w:rPr>
            </w:pPr>
            <w:r>
              <w:rPr>
                <w:sz w:val="22"/>
              </w:rPr>
              <w:t>Students:  A Reminder:  Speak loudly and clearly enough for everyone to hear your great ideas.</w:t>
            </w:r>
          </w:p>
          <w:p w:rsidR="00912E97" w:rsidRDefault="00912E97" w:rsidP="00174E9F">
            <w:pPr>
              <w:ind w:left="360" w:hanging="360"/>
              <w:rPr>
                <w:sz w:val="22"/>
                <w:szCs w:val="22"/>
              </w:rPr>
            </w:pPr>
          </w:p>
          <w:p w:rsidR="00912E97" w:rsidRDefault="00912E97" w:rsidP="00174E9F">
            <w:pPr>
              <w:ind w:left="360" w:hanging="360"/>
              <w:rPr>
                <w:sz w:val="22"/>
                <w:szCs w:val="22"/>
              </w:rPr>
            </w:pPr>
          </w:p>
          <w:p w:rsidR="00912E97" w:rsidRDefault="00912E97" w:rsidP="00174E9F">
            <w:pPr>
              <w:ind w:left="360" w:hanging="360"/>
              <w:rPr>
                <w:sz w:val="22"/>
                <w:szCs w:val="22"/>
              </w:rPr>
            </w:pPr>
          </w:p>
          <w:p w:rsidR="00912E97" w:rsidRDefault="00912E97" w:rsidP="00174E9F">
            <w:pPr>
              <w:ind w:left="360" w:hanging="360"/>
              <w:rPr>
                <w:sz w:val="22"/>
                <w:szCs w:val="22"/>
              </w:rPr>
            </w:pPr>
          </w:p>
          <w:p w:rsidR="00912E97" w:rsidRDefault="00912E97" w:rsidP="00174E9F">
            <w:pPr>
              <w:ind w:left="360" w:hanging="360"/>
              <w:rPr>
                <w:sz w:val="22"/>
                <w:szCs w:val="22"/>
              </w:rPr>
            </w:pPr>
          </w:p>
          <w:p w:rsidR="004F017A" w:rsidRDefault="004F017A" w:rsidP="00174E9F">
            <w:pPr>
              <w:ind w:left="360" w:hanging="360"/>
              <w:rPr>
                <w:sz w:val="22"/>
                <w:szCs w:val="22"/>
              </w:rPr>
            </w:pPr>
          </w:p>
          <w:p w:rsidR="004F017A" w:rsidRDefault="004F017A" w:rsidP="00174E9F">
            <w:pPr>
              <w:ind w:left="360" w:hanging="360"/>
              <w:rPr>
                <w:sz w:val="22"/>
                <w:szCs w:val="22"/>
              </w:rPr>
            </w:pPr>
          </w:p>
          <w:p w:rsidR="00912E97" w:rsidRDefault="00912E97" w:rsidP="00174E9F">
            <w:pPr>
              <w:ind w:left="360" w:hanging="360"/>
              <w:rPr>
                <w:sz w:val="22"/>
                <w:szCs w:val="22"/>
              </w:rPr>
            </w:pPr>
          </w:p>
          <w:p w:rsidR="00912E97" w:rsidRDefault="00766072" w:rsidP="00912E97">
            <w:pPr>
              <w:numPr>
                <w:ilvl w:val="0"/>
                <w:numId w:val="39"/>
              </w:numPr>
              <w:rPr>
                <w:sz w:val="22"/>
                <w:szCs w:val="22"/>
              </w:rPr>
            </w:pPr>
            <w:r>
              <w:rPr>
                <w:sz w:val="22"/>
                <w:szCs w:val="22"/>
              </w:rPr>
              <w:t xml:space="preserve">Participate in </w:t>
            </w:r>
            <w:r w:rsidR="00912E97">
              <w:rPr>
                <w:sz w:val="22"/>
                <w:szCs w:val="22"/>
              </w:rPr>
              <w:t>SHOW-ME</w:t>
            </w:r>
            <w:r>
              <w:rPr>
                <w:sz w:val="22"/>
                <w:szCs w:val="22"/>
              </w:rPr>
              <w:t>—SHOUT-OUT</w:t>
            </w:r>
            <w:r w:rsidR="00912E97">
              <w:rPr>
                <w:sz w:val="22"/>
                <w:szCs w:val="22"/>
              </w:rPr>
              <w:t>…contribute one idea you recall from the last lesson or the “best” idea you learned or how inner-me treasures were used.</w:t>
            </w:r>
          </w:p>
          <w:p w:rsidR="00912E97" w:rsidRDefault="00912E97" w:rsidP="00912E97">
            <w:pPr>
              <w:rPr>
                <w:sz w:val="22"/>
                <w:szCs w:val="22"/>
              </w:rPr>
            </w:pPr>
          </w:p>
          <w:p w:rsidR="00912E97" w:rsidRDefault="00912E97" w:rsidP="00912E97">
            <w:pPr>
              <w:rPr>
                <w:sz w:val="22"/>
                <w:szCs w:val="22"/>
              </w:rPr>
            </w:pPr>
          </w:p>
          <w:p w:rsidR="00912E97" w:rsidRDefault="00912E97" w:rsidP="00912E97">
            <w:pPr>
              <w:rPr>
                <w:sz w:val="22"/>
                <w:szCs w:val="22"/>
              </w:rPr>
            </w:pPr>
          </w:p>
          <w:p w:rsidR="00226630" w:rsidRDefault="00226630" w:rsidP="00226630">
            <w:pPr>
              <w:ind w:left="360"/>
              <w:rPr>
                <w:sz w:val="22"/>
                <w:szCs w:val="22"/>
              </w:rPr>
            </w:pPr>
            <w:r>
              <w:rPr>
                <w:sz w:val="22"/>
                <w:szCs w:val="22"/>
              </w:rPr>
              <w:t xml:space="preserve">Read over your </w:t>
            </w:r>
            <w:r>
              <w:rPr>
                <w:b/>
                <w:sz w:val="22"/>
                <w:szCs w:val="22"/>
              </w:rPr>
              <w:t>Part I About Me</w:t>
            </w:r>
            <w:r>
              <w:rPr>
                <w:sz w:val="22"/>
                <w:szCs w:val="22"/>
              </w:rPr>
              <w:t xml:space="preserve"> responses.  Contribute to open discussion about responses.</w:t>
            </w:r>
          </w:p>
          <w:p w:rsidR="00226630" w:rsidRDefault="00226630" w:rsidP="00226630">
            <w:pPr>
              <w:ind w:left="360"/>
              <w:rPr>
                <w:sz w:val="22"/>
                <w:szCs w:val="22"/>
              </w:rPr>
            </w:pPr>
          </w:p>
          <w:p w:rsidR="00226630" w:rsidRDefault="00226630" w:rsidP="00226630">
            <w:pPr>
              <w:ind w:left="360"/>
              <w:rPr>
                <w:sz w:val="22"/>
                <w:szCs w:val="22"/>
              </w:rPr>
            </w:pPr>
          </w:p>
          <w:p w:rsidR="00226630" w:rsidRDefault="00226630" w:rsidP="00226630">
            <w:pPr>
              <w:ind w:left="360"/>
              <w:rPr>
                <w:sz w:val="22"/>
                <w:szCs w:val="22"/>
              </w:rPr>
            </w:pPr>
          </w:p>
          <w:p w:rsidR="00912E97" w:rsidRDefault="00766072" w:rsidP="00226630">
            <w:pPr>
              <w:ind w:left="360" w:hanging="360"/>
              <w:rPr>
                <w:sz w:val="22"/>
                <w:szCs w:val="22"/>
              </w:rPr>
            </w:pPr>
            <w:r>
              <w:rPr>
                <w:i/>
                <w:sz w:val="22"/>
                <w:szCs w:val="22"/>
              </w:rPr>
              <w:t>Hook for this lesson:</w:t>
            </w:r>
            <w:r>
              <w:rPr>
                <w:sz w:val="22"/>
                <w:szCs w:val="22"/>
              </w:rPr>
              <w:t xml:space="preserve">  </w:t>
            </w:r>
            <w:r w:rsidR="00912E97">
              <w:rPr>
                <w:sz w:val="22"/>
                <w:szCs w:val="22"/>
              </w:rPr>
              <w:t>Follow the commands of school counselor.</w:t>
            </w:r>
          </w:p>
          <w:p w:rsidR="00912E97" w:rsidRDefault="00912E97" w:rsidP="00912E97">
            <w:pPr>
              <w:rPr>
                <w:sz w:val="22"/>
                <w:szCs w:val="22"/>
              </w:rPr>
            </w:pPr>
          </w:p>
          <w:p w:rsidR="00912E97" w:rsidRDefault="00912E97" w:rsidP="00912E97">
            <w:pPr>
              <w:rPr>
                <w:sz w:val="22"/>
                <w:szCs w:val="22"/>
              </w:rPr>
            </w:pPr>
          </w:p>
          <w:p w:rsidR="00912E97" w:rsidRDefault="00912E97" w:rsidP="00912E97">
            <w:pPr>
              <w:rPr>
                <w:sz w:val="22"/>
                <w:szCs w:val="22"/>
              </w:rPr>
            </w:pPr>
          </w:p>
          <w:p w:rsidR="00912E97" w:rsidRDefault="00912E97" w:rsidP="00912E97">
            <w:pPr>
              <w:numPr>
                <w:ilvl w:val="0"/>
                <w:numId w:val="39"/>
              </w:numPr>
              <w:rPr>
                <w:sz w:val="22"/>
                <w:szCs w:val="22"/>
              </w:rPr>
            </w:pPr>
            <w:r>
              <w:rPr>
                <w:sz w:val="22"/>
                <w:szCs w:val="22"/>
              </w:rPr>
              <w:t>Respond to school counselor’s question about “Why….”  Think about the meaning of “influence.”</w:t>
            </w:r>
          </w:p>
          <w:p w:rsidR="00912E97" w:rsidRDefault="00912E97" w:rsidP="00912E97">
            <w:pPr>
              <w:rPr>
                <w:sz w:val="22"/>
                <w:szCs w:val="22"/>
              </w:rPr>
            </w:pPr>
          </w:p>
          <w:p w:rsidR="00912E97" w:rsidRDefault="00912E97" w:rsidP="00912E97">
            <w:pPr>
              <w:rPr>
                <w:sz w:val="22"/>
                <w:szCs w:val="22"/>
              </w:rPr>
            </w:pPr>
          </w:p>
          <w:p w:rsidR="00912E97" w:rsidRDefault="00912E97" w:rsidP="00912E97">
            <w:pPr>
              <w:rPr>
                <w:sz w:val="22"/>
                <w:szCs w:val="22"/>
              </w:rPr>
            </w:pPr>
          </w:p>
          <w:p w:rsidR="00912E97" w:rsidRDefault="00912E97" w:rsidP="00912E97">
            <w:pPr>
              <w:rPr>
                <w:sz w:val="22"/>
                <w:szCs w:val="22"/>
              </w:rPr>
            </w:pPr>
          </w:p>
          <w:p w:rsidR="00912E97" w:rsidRDefault="00912E97" w:rsidP="00912E97">
            <w:pPr>
              <w:rPr>
                <w:sz w:val="22"/>
                <w:szCs w:val="22"/>
              </w:rPr>
            </w:pPr>
          </w:p>
          <w:p w:rsidR="00912E97" w:rsidRDefault="00912E97" w:rsidP="00912E97">
            <w:pPr>
              <w:rPr>
                <w:sz w:val="22"/>
                <w:szCs w:val="22"/>
              </w:rPr>
            </w:pPr>
          </w:p>
          <w:p w:rsidR="00912E97" w:rsidRDefault="00912E97" w:rsidP="00912E97">
            <w:pPr>
              <w:rPr>
                <w:sz w:val="22"/>
                <w:szCs w:val="22"/>
              </w:rPr>
            </w:pPr>
          </w:p>
          <w:p w:rsidR="00912E97" w:rsidRDefault="00912E97" w:rsidP="00912E97">
            <w:pPr>
              <w:rPr>
                <w:sz w:val="22"/>
                <w:szCs w:val="22"/>
              </w:rPr>
            </w:pPr>
          </w:p>
          <w:p w:rsidR="00F95F0D" w:rsidRDefault="00912E97" w:rsidP="00912E97">
            <w:pPr>
              <w:numPr>
                <w:ilvl w:val="0"/>
                <w:numId w:val="39"/>
              </w:numPr>
              <w:rPr>
                <w:sz w:val="22"/>
                <w:szCs w:val="22"/>
              </w:rPr>
            </w:pPr>
            <w:r>
              <w:rPr>
                <w:sz w:val="22"/>
                <w:szCs w:val="22"/>
              </w:rPr>
              <w:t>Volunteers contribute their definitions of “influence</w:t>
            </w:r>
            <w:r w:rsidR="00F95F0D">
              <w:rPr>
                <w:sz w:val="22"/>
                <w:szCs w:val="22"/>
              </w:rPr>
              <w:t>.</w:t>
            </w:r>
            <w:r>
              <w:rPr>
                <w:sz w:val="22"/>
                <w:szCs w:val="22"/>
              </w:rPr>
              <w:t>”</w:t>
            </w:r>
            <w:r w:rsidR="00F95F0D">
              <w:rPr>
                <w:sz w:val="22"/>
                <w:szCs w:val="22"/>
              </w:rPr>
              <w:t xml:space="preserve"> (If a classmate has not volunteered, invite him or her to contribute a definition.)</w:t>
            </w: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912E97">
            <w:pPr>
              <w:numPr>
                <w:ilvl w:val="0"/>
                <w:numId w:val="39"/>
              </w:numPr>
              <w:rPr>
                <w:sz w:val="22"/>
                <w:szCs w:val="22"/>
              </w:rPr>
            </w:pPr>
            <w:r>
              <w:rPr>
                <w:sz w:val="22"/>
                <w:szCs w:val="22"/>
              </w:rPr>
              <w:t>Contribute (and encourage others to contribute) examples of activities in which friends influenced activities</w:t>
            </w:r>
            <w:r w:rsidR="00912E97">
              <w:rPr>
                <w:sz w:val="22"/>
                <w:szCs w:val="22"/>
              </w:rPr>
              <w:t>.</w:t>
            </w:r>
            <w:r>
              <w:rPr>
                <w:sz w:val="22"/>
                <w:szCs w:val="22"/>
              </w:rPr>
              <w:t xml:space="preserve">  Help school counselor group the list of activities into categories.</w:t>
            </w:r>
          </w:p>
          <w:p w:rsidR="00F95F0D" w:rsidRDefault="00F95F0D" w:rsidP="00F95F0D">
            <w:pPr>
              <w:ind w:left="360"/>
              <w:rPr>
                <w:sz w:val="22"/>
                <w:szCs w:val="22"/>
              </w:rPr>
            </w:pPr>
          </w:p>
          <w:p w:rsidR="00F95F0D" w:rsidRDefault="00F95F0D" w:rsidP="00F95F0D">
            <w:pPr>
              <w:ind w:left="360"/>
              <w:rPr>
                <w:sz w:val="22"/>
                <w:szCs w:val="22"/>
              </w:rPr>
            </w:pPr>
          </w:p>
          <w:p w:rsidR="00F95F0D" w:rsidRDefault="00F95F0D" w:rsidP="00F95F0D">
            <w:pPr>
              <w:ind w:left="360"/>
              <w:rPr>
                <w:sz w:val="22"/>
                <w:szCs w:val="22"/>
              </w:rPr>
            </w:pPr>
          </w:p>
          <w:p w:rsidR="00F95F0D" w:rsidRDefault="00F95F0D" w:rsidP="00F95F0D">
            <w:pPr>
              <w:ind w:left="360"/>
              <w:rPr>
                <w:sz w:val="22"/>
                <w:szCs w:val="22"/>
              </w:rPr>
            </w:pPr>
          </w:p>
          <w:p w:rsidR="00F95F0D" w:rsidRDefault="00F95F0D" w:rsidP="00912E97">
            <w:pPr>
              <w:numPr>
                <w:ilvl w:val="0"/>
                <w:numId w:val="39"/>
              </w:numPr>
              <w:rPr>
                <w:sz w:val="22"/>
                <w:szCs w:val="22"/>
              </w:rPr>
            </w:pPr>
            <w:r>
              <w:rPr>
                <w:sz w:val="22"/>
                <w:szCs w:val="22"/>
              </w:rPr>
              <w:t xml:space="preserve">As school counselor is talking about “influence”, think about what his or her words mean in </w:t>
            </w:r>
            <w:r w:rsidR="00885DF2">
              <w:rPr>
                <w:sz w:val="22"/>
                <w:szCs w:val="22"/>
              </w:rPr>
              <w:t>your life</w:t>
            </w:r>
            <w:r>
              <w:rPr>
                <w:sz w:val="22"/>
                <w:szCs w:val="22"/>
              </w:rPr>
              <w:t>.</w:t>
            </w: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885DF2" w:rsidRDefault="00885DF2"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F95F0D">
            <w:pPr>
              <w:rPr>
                <w:sz w:val="22"/>
                <w:szCs w:val="22"/>
              </w:rPr>
            </w:pPr>
          </w:p>
          <w:p w:rsidR="00F95F0D" w:rsidRDefault="00F95F0D" w:rsidP="00912E97">
            <w:pPr>
              <w:numPr>
                <w:ilvl w:val="0"/>
                <w:numId w:val="39"/>
              </w:numPr>
              <w:rPr>
                <w:sz w:val="22"/>
                <w:szCs w:val="22"/>
              </w:rPr>
            </w:pPr>
            <w:r>
              <w:rPr>
                <w:sz w:val="22"/>
                <w:szCs w:val="22"/>
              </w:rPr>
              <w:t>Help school counselor decide whether an activity merits plus or minus.  Contribute to the discussion—especially noting examples that were difficult to evaluate.</w:t>
            </w:r>
          </w:p>
          <w:p w:rsidR="001C0A5C" w:rsidRDefault="001C0A5C" w:rsidP="00F95F0D">
            <w:pPr>
              <w:rPr>
                <w:sz w:val="22"/>
                <w:szCs w:val="22"/>
              </w:rPr>
            </w:pPr>
          </w:p>
          <w:p w:rsidR="00A2752E" w:rsidRDefault="00A2752E" w:rsidP="00912E97">
            <w:pPr>
              <w:numPr>
                <w:ilvl w:val="0"/>
                <w:numId w:val="39"/>
              </w:numPr>
              <w:rPr>
                <w:sz w:val="22"/>
                <w:szCs w:val="22"/>
              </w:rPr>
            </w:pPr>
            <w:r>
              <w:rPr>
                <w:sz w:val="22"/>
                <w:szCs w:val="22"/>
              </w:rPr>
              <w:t>Look over the thinking paper.</w:t>
            </w:r>
          </w:p>
          <w:p w:rsidR="00A2752E" w:rsidRDefault="00A2752E" w:rsidP="00A2752E">
            <w:pPr>
              <w:pStyle w:val="ListParagraph"/>
              <w:ind w:left="0"/>
              <w:rPr>
                <w:sz w:val="22"/>
                <w:szCs w:val="22"/>
              </w:rPr>
            </w:pPr>
          </w:p>
          <w:p w:rsidR="00A2752E" w:rsidRDefault="00A2752E" w:rsidP="00A2752E">
            <w:pPr>
              <w:pStyle w:val="ListParagraph"/>
              <w:ind w:left="0"/>
              <w:rPr>
                <w:sz w:val="22"/>
                <w:szCs w:val="22"/>
              </w:rPr>
            </w:pPr>
          </w:p>
          <w:p w:rsidR="00A2752E" w:rsidRDefault="00A2752E" w:rsidP="00A2752E">
            <w:pPr>
              <w:ind w:left="360"/>
              <w:rPr>
                <w:sz w:val="22"/>
                <w:szCs w:val="22"/>
              </w:rPr>
            </w:pPr>
            <w:r>
              <w:rPr>
                <w:sz w:val="22"/>
                <w:szCs w:val="22"/>
              </w:rPr>
              <w:t>Recall the definition of a bar graph and what it is used to represent.</w:t>
            </w:r>
          </w:p>
          <w:p w:rsidR="00A2752E" w:rsidRDefault="00A2752E" w:rsidP="00A2752E">
            <w:pPr>
              <w:pStyle w:val="ListParagraph"/>
              <w:ind w:left="360"/>
              <w:rPr>
                <w:sz w:val="22"/>
                <w:szCs w:val="22"/>
              </w:rPr>
            </w:pPr>
          </w:p>
          <w:p w:rsidR="00A2752E" w:rsidRDefault="00A2752E" w:rsidP="00A2752E">
            <w:pPr>
              <w:pStyle w:val="ListParagraph"/>
              <w:ind w:left="360"/>
              <w:rPr>
                <w:sz w:val="22"/>
                <w:szCs w:val="22"/>
              </w:rPr>
            </w:pPr>
            <w:r>
              <w:rPr>
                <w:sz w:val="22"/>
                <w:szCs w:val="22"/>
              </w:rPr>
              <w:t>As school counselor explains directions for the thinking paper, point to the part of the bar graph being described.</w:t>
            </w:r>
          </w:p>
          <w:p w:rsidR="00A2752E" w:rsidRDefault="00A2752E" w:rsidP="00A2752E">
            <w:pPr>
              <w:pStyle w:val="ListParagraph"/>
              <w:ind w:left="360"/>
              <w:rPr>
                <w:sz w:val="22"/>
                <w:szCs w:val="22"/>
              </w:rPr>
            </w:pPr>
          </w:p>
          <w:p w:rsidR="00A2752E" w:rsidRDefault="00A2752E" w:rsidP="00A2752E">
            <w:pPr>
              <w:pStyle w:val="ListParagraph"/>
              <w:ind w:left="360"/>
              <w:rPr>
                <w:sz w:val="22"/>
                <w:szCs w:val="22"/>
              </w:rPr>
            </w:pPr>
          </w:p>
          <w:p w:rsidR="00A2752E" w:rsidRDefault="00A2752E" w:rsidP="00A2752E">
            <w:pPr>
              <w:pStyle w:val="ListParagraph"/>
              <w:ind w:left="360"/>
              <w:rPr>
                <w:sz w:val="22"/>
                <w:szCs w:val="22"/>
              </w:rPr>
            </w:pPr>
          </w:p>
          <w:p w:rsidR="00A2752E" w:rsidRDefault="00A2752E" w:rsidP="00A2752E">
            <w:pPr>
              <w:pStyle w:val="ListParagraph"/>
              <w:ind w:left="360"/>
              <w:rPr>
                <w:sz w:val="22"/>
                <w:szCs w:val="22"/>
              </w:rPr>
            </w:pPr>
          </w:p>
          <w:p w:rsidR="00825682" w:rsidRDefault="00825682" w:rsidP="00A2752E">
            <w:pPr>
              <w:pStyle w:val="ListParagraph"/>
              <w:ind w:left="360"/>
              <w:rPr>
                <w:sz w:val="22"/>
                <w:szCs w:val="22"/>
              </w:rPr>
            </w:pPr>
          </w:p>
          <w:p w:rsidR="00A2752E" w:rsidRDefault="00A2752E" w:rsidP="00A2752E">
            <w:pPr>
              <w:pStyle w:val="ListParagraph"/>
              <w:ind w:left="360"/>
              <w:rPr>
                <w:sz w:val="22"/>
                <w:szCs w:val="22"/>
              </w:rPr>
            </w:pPr>
          </w:p>
          <w:p w:rsidR="00A2752E" w:rsidRDefault="00A2752E" w:rsidP="00A2752E">
            <w:pPr>
              <w:pStyle w:val="ListParagraph"/>
              <w:ind w:left="360"/>
              <w:rPr>
                <w:sz w:val="22"/>
                <w:szCs w:val="22"/>
              </w:rPr>
            </w:pPr>
          </w:p>
          <w:p w:rsidR="00A2752E" w:rsidRDefault="00A2752E" w:rsidP="00A2752E">
            <w:pPr>
              <w:pStyle w:val="ListParagraph"/>
              <w:ind w:left="360"/>
              <w:rPr>
                <w:sz w:val="22"/>
                <w:szCs w:val="22"/>
              </w:rPr>
            </w:pPr>
          </w:p>
          <w:p w:rsidR="00A2752E" w:rsidRDefault="00A2752E" w:rsidP="00A2752E">
            <w:pPr>
              <w:pStyle w:val="ListParagraph"/>
              <w:ind w:left="360"/>
              <w:rPr>
                <w:sz w:val="22"/>
                <w:szCs w:val="22"/>
              </w:rPr>
            </w:pPr>
            <w:r>
              <w:rPr>
                <w:sz w:val="22"/>
                <w:szCs w:val="22"/>
              </w:rPr>
              <w:t>Ask clarifying questions if the directions are not clear to you.  Complete bar graph using inner-me treasures of honesty and integrity.</w:t>
            </w:r>
          </w:p>
          <w:p w:rsidR="00A2752E" w:rsidRDefault="00A2752E" w:rsidP="00A2752E">
            <w:pPr>
              <w:pStyle w:val="ListParagraph"/>
              <w:ind w:left="360"/>
              <w:rPr>
                <w:sz w:val="22"/>
                <w:szCs w:val="22"/>
              </w:rPr>
            </w:pPr>
          </w:p>
          <w:p w:rsidR="00A2752E" w:rsidRDefault="00A2752E" w:rsidP="00A2752E">
            <w:pPr>
              <w:pStyle w:val="ListParagraph"/>
              <w:ind w:left="360"/>
              <w:rPr>
                <w:sz w:val="22"/>
                <w:szCs w:val="22"/>
              </w:rPr>
            </w:pPr>
          </w:p>
          <w:p w:rsidR="004F017A" w:rsidRDefault="004F017A" w:rsidP="00A2752E">
            <w:pPr>
              <w:pStyle w:val="ListParagraph"/>
              <w:ind w:left="360"/>
              <w:rPr>
                <w:sz w:val="22"/>
                <w:szCs w:val="22"/>
              </w:rPr>
            </w:pPr>
          </w:p>
          <w:p w:rsidR="008F4F4F" w:rsidRDefault="008F4F4F" w:rsidP="00912E97">
            <w:pPr>
              <w:numPr>
                <w:ilvl w:val="0"/>
                <w:numId w:val="39"/>
              </w:numPr>
              <w:rPr>
                <w:sz w:val="22"/>
                <w:szCs w:val="22"/>
              </w:rPr>
            </w:pPr>
            <w:r>
              <w:rPr>
                <w:sz w:val="22"/>
                <w:szCs w:val="22"/>
              </w:rPr>
              <w:t>When finished with bar graph, look over questions below bar graph until others finish.  When school counselor gives direction, get into pairs.  Follow the lead of the school counselor—discuss questions with partner after he or she reads the question.</w:t>
            </w:r>
          </w:p>
          <w:p w:rsidR="008F4F4F" w:rsidRDefault="008F4F4F" w:rsidP="008F4F4F">
            <w:pPr>
              <w:rPr>
                <w:sz w:val="22"/>
                <w:szCs w:val="22"/>
              </w:rPr>
            </w:pPr>
          </w:p>
          <w:p w:rsidR="008F4F4F" w:rsidRDefault="008F4F4F" w:rsidP="008F4F4F">
            <w:pPr>
              <w:ind w:left="360"/>
              <w:rPr>
                <w:sz w:val="22"/>
                <w:szCs w:val="22"/>
              </w:rPr>
            </w:pPr>
            <w:r>
              <w:rPr>
                <w:sz w:val="22"/>
                <w:szCs w:val="22"/>
              </w:rPr>
              <w:t>Contribute ideas to the discussion about “influence.”</w:t>
            </w:r>
          </w:p>
          <w:p w:rsidR="00CB2C49" w:rsidRDefault="00CB2C49" w:rsidP="008F4F4F">
            <w:pPr>
              <w:ind w:left="360"/>
              <w:rPr>
                <w:sz w:val="22"/>
                <w:szCs w:val="22"/>
              </w:rPr>
            </w:pPr>
          </w:p>
          <w:p w:rsidR="008F4F4F" w:rsidRDefault="008F4F4F" w:rsidP="008F4F4F">
            <w:pPr>
              <w:ind w:left="360"/>
              <w:rPr>
                <w:sz w:val="22"/>
                <w:szCs w:val="22"/>
              </w:rPr>
            </w:pPr>
          </w:p>
          <w:p w:rsidR="008F4F4F" w:rsidRDefault="008F4F4F" w:rsidP="008F4F4F">
            <w:pPr>
              <w:ind w:left="360"/>
              <w:rPr>
                <w:sz w:val="22"/>
                <w:szCs w:val="22"/>
              </w:rPr>
            </w:pPr>
          </w:p>
          <w:p w:rsidR="008F4F4F" w:rsidRDefault="008F4F4F" w:rsidP="008F4F4F">
            <w:pPr>
              <w:ind w:left="360"/>
              <w:rPr>
                <w:sz w:val="22"/>
                <w:szCs w:val="22"/>
              </w:rPr>
            </w:pPr>
          </w:p>
          <w:p w:rsidR="00A03D24" w:rsidRDefault="00A03D24" w:rsidP="008F4F4F">
            <w:pPr>
              <w:ind w:left="360"/>
              <w:rPr>
                <w:sz w:val="22"/>
                <w:szCs w:val="22"/>
              </w:rPr>
            </w:pPr>
          </w:p>
          <w:p w:rsidR="008F4F4F" w:rsidRDefault="008F4F4F" w:rsidP="008F4F4F">
            <w:pPr>
              <w:ind w:left="360"/>
              <w:rPr>
                <w:sz w:val="22"/>
                <w:szCs w:val="22"/>
              </w:rPr>
            </w:pPr>
          </w:p>
          <w:p w:rsidR="00226630" w:rsidRDefault="00C66C98" w:rsidP="008F4F4F">
            <w:pPr>
              <w:ind w:left="360" w:hanging="360"/>
              <w:rPr>
                <w:sz w:val="22"/>
                <w:szCs w:val="22"/>
              </w:rPr>
            </w:pPr>
            <w:r>
              <w:rPr>
                <w:b/>
                <w:sz w:val="22"/>
                <w:szCs w:val="22"/>
              </w:rPr>
              <w:t>ASSESSMENT:</w:t>
            </w:r>
            <w:r>
              <w:rPr>
                <w:sz w:val="22"/>
                <w:szCs w:val="22"/>
              </w:rPr>
              <w:t xml:space="preserve">  </w:t>
            </w:r>
            <w:r>
              <w:rPr>
                <w:b/>
                <w:sz w:val="22"/>
                <w:szCs w:val="22"/>
              </w:rPr>
              <w:t xml:space="preserve">Content:  </w:t>
            </w:r>
            <w:r w:rsidR="008F4F4F">
              <w:rPr>
                <w:sz w:val="22"/>
                <w:szCs w:val="22"/>
              </w:rPr>
              <w:t xml:space="preserve">  Self-assess the presence of</w:t>
            </w:r>
            <w:r w:rsidR="00226630">
              <w:rPr>
                <w:sz w:val="22"/>
                <w:szCs w:val="22"/>
              </w:rPr>
              <w:t xml:space="preserve"> all elements for a bar graph.</w:t>
            </w:r>
          </w:p>
          <w:p w:rsidR="00226630" w:rsidRDefault="00226630" w:rsidP="008F4F4F">
            <w:pPr>
              <w:ind w:left="360" w:hanging="360"/>
              <w:rPr>
                <w:sz w:val="22"/>
                <w:szCs w:val="22"/>
              </w:rPr>
            </w:pPr>
          </w:p>
          <w:p w:rsidR="00226630" w:rsidRDefault="00226630" w:rsidP="008F4F4F">
            <w:pPr>
              <w:ind w:left="360" w:hanging="360"/>
              <w:rPr>
                <w:sz w:val="22"/>
                <w:szCs w:val="22"/>
              </w:rPr>
            </w:pPr>
          </w:p>
          <w:p w:rsidR="00226630" w:rsidRDefault="00226630" w:rsidP="008F4F4F">
            <w:pPr>
              <w:ind w:left="360" w:hanging="360"/>
              <w:rPr>
                <w:sz w:val="22"/>
                <w:szCs w:val="22"/>
              </w:rPr>
            </w:pPr>
          </w:p>
          <w:p w:rsidR="00226630" w:rsidRDefault="00226630" w:rsidP="008F4F4F">
            <w:pPr>
              <w:ind w:left="360" w:hanging="360"/>
              <w:rPr>
                <w:sz w:val="22"/>
                <w:szCs w:val="22"/>
              </w:rPr>
            </w:pPr>
          </w:p>
          <w:p w:rsidR="00226630" w:rsidRDefault="00226630" w:rsidP="008F4F4F">
            <w:pPr>
              <w:ind w:left="360" w:hanging="360"/>
              <w:rPr>
                <w:sz w:val="22"/>
                <w:szCs w:val="22"/>
              </w:rPr>
            </w:pPr>
          </w:p>
          <w:p w:rsidR="008F4F4F" w:rsidRDefault="008F4F4F" w:rsidP="008F4F4F">
            <w:pPr>
              <w:ind w:left="360" w:hanging="360"/>
              <w:rPr>
                <w:sz w:val="22"/>
                <w:szCs w:val="22"/>
              </w:rPr>
            </w:pPr>
            <w:r>
              <w:rPr>
                <w:sz w:val="22"/>
                <w:szCs w:val="22"/>
              </w:rPr>
              <w:t>O</w:t>
            </w:r>
            <w:r w:rsidR="00226630">
              <w:rPr>
                <w:sz w:val="22"/>
                <w:szCs w:val="22"/>
              </w:rPr>
              <w:t>n the back of</w:t>
            </w:r>
            <w:r>
              <w:rPr>
                <w:sz w:val="22"/>
                <w:szCs w:val="22"/>
              </w:rPr>
              <w:t xml:space="preserve"> thinking paper, write your definitions of “influence” and who/what influences your life.</w:t>
            </w:r>
          </w:p>
          <w:p w:rsidR="008F4F4F" w:rsidRDefault="008F4F4F" w:rsidP="008F4F4F">
            <w:pPr>
              <w:ind w:left="360" w:hanging="360"/>
              <w:rPr>
                <w:sz w:val="22"/>
                <w:szCs w:val="22"/>
              </w:rPr>
            </w:pPr>
          </w:p>
          <w:p w:rsidR="008F4F4F" w:rsidRDefault="00C66C98" w:rsidP="008F4F4F">
            <w:pPr>
              <w:ind w:left="360" w:hanging="360"/>
              <w:rPr>
                <w:sz w:val="22"/>
                <w:szCs w:val="22"/>
              </w:rPr>
            </w:pPr>
            <w:r>
              <w:rPr>
                <w:b/>
                <w:sz w:val="22"/>
                <w:szCs w:val="22"/>
              </w:rPr>
              <w:t>ASSESSMENT:  Personalization of Content</w:t>
            </w:r>
            <w:r w:rsidR="008F4F4F">
              <w:rPr>
                <w:b/>
                <w:sz w:val="22"/>
                <w:szCs w:val="22"/>
              </w:rPr>
              <w:t>:</w:t>
            </w:r>
            <w:r w:rsidR="008F4F4F">
              <w:rPr>
                <w:sz w:val="22"/>
                <w:szCs w:val="22"/>
              </w:rPr>
              <w:t xml:space="preserve">  Follow directions of school counselor and write a note to self.</w:t>
            </w:r>
          </w:p>
          <w:p w:rsidR="008F4F4F" w:rsidRDefault="008F4F4F" w:rsidP="008F4F4F">
            <w:pPr>
              <w:ind w:left="360" w:hanging="360"/>
              <w:rPr>
                <w:b/>
                <w:sz w:val="22"/>
                <w:szCs w:val="22"/>
              </w:rPr>
            </w:pPr>
          </w:p>
          <w:p w:rsidR="008F4F4F" w:rsidRDefault="008F4F4F" w:rsidP="008F4F4F">
            <w:pPr>
              <w:ind w:left="360" w:hanging="360"/>
              <w:rPr>
                <w:b/>
                <w:sz w:val="22"/>
                <w:szCs w:val="22"/>
              </w:rPr>
            </w:pPr>
          </w:p>
          <w:p w:rsidR="008F4F4F" w:rsidRDefault="008F4F4F" w:rsidP="008F4F4F">
            <w:pPr>
              <w:ind w:left="360" w:hanging="360"/>
              <w:rPr>
                <w:b/>
                <w:sz w:val="22"/>
                <w:szCs w:val="22"/>
              </w:rPr>
            </w:pPr>
          </w:p>
          <w:p w:rsidR="008F4F4F" w:rsidRDefault="00C66C98" w:rsidP="008F4F4F">
            <w:pPr>
              <w:ind w:left="360" w:hanging="360"/>
              <w:rPr>
                <w:sz w:val="22"/>
                <w:szCs w:val="22"/>
              </w:rPr>
            </w:pPr>
            <w:r>
              <w:rPr>
                <w:b/>
                <w:sz w:val="22"/>
                <w:szCs w:val="22"/>
              </w:rPr>
              <w:t>CLOSURE</w:t>
            </w:r>
            <w:r w:rsidR="008F4F4F">
              <w:rPr>
                <w:b/>
                <w:sz w:val="22"/>
                <w:szCs w:val="22"/>
              </w:rPr>
              <w:t>:</w:t>
            </w:r>
            <w:r w:rsidR="008F4F4F">
              <w:rPr>
                <w:sz w:val="22"/>
                <w:szCs w:val="22"/>
              </w:rPr>
              <w:t xml:space="preserve">  Volunteer to share one “I learned I ___________________” with classmates.</w:t>
            </w:r>
          </w:p>
          <w:p w:rsidR="008F4F4F" w:rsidRDefault="008F4F4F" w:rsidP="008F4F4F">
            <w:pPr>
              <w:ind w:left="360" w:hanging="360"/>
              <w:rPr>
                <w:sz w:val="22"/>
                <w:szCs w:val="22"/>
              </w:rPr>
            </w:pPr>
            <w:r>
              <w:rPr>
                <w:sz w:val="22"/>
                <w:szCs w:val="22"/>
              </w:rPr>
              <w:t>Remember:  Your inner-me treasures can help you follow-through with the “From now on, I ____” statement you wrote in your note to self.</w:t>
            </w:r>
          </w:p>
          <w:p w:rsidR="00A03D24" w:rsidRDefault="00A03D24" w:rsidP="008F4F4F">
            <w:pPr>
              <w:ind w:left="360" w:hanging="360"/>
              <w:rPr>
                <w:sz w:val="22"/>
                <w:szCs w:val="22"/>
              </w:rPr>
            </w:pPr>
          </w:p>
          <w:p w:rsidR="008F4F4F" w:rsidRDefault="008F4F4F" w:rsidP="008F4F4F">
            <w:pPr>
              <w:ind w:left="360" w:hanging="360"/>
              <w:rPr>
                <w:sz w:val="22"/>
                <w:szCs w:val="22"/>
              </w:rPr>
            </w:pPr>
            <w:r>
              <w:rPr>
                <w:sz w:val="22"/>
                <w:szCs w:val="22"/>
              </w:rPr>
              <w:t>Give your student thinking paper to school counselor.</w:t>
            </w:r>
          </w:p>
          <w:p w:rsidR="008F4F4F" w:rsidRDefault="008F4F4F" w:rsidP="008F4F4F">
            <w:pPr>
              <w:ind w:left="360" w:hanging="360"/>
              <w:rPr>
                <w:sz w:val="22"/>
                <w:szCs w:val="22"/>
              </w:rPr>
            </w:pPr>
          </w:p>
          <w:p w:rsidR="008F4F4F" w:rsidRDefault="008F4F4F" w:rsidP="008F4F4F">
            <w:pPr>
              <w:ind w:left="360" w:hanging="360"/>
              <w:rPr>
                <w:sz w:val="22"/>
                <w:szCs w:val="22"/>
              </w:rPr>
            </w:pPr>
          </w:p>
          <w:p w:rsidR="00BB1C6B" w:rsidRDefault="00BB1C6B" w:rsidP="008F4F4F">
            <w:pPr>
              <w:ind w:left="360" w:hanging="360"/>
              <w:rPr>
                <w:sz w:val="22"/>
                <w:szCs w:val="22"/>
              </w:rPr>
            </w:pPr>
          </w:p>
          <w:p w:rsidR="008F4F4F" w:rsidRDefault="008F4F4F" w:rsidP="008F4F4F">
            <w:pPr>
              <w:ind w:left="360" w:hanging="360"/>
              <w:rPr>
                <w:sz w:val="22"/>
                <w:szCs w:val="22"/>
              </w:rPr>
            </w:pPr>
          </w:p>
          <w:p w:rsidR="00A03D24" w:rsidRDefault="00A03D24" w:rsidP="008F4F4F">
            <w:pPr>
              <w:ind w:left="360" w:hanging="360"/>
              <w:rPr>
                <w:sz w:val="22"/>
                <w:szCs w:val="22"/>
              </w:rPr>
            </w:pPr>
          </w:p>
          <w:p w:rsidR="008F4F4F" w:rsidRPr="003B270F" w:rsidRDefault="003B270F" w:rsidP="008F4F4F">
            <w:pPr>
              <w:ind w:left="360" w:hanging="360"/>
            </w:pPr>
            <w:r w:rsidRPr="003B270F">
              <w:rPr>
                <w:b/>
              </w:rPr>
              <w:t>LESSON 3:  INFLUENCE B</w:t>
            </w:r>
            <w:r w:rsidR="006F7759">
              <w:rPr>
                <w:b/>
              </w:rPr>
              <w:t>ECOMES NEGATIVE = NEGATIVE PEER INFLUENCE</w:t>
            </w:r>
          </w:p>
          <w:p w:rsidR="008F4F4F" w:rsidRDefault="008F4F4F" w:rsidP="008F4F4F">
            <w:pPr>
              <w:ind w:left="360" w:hanging="360"/>
              <w:rPr>
                <w:sz w:val="22"/>
                <w:szCs w:val="22"/>
              </w:rPr>
            </w:pPr>
          </w:p>
          <w:p w:rsidR="00F67D68" w:rsidRDefault="00F67D68" w:rsidP="00F67D68">
            <w:pPr>
              <w:ind w:left="360" w:hanging="360"/>
              <w:rPr>
                <w:sz w:val="22"/>
              </w:rPr>
            </w:pPr>
            <w:r>
              <w:rPr>
                <w:sz w:val="22"/>
              </w:rPr>
              <w:t>Student Reminder:  Speak loudly and clearly enough for everyone to hear your great ideas.</w:t>
            </w:r>
          </w:p>
          <w:p w:rsidR="00654016" w:rsidRDefault="00654016" w:rsidP="008F4F4F">
            <w:pPr>
              <w:ind w:left="360" w:hanging="360"/>
              <w:rPr>
                <w:sz w:val="22"/>
                <w:szCs w:val="22"/>
              </w:rPr>
            </w:pPr>
          </w:p>
          <w:p w:rsidR="00654016" w:rsidRDefault="00654016" w:rsidP="008F4F4F">
            <w:pPr>
              <w:ind w:left="360" w:hanging="360"/>
              <w:rPr>
                <w:sz w:val="22"/>
                <w:szCs w:val="22"/>
              </w:rPr>
            </w:pPr>
          </w:p>
          <w:p w:rsidR="00A03D24" w:rsidRDefault="00A03D24" w:rsidP="008F4F4F">
            <w:pPr>
              <w:ind w:left="360" w:hanging="360"/>
              <w:rPr>
                <w:sz w:val="22"/>
                <w:szCs w:val="22"/>
              </w:rPr>
            </w:pPr>
          </w:p>
          <w:p w:rsidR="00654016" w:rsidRDefault="00654016" w:rsidP="008F4F4F">
            <w:pPr>
              <w:ind w:left="360" w:hanging="360"/>
              <w:rPr>
                <w:sz w:val="22"/>
                <w:szCs w:val="22"/>
              </w:rPr>
            </w:pPr>
          </w:p>
          <w:p w:rsidR="00654016" w:rsidRDefault="00654016" w:rsidP="008F4F4F">
            <w:pPr>
              <w:ind w:left="360" w:hanging="360"/>
              <w:rPr>
                <w:sz w:val="22"/>
                <w:szCs w:val="22"/>
              </w:rPr>
            </w:pPr>
          </w:p>
          <w:p w:rsidR="004F017A" w:rsidRDefault="004F017A" w:rsidP="008F4F4F">
            <w:pPr>
              <w:ind w:left="360" w:hanging="360"/>
              <w:rPr>
                <w:sz w:val="22"/>
                <w:szCs w:val="22"/>
              </w:rPr>
            </w:pPr>
          </w:p>
          <w:p w:rsidR="00654016" w:rsidRDefault="00654016" w:rsidP="008F4F4F">
            <w:pPr>
              <w:ind w:left="360" w:hanging="360"/>
              <w:rPr>
                <w:sz w:val="22"/>
                <w:szCs w:val="22"/>
              </w:rPr>
            </w:pPr>
          </w:p>
          <w:p w:rsidR="00654016" w:rsidRDefault="00654016" w:rsidP="008F4F4F">
            <w:pPr>
              <w:ind w:left="360" w:hanging="360"/>
              <w:rPr>
                <w:sz w:val="22"/>
                <w:szCs w:val="22"/>
              </w:rPr>
            </w:pPr>
          </w:p>
          <w:p w:rsidR="00957AFB" w:rsidRDefault="00957AFB" w:rsidP="00E36A79">
            <w:pPr>
              <w:numPr>
                <w:ilvl w:val="0"/>
                <w:numId w:val="40"/>
              </w:numPr>
              <w:ind w:left="360"/>
              <w:rPr>
                <w:sz w:val="22"/>
                <w:szCs w:val="22"/>
              </w:rPr>
            </w:pPr>
            <w:r>
              <w:rPr>
                <w:sz w:val="22"/>
                <w:szCs w:val="22"/>
              </w:rPr>
              <w:t xml:space="preserve">Participate in </w:t>
            </w:r>
            <w:r w:rsidR="00654016">
              <w:rPr>
                <w:sz w:val="22"/>
                <w:szCs w:val="22"/>
              </w:rPr>
              <w:t>SHOW-ME…</w:t>
            </w:r>
            <w:r>
              <w:rPr>
                <w:sz w:val="22"/>
                <w:szCs w:val="22"/>
              </w:rPr>
              <w:t xml:space="preserve">with words:  </w:t>
            </w:r>
            <w:r w:rsidR="00654016">
              <w:rPr>
                <w:sz w:val="22"/>
                <w:szCs w:val="22"/>
              </w:rPr>
              <w:t>volunteer recolle</w:t>
            </w:r>
            <w:r>
              <w:rPr>
                <w:sz w:val="22"/>
                <w:szCs w:val="22"/>
              </w:rPr>
              <w:t>ctions from previous lesson(s).</w:t>
            </w:r>
          </w:p>
          <w:p w:rsidR="00957AFB" w:rsidRDefault="00957AFB" w:rsidP="00957AFB">
            <w:pPr>
              <w:ind w:left="360"/>
              <w:rPr>
                <w:sz w:val="22"/>
                <w:szCs w:val="22"/>
              </w:rPr>
            </w:pPr>
          </w:p>
          <w:p w:rsidR="00957AFB" w:rsidRDefault="00957AFB" w:rsidP="00957AFB">
            <w:pPr>
              <w:ind w:left="360"/>
              <w:rPr>
                <w:sz w:val="22"/>
                <w:szCs w:val="22"/>
              </w:rPr>
            </w:pPr>
            <w:r>
              <w:rPr>
                <w:sz w:val="22"/>
                <w:szCs w:val="22"/>
              </w:rPr>
              <w:t xml:space="preserve">Review your </w:t>
            </w:r>
            <w:r>
              <w:rPr>
                <w:i/>
                <w:sz w:val="22"/>
                <w:szCs w:val="22"/>
              </w:rPr>
              <w:t>Who Influences You</w:t>
            </w:r>
            <w:r>
              <w:rPr>
                <w:sz w:val="22"/>
                <w:szCs w:val="22"/>
              </w:rPr>
              <w:t xml:space="preserve"> thinking paper.  Recall the variety of situations in which you influence others and others influence you.</w:t>
            </w:r>
          </w:p>
          <w:p w:rsidR="00957AFB" w:rsidRPr="00957AFB" w:rsidRDefault="00957AFB" w:rsidP="00957AFB">
            <w:pPr>
              <w:ind w:left="360"/>
              <w:rPr>
                <w:i/>
                <w:sz w:val="22"/>
                <w:szCs w:val="22"/>
              </w:rPr>
            </w:pPr>
            <w:r>
              <w:rPr>
                <w:sz w:val="22"/>
                <w:szCs w:val="22"/>
              </w:rPr>
              <w:t xml:space="preserve"> </w:t>
            </w:r>
          </w:p>
          <w:p w:rsidR="00654016" w:rsidRDefault="00957AFB" w:rsidP="00957AFB">
            <w:pPr>
              <w:ind w:left="360"/>
              <w:rPr>
                <w:sz w:val="22"/>
                <w:szCs w:val="22"/>
              </w:rPr>
            </w:pPr>
            <w:r>
              <w:rPr>
                <w:sz w:val="22"/>
                <w:szCs w:val="22"/>
              </w:rPr>
              <w:t>V</w:t>
            </w:r>
            <w:r w:rsidR="00654016">
              <w:rPr>
                <w:sz w:val="22"/>
                <w:szCs w:val="22"/>
              </w:rPr>
              <w:t xml:space="preserve">olunteers </w:t>
            </w:r>
            <w:r>
              <w:rPr>
                <w:sz w:val="22"/>
                <w:szCs w:val="22"/>
              </w:rPr>
              <w:t xml:space="preserve">to </w:t>
            </w:r>
            <w:r w:rsidR="00654016">
              <w:rPr>
                <w:sz w:val="22"/>
                <w:szCs w:val="22"/>
              </w:rPr>
              <w:t>tell about challenges and how inner-me treasures</w:t>
            </w:r>
            <w:r>
              <w:rPr>
                <w:sz w:val="22"/>
                <w:szCs w:val="22"/>
              </w:rPr>
              <w:t xml:space="preserve"> were used</w:t>
            </w:r>
            <w:r w:rsidR="00654016">
              <w:rPr>
                <w:sz w:val="22"/>
                <w:szCs w:val="22"/>
              </w:rPr>
              <w:t>.</w:t>
            </w:r>
          </w:p>
          <w:p w:rsidR="00E779C4" w:rsidRDefault="00E779C4" w:rsidP="00957AFB">
            <w:pPr>
              <w:rPr>
                <w:sz w:val="22"/>
                <w:szCs w:val="22"/>
              </w:rPr>
            </w:pPr>
          </w:p>
          <w:p w:rsidR="00654016" w:rsidRDefault="00E779C4" w:rsidP="00E779C4">
            <w:pPr>
              <w:ind w:left="360" w:hanging="360"/>
              <w:rPr>
                <w:sz w:val="22"/>
                <w:szCs w:val="22"/>
              </w:rPr>
            </w:pPr>
            <w:r>
              <w:rPr>
                <w:i/>
                <w:sz w:val="22"/>
                <w:szCs w:val="22"/>
              </w:rPr>
              <w:t>Hook:</w:t>
            </w:r>
            <w:r>
              <w:rPr>
                <w:sz w:val="22"/>
                <w:szCs w:val="22"/>
              </w:rPr>
              <w:t xml:space="preserve">  </w:t>
            </w:r>
            <w:r w:rsidR="00654016">
              <w:rPr>
                <w:sz w:val="22"/>
                <w:szCs w:val="22"/>
              </w:rPr>
              <w:t>Listen to the dialogue between the school counselor’s inner- and outer-selves.  As he or she is talking, listen for anything that is similar to your experiences.</w:t>
            </w:r>
          </w:p>
          <w:p w:rsidR="00654016" w:rsidRDefault="00654016" w:rsidP="00E36A79">
            <w:pPr>
              <w:rPr>
                <w:sz w:val="22"/>
                <w:szCs w:val="22"/>
              </w:rPr>
            </w:pPr>
          </w:p>
          <w:p w:rsidR="00654016" w:rsidRDefault="00654016" w:rsidP="00E36A79">
            <w:pPr>
              <w:rPr>
                <w:sz w:val="22"/>
                <w:szCs w:val="22"/>
              </w:rPr>
            </w:pPr>
          </w:p>
          <w:p w:rsidR="00654016" w:rsidRDefault="00654016" w:rsidP="00E36A79">
            <w:pPr>
              <w:rPr>
                <w:sz w:val="22"/>
                <w:szCs w:val="22"/>
              </w:rPr>
            </w:pPr>
          </w:p>
          <w:p w:rsidR="00654016" w:rsidRDefault="00654016" w:rsidP="00E36A79">
            <w:pPr>
              <w:rPr>
                <w:sz w:val="22"/>
                <w:szCs w:val="22"/>
              </w:rPr>
            </w:pPr>
          </w:p>
          <w:p w:rsidR="00654016" w:rsidRDefault="00654016" w:rsidP="00E36A79">
            <w:pPr>
              <w:rPr>
                <w:sz w:val="22"/>
                <w:szCs w:val="22"/>
              </w:rPr>
            </w:pPr>
          </w:p>
          <w:p w:rsidR="007833D4" w:rsidRDefault="00654016" w:rsidP="00E36A79">
            <w:pPr>
              <w:numPr>
                <w:ilvl w:val="0"/>
                <w:numId w:val="40"/>
              </w:numPr>
              <w:ind w:left="360"/>
              <w:rPr>
                <w:sz w:val="22"/>
                <w:szCs w:val="22"/>
              </w:rPr>
            </w:pPr>
            <w:r>
              <w:rPr>
                <w:sz w:val="22"/>
                <w:szCs w:val="22"/>
              </w:rPr>
              <w:t>Contribute thoughts and feelings school counselor’s dialogue brought to mind.</w:t>
            </w:r>
            <w:r w:rsidR="007833D4">
              <w:rPr>
                <w:sz w:val="22"/>
                <w:szCs w:val="22"/>
              </w:rPr>
              <w:t xml:space="preserve">   Consider what you would like to know about resisting negative influence/pressure from friends.</w:t>
            </w: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E36A79" w:rsidRDefault="00E36A79" w:rsidP="00E36A79">
            <w:pPr>
              <w:rPr>
                <w:sz w:val="22"/>
                <w:szCs w:val="22"/>
              </w:rPr>
            </w:pPr>
          </w:p>
          <w:p w:rsidR="00713073" w:rsidRDefault="007833D4" w:rsidP="00713073">
            <w:pPr>
              <w:numPr>
                <w:ilvl w:val="0"/>
                <w:numId w:val="40"/>
              </w:numPr>
              <w:ind w:left="360"/>
              <w:rPr>
                <w:sz w:val="22"/>
                <w:szCs w:val="22"/>
              </w:rPr>
            </w:pPr>
            <w:r w:rsidRPr="00713073">
              <w:rPr>
                <w:sz w:val="22"/>
                <w:szCs w:val="22"/>
              </w:rPr>
              <w:t>Think about a time you did something you knew was wrong.  What was your inner-outer-self dialogue?</w:t>
            </w:r>
          </w:p>
          <w:p w:rsidR="007833D4" w:rsidRPr="00713073" w:rsidRDefault="007833D4" w:rsidP="00713073">
            <w:pPr>
              <w:ind w:left="360"/>
              <w:rPr>
                <w:sz w:val="22"/>
                <w:szCs w:val="22"/>
              </w:rPr>
            </w:pPr>
            <w:r w:rsidRPr="00713073">
              <w:rPr>
                <w:sz w:val="22"/>
                <w:szCs w:val="22"/>
              </w:rPr>
              <w:t>Contribute to list of situations school counselor writes on board.</w:t>
            </w:r>
          </w:p>
          <w:p w:rsidR="007833D4" w:rsidRDefault="007833D4" w:rsidP="00713073">
            <w:pPr>
              <w:ind w:left="360" w:hanging="360"/>
              <w:rPr>
                <w:sz w:val="22"/>
                <w:szCs w:val="22"/>
              </w:rPr>
            </w:pPr>
          </w:p>
          <w:p w:rsidR="007833D4" w:rsidRDefault="007833D4" w:rsidP="00713073">
            <w:pPr>
              <w:rPr>
                <w:sz w:val="22"/>
                <w:szCs w:val="22"/>
              </w:rPr>
            </w:pPr>
          </w:p>
          <w:p w:rsidR="00713073" w:rsidRDefault="00713073" w:rsidP="00713073">
            <w:pPr>
              <w:rPr>
                <w:sz w:val="22"/>
                <w:szCs w:val="22"/>
              </w:rPr>
            </w:pPr>
          </w:p>
          <w:p w:rsidR="007833D4" w:rsidRDefault="007833D4" w:rsidP="00E36A79">
            <w:pPr>
              <w:numPr>
                <w:ilvl w:val="0"/>
                <w:numId w:val="40"/>
              </w:numPr>
              <w:ind w:left="360"/>
              <w:rPr>
                <w:sz w:val="22"/>
                <w:szCs w:val="22"/>
              </w:rPr>
            </w:pPr>
            <w:r>
              <w:rPr>
                <w:sz w:val="22"/>
                <w:szCs w:val="22"/>
              </w:rPr>
              <w:t>Contribute to list of actions/ideas to resist negative peer pressure.</w:t>
            </w: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7833D4" w:rsidRDefault="007833D4" w:rsidP="00E36A79">
            <w:pPr>
              <w:rPr>
                <w:sz w:val="22"/>
                <w:szCs w:val="22"/>
              </w:rPr>
            </w:pPr>
          </w:p>
          <w:p w:rsidR="00BD465E" w:rsidRDefault="00BD465E" w:rsidP="00E36A79">
            <w:pPr>
              <w:rPr>
                <w:sz w:val="22"/>
                <w:szCs w:val="22"/>
              </w:rPr>
            </w:pPr>
          </w:p>
          <w:p w:rsidR="00BD465E" w:rsidRDefault="00BD465E" w:rsidP="00E36A79">
            <w:pPr>
              <w:rPr>
                <w:sz w:val="22"/>
                <w:szCs w:val="22"/>
              </w:rPr>
            </w:pPr>
          </w:p>
          <w:p w:rsidR="00713073" w:rsidRDefault="00713073" w:rsidP="00E36A79">
            <w:pPr>
              <w:rPr>
                <w:sz w:val="22"/>
                <w:szCs w:val="22"/>
              </w:rPr>
            </w:pPr>
          </w:p>
          <w:p w:rsidR="007833D4" w:rsidRDefault="007833D4" w:rsidP="00E36A79">
            <w:pPr>
              <w:rPr>
                <w:sz w:val="22"/>
                <w:szCs w:val="22"/>
              </w:rPr>
            </w:pPr>
          </w:p>
          <w:p w:rsidR="007833D4" w:rsidRDefault="007833D4" w:rsidP="00E36A79">
            <w:pPr>
              <w:numPr>
                <w:ilvl w:val="0"/>
                <w:numId w:val="40"/>
              </w:numPr>
              <w:ind w:left="360"/>
              <w:rPr>
                <w:sz w:val="22"/>
                <w:szCs w:val="22"/>
              </w:rPr>
            </w:pPr>
            <w:r>
              <w:rPr>
                <w:sz w:val="22"/>
                <w:szCs w:val="22"/>
              </w:rPr>
              <w:t>Look at inner-me treasures on silhouette</w:t>
            </w:r>
            <w:r w:rsidR="004F017A">
              <w:rPr>
                <w:sz w:val="22"/>
                <w:szCs w:val="22"/>
              </w:rPr>
              <w:t xml:space="preserve"> of self</w:t>
            </w:r>
            <w:r>
              <w:rPr>
                <w:sz w:val="22"/>
                <w:szCs w:val="22"/>
              </w:rPr>
              <w:t>.  Remember why they are important</w:t>
            </w:r>
            <w:r w:rsidR="00BD465E">
              <w:rPr>
                <w:sz w:val="22"/>
                <w:szCs w:val="22"/>
              </w:rPr>
              <w:t xml:space="preserve"> and how they can help you be the person you are working to be and choose to “do the right thing.”</w:t>
            </w:r>
          </w:p>
          <w:p w:rsidR="007833D4" w:rsidRDefault="007833D4" w:rsidP="00E36A79">
            <w:pPr>
              <w:rPr>
                <w:sz w:val="22"/>
                <w:szCs w:val="22"/>
              </w:rPr>
            </w:pPr>
          </w:p>
          <w:p w:rsidR="007833D4" w:rsidRDefault="007833D4" w:rsidP="00E36A79">
            <w:pPr>
              <w:rPr>
                <w:sz w:val="22"/>
                <w:szCs w:val="22"/>
              </w:rPr>
            </w:pPr>
          </w:p>
          <w:p w:rsidR="00BD465E" w:rsidRDefault="00BD465E" w:rsidP="00E36A79">
            <w:pPr>
              <w:rPr>
                <w:sz w:val="22"/>
                <w:szCs w:val="22"/>
              </w:rPr>
            </w:pPr>
          </w:p>
          <w:p w:rsidR="00BD465E" w:rsidRDefault="00BD465E" w:rsidP="00E36A79">
            <w:pPr>
              <w:rPr>
                <w:sz w:val="22"/>
                <w:szCs w:val="22"/>
              </w:rPr>
            </w:pPr>
          </w:p>
          <w:p w:rsidR="00004068" w:rsidRDefault="00004068" w:rsidP="00E36A79">
            <w:pPr>
              <w:rPr>
                <w:sz w:val="22"/>
                <w:szCs w:val="22"/>
              </w:rPr>
            </w:pPr>
          </w:p>
          <w:p w:rsidR="004F017A" w:rsidRDefault="004F017A" w:rsidP="00E36A79">
            <w:pPr>
              <w:rPr>
                <w:sz w:val="22"/>
                <w:szCs w:val="22"/>
              </w:rPr>
            </w:pPr>
          </w:p>
          <w:p w:rsidR="004F017A" w:rsidRDefault="004F017A" w:rsidP="00E36A79">
            <w:pPr>
              <w:rPr>
                <w:sz w:val="22"/>
                <w:szCs w:val="22"/>
              </w:rPr>
            </w:pPr>
          </w:p>
          <w:p w:rsidR="004F017A" w:rsidRDefault="004F017A" w:rsidP="00E36A79">
            <w:pPr>
              <w:rPr>
                <w:sz w:val="22"/>
                <w:szCs w:val="22"/>
              </w:rPr>
            </w:pPr>
          </w:p>
          <w:p w:rsidR="007833D4" w:rsidRDefault="007833D4" w:rsidP="00E36A79">
            <w:pPr>
              <w:rPr>
                <w:sz w:val="22"/>
                <w:szCs w:val="22"/>
              </w:rPr>
            </w:pPr>
          </w:p>
          <w:p w:rsidR="007833D4" w:rsidRDefault="007833D4" w:rsidP="00E36A79">
            <w:pPr>
              <w:ind w:left="180"/>
              <w:rPr>
                <w:sz w:val="22"/>
                <w:szCs w:val="22"/>
              </w:rPr>
            </w:pPr>
            <w:r>
              <w:rPr>
                <w:sz w:val="22"/>
                <w:szCs w:val="22"/>
              </w:rPr>
              <w:t xml:space="preserve">Work with members of group to plan </w:t>
            </w:r>
            <w:r w:rsidR="00F67F55">
              <w:rPr>
                <w:sz w:val="22"/>
                <w:szCs w:val="22"/>
              </w:rPr>
              <w:t>1</w:t>
            </w:r>
            <w:r w:rsidR="00030E6A">
              <w:rPr>
                <w:sz w:val="22"/>
                <w:szCs w:val="22"/>
              </w:rPr>
              <w:t xml:space="preserve">-minute </w:t>
            </w:r>
            <w:r>
              <w:rPr>
                <w:sz w:val="22"/>
                <w:szCs w:val="22"/>
              </w:rPr>
              <w:t>role-play response</w:t>
            </w:r>
            <w:r w:rsidR="00642A1A">
              <w:rPr>
                <w:sz w:val="22"/>
                <w:szCs w:val="22"/>
              </w:rPr>
              <w:t>s</w:t>
            </w:r>
            <w:r>
              <w:rPr>
                <w:sz w:val="22"/>
                <w:szCs w:val="22"/>
              </w:rPr>
              <w:t xml:space="preserve"> to the assigned situation.</w:t>
            </w:r>
          </w:p>
          <w:p w:rsidR="007833D4" w:rsidRDefault="007833D4" w:rsidP="00642A1A">
            <w:pPr>
              <w:rPr>
                <w:sz w:val="22"/>
                <w:szCs w:val="22"/>
              </w:rPr>
            </w:pPr>
          </w:p>
          <w:p w:rsidR="00030E6A" w:rsidRDefault="00030E6A" w:rsidP="00642A1A">
            <w:pPr>
              <w:rPr>
                <w:sz w:val="22"/>
                <w:szCs w:val="22"/>
              </w:rPr>
            </w:pPr>
          </w:p>
          <w:p w:rsidR="00030E6A" w:rsidRDefault="00030E6A" w:rsidP="00642A1A">
            <w:pPr>
              <w:rPr>
                <w:sz w:val="22"/>
                <w:szCs w:val="22"/>
              </w:rPr>
            </w:pPr>
          </w:p>
          <w:p w:rsidR="00030E6A" w:rsidRDefault="00030E6A" w:rsidP="00642A1A">
            <w:pPr>
              <w:rPr>
                <w:sz w:val="22"/>
                <w:szCs w:val="22"/>
              </w:rPr>
            </w:pPr>
          </w:p>
          <w:p w:rsidR="00030E6A" w:rsidRDefault="00030E6A" w:rsidP="00642A1A">
            <w:pPr>
              <w:rPr>
                <w:sz w:val="22"/>
                <w:szCs w:val="22"/>
              </w:rPr>
            </w:pPr>
          </w:p>
          <w:p w:rsidR="00030E6A" w:rsidRDefault="00030E6A" w:rsidP="00642A1A">
            <w:pPr>
              <w:rPr>
                <w:sz w:val="22"/>
                <w:szCs w:val="22"/>
              </w:rPr>
            </w:pPr>
          </w:p>
          <w:p w:rsidR="00BD465E" w:rsidRDefault="00BD465E" w:rsidP="00642A1A">
            <w:pPr>
              <w:rPr>
                <w:sz w:val="22"/>
                <w:szCs w:val="22"/>
              </w:rPr>
            </w:pPr>
          </w:p>
          <w:p w:rsidR="00A80DD3" w:rsidRDefault="00A80DD3" w:rsidP="00642A1A">
            <w:pPr>
              <w:rPr>
                <w:sz w:val="22"/>
                <w:szCs w:val="22"/>
              </w:rPr>
            </w:pPr>
          </w:p>
          <w:p w:rsidR="00642A1A" w:rsidRDefault="00642A1A" w:rsidP="00642A1A">
            <w:pPr>
              <w:rPr>
                <w:sz w:val="22"/>
                <w:szCs w:val="22"/>
              </w:rPr>
            </w:pPr>
          </w:p>
          <w:p w:rsidR="00BD465E" w:rsidRDefault="00BD465E" w:rsidP="00642A1A">
            <w:pPr>
              <w:rPr>
                <w:sz w:val="22"/>
                <w:szCs w:val="22"/>
              </w:rPr>
            </w:pPr>
          </w:p>
          <w:p w:rsidR="00030E6A" w:rsidRDefault="00030E6A" w:rsidP="00BD465E">
            <w:pPr>
              <w:ind w:left="360"/>
              <w:rPr>
                <w:sz w:val="22"/>
                <w:szCs w:val="22"/>
              </w:rPr>
            </w:pPr>
            <w:r>
              <w:rPr>
                <w:sz w:val="22"/>
                <w:szCs w:val="22"/>
              </w:rPr>
              <w:t>Enact role-plays; reverse roles if school counselor asks you to do so.</w:t>
            </w:r>
          </w:p>
          <w:p w:rsidR="00030E6A" w:rsidRDefault="00030E6A" w:rsidP="00E36A79">
            <w:pPr>
              <w:numPr>
                <w:ilvl w:val="0"/>
                <w:numId w:val="40"/>
              </w:numPr>
              <w:ind w:left="360"/>
              <w:rPr>
                <w:sz w:val="22"/>
                <w:szCs w:val="22"/>
              </w:rPr>
            </w:pPr>
            <w:r>
              <w:rPr>
                <w:sz w:val="22"/>
                <w:szCs w:val="22"/>
              </w:rPr>
              <w:t>What was observed during role-play?  Contribute observations to the class discussion.  Reflect on inner-me strengths individuals used.</w:t>
            </w:r>
          </w:p>
          <w:p w:rsidR="00030E6A" w:rsidRDefault="00030E6A" w:rsidP="00E36A79">
            <w:pPr>
              <w:rPr>
                <w:sz w:val="22"/>
                <w:szCs w:val="22"/>
              </w:rPr>
            </w:pPr>
          </w:p>
          <w:p w:rsidR="00642A1A" w:rsidRDefault="00642A1A" w:rsidP="00E36A79">
            <w:pPr>
              <w:rPr>
                <w:sz w:val="22"/>
                <w:szCs w:val="22"/>
              </w:rPr>
            </w:pPr>
          </w:p>
          <w:p w:rsidR="00030E6A" w:rsidRDefault="00030E6A" w:rsidP="00E36A79">
            <w:pPr>
              <w:numPr>
                <w:ilvl w:val="0"/>
                <w:numId w:val="40"/>
              </w:numPr>
              <w:ind w:left="360"/>
              <w:rPr>
                <w:sz w:val="22"/>
                <w:szCs w:val="22"/>
              </w:rPr>
            </w:pPr>
            <w:r>
              <w:rPr>
                <w:sz w:val="22"/>
                <w:szCs w:val="22"/>
              </w:rPr>
              <w:t>Anonymously write question you have about resisting negative peer pressure.  School counselor will answer each one during this or future lessons.</w:t>
            </w:r>
          </w:p>
          <w:p w:rsidR="00030E6A" w:rsidRDefault="00030E6A" w:rsidP="00E36A79">
            <w:pPr>
              <w:rPr>
                <w:sz w:val="22"/>
                <w:szCs w:val="22"/>
              </w:rPr>
            </w:pPr>
          </w:p>
          <w:p w:rsidR="00030E6A" w:rsidRDefault="00030E6A" w:rsidP="00E36A79">
            <w:pPr>
              <w:rPr>
                <w:sz w:val="22"/>
                <w:szCs w:val="22"/>
              </w:rPr>
            </w:pPr>
          </w:p>
          <w:p w:rsidR="00030E6A" w:rsidRDefault="00030E6A" w:rsidP="00E36A79">
            <w:pPr>
              <w:rPr>
                <w:sz w:val="22"/>
                <w:szCs w:val="22"/>
              </w:rPr>
            </w:pPr>
          </w:p>
          <w:p w:rsidR="00030E6A" w:rsidRDefault="00030E6A" w:rsidP="00E36A79">
            <w:pPr>
              <w:rPr>
                <w:sz w:val="22"/>
                <w:szCs w:val="22"/>
              </w:rPr>
            </w:pPr>
          </w:p>
          <w:p w:rsidR="00030E6A" w:rsidRDefault="00030E6A" w:rsidP="00E36A79">
            <w:pPr>
              <w:rPr>
                <w:sz w:val="22"/>
                <w:szCs w:val="22"/>
              </w:rPr>
            </w:pPr>
          </w:p>
          <w:p w:rsidR="00030E6A" w:rsidRDefault="00030E6A" w:rsidP="00E36A79">
            <w:pPr>
              <w:rPr>
                <w:sz w:val="22"/>
                <w:szCs w:val="22"/>
              </w:rPr>
            </w:pPr>
          </w:p>
          <w:p w:rsidR="00030E6A" w:rsidRDefault="00030E6A" w:rsidP="00E36A79">
            <w:pPr>
              <w:rPr>
                <w:sz w:val="22"/>
                <w:szCs w:val="22"/>
              </w:rPr>
            </w:pPr>
          </w:p>
          <w:p w:rsidR="00A80DD3" w:rsidRDefault="00A80DD3" w:rsidP="00E36A79">
            <w:pPr>
              <w:rPr>
                <w:sz w:val="22"/>
                <w:szCs w:val="22"/>
              </w:rPr>
            </w:pPr>
          </w:p>
          <w:p w:rsidR="00030E6A" w:rsidRDefault="00030E6A" w:rsidP="00E36A79">
            <w:pPr>
              <w:rPr>
                <w:sz w:val="22"/>
                <w:szCs w:val="22"/>
              </w:rPr>
            </w:pPr>
          </w:p>
          <w:p w:rsidR="00030E6A" w:rsidRDefault="00030E6A" w:rsidP="00E36A79">
            <w:pPr>
              <w:rPr>
                <w:sz w:val="22"/>
                <w:szCs w:val="22"/>
              </w:rPr>
            </w:pPr>
          </w:p>
          <w:p w:rsidR="00030E6A" w:rsidRDefault="004D1A4C" w:rsidP="00E36A79">
            <w:pPr>
              <w:numPr>
                <w:ilvl w:val="0"/>
                <w:numId w:val="40"/>
              </w:numPr>
              <w:ind w:left="360"/>
              <w:rPr>
                <w:sz w:val="22"/>
                <w:szCs w:val="22"/>
              </w:rPr>
            </w:pPr>
            <w:r>
              <w:rPr>
                <w:sz w:val="22"/>
                <w:szCs w:val="22"/>
              </w:rPr>
              <w:t>Listen/take notes as the school counselor is explaining action steps that help resist negative peer pressure.  Ask questions or make comments about any actions you do not understand or have used in the past.</w:t>
            </w:r>
          </w:p>
          <w:p w:rsidR="004D1A4C" w:rsidRDefault="004D1A4C" w:rsidP="00E36A79">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E36A79" w:rsidRDefault="00E36A79"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4D1A4C" w:rsidP="004D1A4C">
            <w:pPr>
              <w:rPr>
                <w:sz w:val="22"/>
                <w:szCs w:val="22"/>
              </w:rPr>
            </w:pPr>
          </w:p>
          <w:p w:rsidR="004D1A4C" w:rsidRDefault="00C66C98" w:rsidP="004D1A4C">
            <w:pPr>
              <w:ind w:left="360" w:hanging="360"/>
              <w:rPr>
                <w:sz w:val="22"/>
                <w:szCs w:val="22"/>
              </w:rPr>
            </w:pPr>
            <w:r>
              <w:rPr>
                <w:b/>
                <w:sz w:val="22"/>
                <w:szCs w:val="22"/>
              </w:rPr>
              <w:t>ASSESSMENT:</w:t>
            </w:r>
            <w:r>
              <w:rPr>
                <w:sz w:val="22"/>
                <w:szCs w:val="22"/>
              </w:rPr>
              <w:t xml:space="preserve">  </w:t>
            </w:r>
            <w:r>
              <w:rPr>
                <w:b/>
                <w:sz w:val="22"/>
                <w:szCs w:val="22"/>
              </w:rPr>
              <w:t>Content</w:t>
            </w:r>
            <w:r w:rsidR="00F82502">
              <w:rPr>
                <w:b/>
                <w:sz w:val="22"/>
                <w:szCs w:val="22"/>
              </w:rPr>
              <w:t>:</w:t>
            </w:r>
            <w:r w:rsidR="004D1A4C">
              <w:rPr>
                <w:sz w:val="22"/>
                <w:szCs w:val="22"/>
              </w:rPr>
              <w:t xml:space="preserve"> </w:t>
            </w:r>
            <w:r w:rsidR="004D1A4C" w:rsidRPr="00A91296">
              <w:rPr>
                <w:i/>
                <w:sz w:val="22"/>
                <w:szCs w:val="22"/>
              </w:rPr>
              <w:t xml:space="preserve"> </w:t>
            </w:r>
            <w:r w:rsidR="004D1A4C" w:rsidRPr="00A91296">
              <w:rPr>
                <w:sz w:val="22"/>
                <w:szCs w:val="22"/>
              </w:rPr>
              <w:t xml:space="preserve">Working in groups of 4, make a group list of a minimum of 3 major concepts from </w:t>
            </w:r>
            <w:r w:rsidR="004D1A4C">
              <w:rPr>
                <w:sz w:val="22"/>
                <w:szCs w:val="22"/>
              </w:rPr>
              <w:t xml:space="preserve">the </w:t>
            </w:r>
            <w:r w:rsidR="004D1A4C" w:rsidRPr="00A91296">
              <w:rPr>
                <w:sz w:val="22"/>
                <w:szCs w:val="22"/>
              </w:rPr>
              <w:t>lesson</w:t>
            </w:r>
            <w:r w:rsidR="004D1A4C">
              <w:rPr>
                <w:sz w:val="22"/>
                <w:szCs w:val="22"/>
              </w:rPr>
              <w:t>s about peer influence/pressure.</w:t>
            </w:r>
          </w:p>
          <w:p w:rsidR="004D1A4C" w:rsidRPr="00A91296" w:rsidRDefault="004D1A4C" w:rsidP="004D1A4C">
            <w:pPr>
              <w:ind w:left="396" w:hanging="36"/>
              <w:rPr>
                <w:sz w:val="22"/>
                <w:szCs w:val="22"/>
              </w:rPr>
            </w:pPr>
            <w:r>
              <w:rPr>
                <w:sz w:val="22"/>
                <w:szCs w:val="22"/>
              </w:rPr>
              <w:t>C</w:t>
            </w:r>
            <w:r w:rsidRPr="00A91296">
              <w:rPr>
                <w:sz w:val="22"/>
                <w:szCs w:val="22"/>
              </w:rPr>
              <w:t xml:space="preserve">hoose a recorder to write the group’s list on the board.  </w:t>
            </w:r>
            <w:r>
              <w:rPr>
                <w:sz w:val="22"/>
                <w:szCs w:val="22"/>
              </w:rPr>
              <w:t xml:space="preserve">Contribute </w:t>
            </w:r>
            <w:r w:rsidRPr="00A91296">
              <w:rPr>
                <w:sz w:val="22"/>
                <w:szCs w:val="22"/>
              </w:rPr>
              <w:t>questions/comments about any/all of concepts presented</w:t>
            </w:r>
            <w:r>
              <w:rPr>
                <w:sz w:val="22"/>
                <w:szCs w:val="22"/>
              </w:rPr>
              <w:t>.</w:t>
            </w:r>
          </w:p>
          <w:p w:rsidR="004D1A4C" w:rsidRDefault="004D1A4C" w:rsidP="004D1A4C">
            <w:pPr>
              <w:rPr>
                <w:sz w:val="22"/>
                <w:szCs w:val="22"/>
              </w:rPr>
            </w:pPr>
          </w:p>
          <w:p w:rsidR="004D1A4C" w:rsidRDefault="004D1A4C" w:rsidP="004D1A4C">
            <w:pPr>
              <w:rPr>
                <w:sz w:val="22"/>
                <w:szCs w:val="22"/>
              </w:rPr>
            </w:pPr>
          </w:p>
          <w:p w:rsidR="00713073" w:rsidRDefault="00713073" w:rsidP="004D1A4C">
            <w:pPr>
              <w:rPr>
                <w:sz w:val="22"/>
                <w:szCs w:val="22"/>
              </w:rPr>
            </w:pPr>
          </w:p>
          <w:p w:rsidR="004D1A4C" w:rsidRPr="00A91296" w:rsidRDefault="004D1A4C" w:rsidP="004D1A4C">
            <w:pPr>
              <w:rPr>
                <w:sz w:val="22"/>
                <w:szCs w:val="22"/>
              </w:rPr>
            </w:pPr>
          </w:p>
          <w:p w:rsidR="00654016" w:rsidRDefault="00C66C98" w:rsidP="00881C63">
            <w:pPr>
              <w:ind w:left="360" w:hanging="360"/>
              <w:rPr>
                <w:sz w:val="22"/>
                <w:szCs w:val="22"/>
              </w:rPr>
            </w:pPr>
            <w:r>
              <w:rPr>
                <w:b/>
                <w:sz w:val="22"/>
                <w:szCs w:val="22"/>
              </w:rPr>
              <w:t>ASSESSMENT:  Personalization of Content</w:t>
            </w:r>
            <w:r w:rsidR="004D1A4C" w:rsidRPr="00A91296">
              <w:rPr>
                <w:b/>
                <w:sz w:val="22"/>
                <w:szCs w:val="22"/>
              </w:rPr>
              <w:t>:</w:t>
            </w:r>
            <w:r w:rsidR="004D1A4C" w:rsidRPr="00A91296">
              <w:rPr>
                <w:sz w:val="22"/>
                <w:szCs w:val="22"/>
              </w:rPr>
              <w:t xml:space="preserve">  </w:t>
            </w:r>
            <w:r w:rsidR="00E36A79">
              <w:rPr>
                <w:sz w:val="22"/>
                <w:szCs w:val="22"/>
              </w:rPr>
              <w:t xml:space="preserve">Use the open-ended sentences on the </w:t>
            </w:r>
            <w:r w:rsidR="004D1A4C" w:rsidRPr="00A91296">
              <w:rPr>
                <w:i/>
                <w:sz w:val="22"/>
                <w:szCs w:val="22"/>
              </w:rPr>
              <w:t xml:space="preserve">My Personal Policy:  Negative Peer </w:t>
            </w:r>
            <w:r w:rsidR="006F7759">
              <w:rPr>
                <w:i/>
                <w:sz w:val="22"/>
                <w:szCs w:val="22"/>
              </w:rPr>
              <w:t>Influence</w:t>
            </w:r>
            <w:r w:rsidR="006F7759">
              <w:rPr>
                <w:sz w:val="22"/>
                <w:szCs w:val="22"/>
              </w:rPr>
              <w:t xml:space="preserve"> </w:t>
            </w:r>
            <w:r w:rsidR="009F1846">
              <w:rPr>
                <w:sz w:val="22"/>
                <w:szCs w:val="22"/>
              </w:rPr>
              <w:t>Pocket Guide</w:t>
            </w:r>
            <w:r w:rsidR="004D1A4C" w:rsidRPr="00A91296">
              <w:rPr>
                <w:sz w:val="22"/>
                <w:szCs w:val="22"/>
              </w:rPr>
              <w:t xml:space="preserve"> to </w:t>
            </w:r>
            <w:r w:rsidR="00E36A79">
              <w:rPr>
                <w:sz w:val="22"/>
                <w:szCs w:val="22"/>
              </w:rPr>
              <w:t xml:space="preserve">develop a policy for self.  As school counselor explains </w:t>
            </w:r>
            <w:r w:rsidR="004D1A4C" w:rsidRPr="00A91296">
              <w:rPr>
                <w:sz w:val="22"/>
                <w:szCs w:val="22"/>
              </w:rPr>
              <w:t xml:space="preserve">open-ended sentences, </w:t>
            </w:r>
            <w:r w:rsidR="00E36A79">
              <w:rPr>
                <w:sz w:val="22"/>
                <w:szCs w:val="22"/>
              </w:rPr>
              <w:t>ask</w:t>
            </w:r>
            <w:r w:rsidR="004D1A4C" w:rsidRPr="00A91296">
              <w:rPr>
                <w:sz w:val="22"/>
                <w:szCs w:val="22"/>
              </w:rPr>
              <w:t xml:space="preserve"> clari</w:t>
            </w:r>
            <w:r w:rsidR="00E36A79">
              <w:rPr>
                <w:sz w:val="22"/>
                <w:szCs w:val="22"/>
              </w:rPr>
              <w:t>fying questions.  C</w:t>
            </w:r>
            <w:r w:rsidR="004D1A4C" w:rsidRPr="00A91296">
              <w:rPr>
                <w:sz w:val="22"/>
                <w:szCs w:val="22"/>
              </w:rPr>
              <w:t xml:space="preserve">omplete a </w:t>
            </w:r>
            <w:r w:rsidR="009F1846">
              <w:rPr>
                <w:sz w:val="22"/>
                <w:szCs w:val="22"/>
              </w:rPr>
              <w:t>Pocket Guide</w:t>
            </w:r>
            <w:r w:rsidR="004D1A4C" w:rsidRPr="00A91296">
              <w:rPr>
                <w:sz w:val="22"/>
                <w:szCs w:val="22"/>
              </w:rPr>
              <w:t xml:space="preserve"> </w:t>
            </w:r>
            <w:r w:rsidR="00E36A79">
              <w:rPr>
                <w:sz w:val="22"/>
                <w:szCs w:val="22"/>
              </w:rPr>
              <w:t>to</w:t>
            </w:r>
            <w:r w:rsidR="004D1A4C" w:rsidRPr="00A91296">
              <w:rPr>
                <w:sz w:val="22"/>
                <w:szCs w:val="22"/>
              </w:rPr>
              <w:t xml:space="preserve"> keep in back-pack, desk or some other handy place</w:t>
            </w:r>
          </w:p>
          <w:p w:rsidR="00E36A79" w:rsidRDefault="00E36A79" w:rsidP="00E36A79">
            <w:pPr>
              <w:rPr>
                <w:sz w:val="22"/>
                <w:szCs w:val="22"/>
              </w:rPr>
            </w:pPr>
          </w:p>
          <w:p w:rsidR="00E36A79" w:rsidRDefault="00E36A79" w:rsidP="00E36A79">
            <w:pPr>
              <w:rPr>
                <w:sz w:val="22"/>
                <w:szCs w:val="22"/>
              </w:rPr>
            </w:pPr>
          </w:p>
          <w:p w:rsidR="00E36A79" w:rsidRDefault="00E36A79" w:rsidP="00E36A79">
            <w:pPr>
              <w:rPr>
                <w:sz w:val="22"/>
                <w:szCs w:val="22"/>
              </w:rPr>
            </w:pPr>
          </w:p>
          <w:p w:rsidR="00E36A79" w:rsidRDefault="00E36A79" w:rsidP="00E36A79">
            <w:pPr>
              <w:rPr>
                <w:sz w:val="22"/>
                <w:szCs w:val="22"/>
              </w:rPr>
            </w:pPr>
          </w:p>
          <w:p w:rsidR="00A80DD3" w:rsidRDefault="00A80DD3" w:rsidP="00E36A79">
            <w:pPr>
              <w:rPr>
                <w:sz w:val="22"/>
                <w:szCs w:val="22"/>
              </w:rPr>
            </w:pPr>
          </w:p>
          <w:p w:rsidR="00E36A79" w:rsidRDefault="00E36A79" w:rsidP="00E36A79">
            <w:pPr>
              <w:rPr>
                <w:sz w:val="22"/>
                <w:szCs w:val="22"/>
              </w:rPr>
            </w:pPr>
          </w:p>
          <w:p w:rsidR="00E36A79" w:rsidRDefault="00E36A79" w:rsidP="00E36A79">
            <w:pPr>
              <w:rPr>
                <w:sz w:val="22"/>
                <w:szCs w:val="22"/>
              </w:rPr>
            </w:pPr>
          </w:p>
          <w:p w:rsidR="00E36A79" w:rsidRDefault="00E36A79" w:rsidP="00E36A79">
            <w:pPr>
              <w:rPr>
                <w:sz w:val="22"/>
                <w:szCs w:val="22"/>
              </w:rPr>
            </w:pPr>
          </w:p>
          <w:p w:rsidR="00E36A79" w:rsidRDefault="00E36A79" w:rsidP="00E36A79">
            <w:pPr>
              <w:rPr>
                <w:sz w:val="22"/>
                <w:szCs w:val="22"/>
              </w:rPr>
            </w:pPr>
          </w:p>
          <w:p w:rsidR="00E36A79" w:rsidRDefault="00C66C98" w:rsidP="00E36A79">
            <w:pPr>
              <w:ind w:left="360" w:hanging="360"/>
              <w:rPr>
                <w:sz w:val="22"/>
                <w:szCs w:val="22"/>
              </w:rPr>
            </w:pPr>
            <w:r>
              <w:rPr>
                <w:b/>
                <w:sz w:val="22"/>
                <w:szCs w:val="22"/>
              </w:rPr>
              <w:t>CLOSURE:</w:t>
            </w:r>
            <w:r>
              <w:rPr>
                <w:sz w:val="22"/>
                <w:szCs w:val="22"/>
              </w:rPr>
              <w:t xml:space="preserve">  </w:t>
            </w:r>
            <w:r w:rsidR="00E36A79">
              <w:rPr>
                <w:sz w:val="22"/>
                <w:szCs w:val="22"/>
              </w:rPr>
              <w:t>SHOW-ME…with words…all together…shout-out (inside shouts) what you will say when someone tries to put pressure on you.  Volunteer to contribute ideas to SHOW-ME…with words…one-at-a-time.</w:t>
            </w:r>
          </w:p>
          <w:p w:rsidR="00E36A79" w:rsidRDefault="00E36A79" w:rsidP="00E36A79">
            <w:pPr>
              <w:ind w:left="360" w:hanging="360"/>
              <w:rPr>
                <w:b/>
                <w:sz w:val="22"/>
                <w:szCs w:val="22"/>
              </w:rPr>
            </w:pPr>
          </w:p>
          <w:p w:rsidR="00E36A79" w:rsidRPr="004D1A4C" w:rsidRDefault="00E36A79" w:rsidP="00E36A79">
            <w:pPr>
              <w:ind w:left="360" w:hanging="360"/>
              <w:rPr>
                <w:sz w:val="22"/>
              </w:rPr>
            </w:pPr>
            <w:r>
              <w:rPr>
                <w:b/>
                <w:sz w:val="22"/>
                <w:szCs w:val="22"/>
              </w:rPr>
              <w:t>Remember the ME I AM WORKING TO BE—and do-it—EVERY DAY IN EVERY WAY!</w:t>
            </w:r>
          </w:p>
        </w:tc>
      </w:tr>
    </w:tbl>
    <w:p w:rsidR="009C6EE5" w:rsidRPr="004C002B" w:rsidRDefault="009C6EE5">
      <w:pPr>
        <w:rPr>
          <w:sz w:val="22"/>
          <w:szCs w:val="22"/>
        </w:rPr>
      </w:pPr>
    </w:p>
    <w:p w:rsidR="009C6EE5" w:rsidRPr="004C002B" w:rsidRDefault="000B01EE">
      <w:pPr>
        <w:pStyle w:val="Heading2"/>
        <w:rPr>
          <w:sz w:val="22"/>
          <w:szCs w:val="22"/>
        </w:rPr>
      </w:pPr>
      <w:r w:rsidRPr="004C002B">
        <w:rPr>
          <w:sz w:val="22"/>
          <w:szCs w:val="22"/>
        </w:rPr>
        <w:t xml:space="preserve">Classroom </w:t>
      </w:r>
      <w:r w:rsidR="009C6EE5" w:rsidRPr="004C002B">
        <w:rPr>
          <w:sz w:val="22"/>
          <w:szCs w:val="22"/>
        </w:rPr>
        <w:t>Teacher Follow-Up Activities</w:t>
      </w:r>
      <w:r w:rsidRPr="004C002B">
        <w:rPr>
          <w:sz w:val="22"/>
          <w:szCs w:val="22"/>
        </w:rPr>
        <w:t xml:space="preserve"> (Suggestions </w:t>
      </w:r>
      <w:r w:rsidR="0045197A" w:rsidRPr="004C002B">
        <w:rPr>
          <w:sz w:val="22"/>
          <w:szCs w:val="22"/>
        </w:rPr>
        <w:t xml:space="preserve">for </w:t>
      </w:r>
      <w:r w:rsidRPr="004C002B">
        <w:rPr>
          <w:sz w:val="22"/>
          <w:szCs w:val="22"/>
        </w:rPr>
        <w:t xml:space="preserve">classroom teacher to </w:t>
      </w:r>
      <w:r w:rsidR="0045197A" w:rsidRPr="004C002B">
        <w:rPr>
          <w:sz w:val="22"/>
          <w:szCs w:val="22"/>
        </w:rPr>
        <w:t xml:space="preserve">use to </w:t>
      </w:r>
      <w:r w:rsidRPr="004C002B">
        <w:rPr>
          <w:sz w:val="22"/>
          <w:szCs w:val="22"/>
        </w:rPr>
        <w:t xml:space="preserve">reinforce student learning of Comprehensive Guidance </w:t>
      </w:r>
      <w:r w:rsidR="0045197A" w:rsidRPr="004C002B">
        <w:rPr>
          <w:sz w:val="22"/>
          <w:szCs w:val="22"/>
        </w:rPr>
        <w:t>Curriculum</w:t>
      </w:r>
      <w:r w:rsidRPr="004C002B">
        <w:rPr>
          <w:sz w:val="22"/>
          <w:szCs w:val="22"/>
        </w:rPr>
        <w:t xml:space="preserve"> concepts)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4C002B" w:rsidTr="00BD24E7">
        <w:tc>
          <w:tcPr>
            <w:tcW w:w="10368" w:type="dxa"/>
            <w:tcMar>
              <w:top w:w="43" w:type="dxa"/>
              <w:left w:w="43" w:type="dxa"/>
              <w:bottom w:w="43" w:type="dxa"/>
              <w:right w:w="43" w:type="dxa"/>
            </w:tcMar>
          </w:tcPr>
          <w:p w:rsidR="00BC1950" w:rsidRDefault="00E357A5" w:rsidP="00E80E49">
            <w:pPr>
              <w:ind w:left="360" w:hanging="360"/>
            </w:pPr>
            <w:r w:rsidRPr="003B270F">
              <w:rPr>
                <w:b/>
              </w:rPr>
              <w:t>Provide classroom teacher</w:t>
            </w:r>
            <w:r w:rsidR="00E80E49">
              <w:t xml:space="preserve"> with</w:t>
            </w:r>
            <w:r>
              <w:t xml:space="preserve"> </w:t>
            </w:r>
            <w:r w:rsidR="00BC1950">
              <w:t>a brief overview</w:t>
            </w:r>
            <w:r>
              <w:t xml:space="preserve"> of each lesson</w:t>
            </w:r>
            <w:r w:rsidR="00BC1950">
              <w:t xml:space="preserve"> and a copy of the printed materials used in each lesson.</w:t>
            </w:r>
          </w:p>
          <w:p w:rsidR="00BC1950" w:rsidRPr="00E80E49" w:rsidRDefault="00754F29" w:rsidP="00BC1950">
            <w:pPr>
              <w:ind w:left="360" w:hanging="360"/>
              <w:rPr>
                <w:sz w:val="22"/>
              </w:rPr>
            </w:pPr>
            <w:r w:rsidRPr="003B270F">
              <w:rPr>
                <w:b/>
                <w:sz w:val="22"/>
                <w:szCs w:val="22"/>
              </w:rPr>
              <w:t xml:space="preserve">Summarize your </w:t>
            </w:r>
            <w:r w:rsidR="00E97123">
              <w:rPr>
                <w:b/>
                <w:sz w:val="22"/>
                <w:szCs w:val="22"/>
              </w:rPr>
              <w:t xml:space="preserve">systematic </w:t>
            </w:r>
            <w:r w:rsidRPr="003B270F">
              <w:rPr>
                <w:b/>
                <w:sz w:val="22"/>
                <w:szCs w:val="22"/>
              </w:rPr>
              <w:t>observations</w:t>
            </w:r>
            <w:r w:rsidR="00BC1950" w:rsidRPr="00E80E49">
              <w:rPr>
                <w:sz w:val="22"/>
                <w:szCs w:val="22"/>
              </w:rPr>
              <w:t>:  Identify students who have difficulty identifying inner treasures and/or demonstrating they are worthy of making a difference in their lives</w:t>
            </w:r>
            <w:r w:rsidR="00E80E49" w:rsidRPr="00E80E49">
              <w:rPr>
                <w:sz w:val="22"/>
                <w:szCs w:val="22"/>
              </w:rPr>
              <w:t xml:space="preserve">.  </w:t>
            </w:r>
            <w:r w:rsidR="004907BA">
              <w:rPr>
                <w:sz w:val="22"/>
                <w:szCs w:val="22"/>
              </w:rPr>
              <w:t>I</w:t>
            </w:r>
            <w:r w:rsidR="00E80E49" w:rsidRPr="00E80E49">
              <w:rPr>
                <w:sz w:val="22"/>
                <w:szCs w:val="22"/>
              </w:rPr>
              <w:t xml:space="preserve">dentify students </w:t>
            </w:r>
            <w:r w:rsidR="00BC1950" w:rsidRPr="00E80E49">
              <w:rPr>
                <w:sz w:val="22"/>
                <w:szCs w:val="22"/>
              </w:rPr>
              <w:t xml:space="preserve">who have difficulty with any aspect of lesson—especially those who </w:t>
            </w:r>
            <w:r w:rsidR="00BC1950" w:rsidRPr="00E80E49">
              <w:rPr>
                <w:sz w:val="22"/>
              </w:rPr>
              <w:t xml:space="preserve">are not able to work cooperatively in groups, those who are hesitant to express ideas during whole class conversations and/or with a partner, appear to lack confidence in their own thoughts, consistently attempt to take over class discussions, partner collaboration, and/or small group task completion.  </w:t>
            </w:r>
            <w:r w:rsidR="00E80E49" w:rsidRPr="00E80E49">
              <w:rPr>
                <w:sz w:val="22"/>
              </w:rPr>
              <w:t>Identify</w:t>
            </w:r>
            <w:r w:rsidR="00BC1950" w:rsidRPr="00E80E49">
              <w:rPr>
                <w:sz w:val="22"/>
              </w:rPr>
              <w:t xml:space="preserve"> those who repeatedly engage in distracting behaviors, rarely (if ever) voluntarily contributed to class conversations or individual responses to thinking papers were inappropriate or lacked depth/sincerity.</w:t>
            </w:r>
          </w:p>
          <w:p w:rsidR="00754F29" w:rsidRDefault="00754F29" w:rsidP="00E80E49">
            <w:pPr>
              <w:ind w:left="360" w:hanging="360"/>
              <w:rPr>
                <w:sz w:val="22"/>
              </w:rPr>
            </w:pPr>
            <w:r w:rsidRPr="003B270F">
              <w:rPr>
                <w:b/>
                <w:sz w:val="22"/>
              </w:rPr>
              <w:t>Consult with classroom teacher</w:t>
            </w:r>
            <w:r>
              <w:rPr>
                <w:sz w:val="22"/>
              </w:rPr>
              <w:t xml:space="preserve">:  Discuss your </w:t>
            </w:r>
            <w:r w:rsidR="00E97123">
              <w:rPr>
                <w:sz w:val="22"/>
              </w:rPr>
              <w:t xml:space="preserve">systematic </w:t>
            </w:r>
            <w:r>
              <w:rPr>
                <w:sz w:val="22"/>
              </w:rPr>
              <w:t>observations.  Does he or she validate your observations as being classroom behaviors as well?</w:t>
            </w:r>
          </w:p>
          <w:p w:rsidR="00082EAD" w:rsidRDefault="004907BA" w:rsidP="00082EAD">
            <w:pPr>
              <w:ind w:left="360" w:hanging="360"/>
            </w:pPr>
            <w:r w:rsidRPr="003B270F">
              <w:rPr>
                <w:b/>
                <w:sz w:val="22"/>
              </w:rPr>
              <w:t>C</w:t>
            </w:r>
            <w:r w:rsidR="00754F29" w:rsidRPr="003B270F">
              <w:rPr>
                <w:b/>
                <w:sz w:val="22"/>
              </w:rPr>
              <w:t>ollaborate with the classroom teacher</w:t>
            </w:r>
            <w:r w:rsidR="00754F29">
              <w:rPr>
                <w:sz w:val="22"/>
              </w:rPr>
              <w:t xml:space="preserve"> to further identify the extent of a lack of self-awareness and/or the self-confidence to resist negative peer influence.  Collaborate to </w:t>
            </w:r>
            <w:r w:rsidR="00930B7C">
              <w:t xml:space="preserve">plan appropriate interventions, e.g., Responsive Services in the form of individual or small group counseling, additional classroom guidance activities about peer </w:t>
            </w:r>
            <w:r w:rsidR="00754F29">
              <w:t>influence and students’ self-efficacy in resisting negative influence/</w:t>
            </w:r>
            <w:r w:rsidR="00082EAD">
              <w:t>pressure.</w:t>
            </w:r>
          </w:p>
          <w:p w:rsidR="00082EAD" w:rsidRDefault="00082EAD" w:rsidP="00082EAD">
            <w:pPr>
              <w:ind w:left="360"/>
              <w:rPr>
                <w:b/>
                <w:sz w:val="22"/>
              </w:rPr>
            </w:pPr>
          </w:p>
          <w:p w:rsidR="009C6EE5" w:rsidRPr="00754F29" w:rsidRDefault="00E80E49" w:rsidP="003B270F">
            <w:pPr>
              <w:ind w:left="360"/>
              <w:rPr>
                <w:sz w:val="22"/>
              </w:rPr>
            </w:pPr>
            <w:r>
              <w:t xml:space="preserve">Talk with </w:t>
            </w:r>
            <w:r w:rsidR="00082EAD">
              <w:t>classroom teacher ab</w:t>
            </w:r>
            <w:r>
              <w:t>out classroom follow</w:t>
            </w:r>
            <w:r w:rsidR="003B270F">
              <w:t>ing-</w:t>
            </w:r>
            <w:r>
              <w:t>through</w:t>
            </w:r>
            <w:r w:rsidR="00082EAD">
              <w:t xml:space="preserve"> with concept of “doing the right thing”</w:t>
            </w:r>
            <w:r>
              <w:t xml:space="preserve">, such as, reminding students of their silhouettes: </w:t>
            </w:r>
            <w:r>
              <w:rPr>
                <w:i/>
                <w:sz w:val="22"/>
                <w:szCs w:val="22"/>
              </w:rPr>
              <w:t>The Me I Work to Be Every Day in Every Way!</w:t>
            </w:r>
            <w:r>
              <w:rPr>
                <w:sz w:val="22"/>
                <w:szCs w:val="22"/>
              </w:rPr>
              <w:t>, to use their inner-me treasures as benchmarks to evaluate decisions and to ask themselves how they used their inner-me treasures to let others know the REAL person they are.</w:t>
            </w:r>
          </w:p>
        </w:tc>
      </w:tr>
    </w:tbl>
    <w:p w:rsidR="006A6D0F" w:rsidRPr="004C002B" w:rsidRDefault="006A6D0F">
      <w:pPr>
        <w:rPr>
          <w:sz w:val="22"/>
          <w:szCs w:val="22"/>
        </w:rPr>
      </w:pPr>
    </w:p>
    <w:p w:rsidR="00A20562" w:rsidRPr="004C002B" w:rsidRDefault="00EC67D3" w:rsidP="00A20562">
      <w:pPr>
        <w:jc w:val="right"/>
        <w:rPr>
          <w:sz w:val="22"/>
          <w:szCs w:val="22"/>
        </w:rPr>
      </w:pPr>
      <w:r w:rsidRPr="004C002B">
        <w:rPr>
          <w:sz w:val="22"/>
          <w:szCs w:val="22"/>
        </w:rPr>
        <w:br w:type="page"/>
      </w:r>
      <w:r w:rsidR="00A20562" w:rsidRPr="004C002B">
        <w:rPr>
          <w:rFonts w:ascii="Arial" w:hAnsi="Arial" w:cs="Arial"/>
          <w:i/>
          <w:sz w:val="20"/>
          <w:szCs w:val="20"/>
        </w:rPr>
        <w:t>Lesson 1:  Student Thinking Paper</w:t>
      </w:r>
    </w:p>
    <w:p w:rsidR="0034254C" w:rsidRPr="004C002B" w:rsidRDefault="0034254C" w:rsidP="0034254C">
      <w:pPr>
        <w:jc w:val="center"/>
        <w:rPr>
          <w:rFonts w:ascii="Arial" w:hAnsi="Arial" w:cs="Arial"/>
          <w:b/>
        </w:rPr>
      </w:pPr>
      <w:bookmarkStart w:id="3" w:name="ThinkingPaper_TheMeIWorkToBe"/>
      <w:r w:rsidRPr="004C002B">
        <w:rPr>
          <w:rFonts w:ascii="Arial" w:hAnsi="Arial" w:cs="Arial"/>
          <w:b/>
        </w:rPr>
        <w:t xml:space="preserve">THE ME I </w:t>
      </w:r>
      <w:r w:rsidR="00A20562" w:rsidRPr="004C002B">
        <w:rPr>
          <w:rFonts w:ascii="Arial" w:hAnsi="Arial" w:cs="Arial"/>
          <w:b/>
        </w:rPr>
        <w:t>WORK</w:t>
      </w:r>
      <w:r w:rsidRPr="004C002B">
        <w:rPr>
          <w:rFonts w:ascii="Arial" w:hAnsi="Arial" w:cs="Arial"/>
          <w:b/>
        </w:rPr>
        <w:t xml:space="preserve"> TO BE—EVERY DAY IN EVERY WAY</w:t>
      </w:r>
    </w:p>
    <w:bookmarkEnd w:id="3"/>
    <w:p w:rsidR="0034254C" w:rsidRPr="004C002B" w:rsidRDefault="0034254C" w:rsidP="0034254C">
      <w:pPr>
        <w:jc w:val="center"/>
        <w:rPr>
          <w:sz w:val="22"/>
          <w:szCs w:val="22"/>
        </w:rPr>
      </w:pPr>
    </w:p>
    <w:p w:rsidR="0034254C" w:rsidRPr="004C002B" w:rsidRDefault="00F677C0" w:rsidP="00C93069">
      <w:pPr>
        <w:rPr>
          <w:rFonts w:ascii="Arial" w:hAnsi="Arial" w:cs="Arial"/>
          <w:i/>
        </w:rPr>
      </w:pPr>
      <w:r w:rsidRPr="004C002B">
        <w:rPr>
          <w:rFonts w:ascii="Arial" w:hAnsi="Arial" w:cs="Arial"/>
          <w:b/>
          <w:i/>
        </w:rPr>
        <w:t>Part I:  About Me!</w:t>
      </w:r>
      <w:r w:rsidRPr="004C002B">
        <w:rPr>
          <w:rFonts w:ascii="Arial" w:hAnsi="Arial" w:cs="Arial"/>
          <w:i/>
        </w:rPr>
        <w:t xml:space="preserve">  Complete t</w:t>
      </w:r>
      <w:r w:rsidR="00C93069" w:rsidRPr="004C002B">
        <w:rPr>
          <w:rFonts w:ascii="Arial" w:hAnsi="Arial" w:cs="Arial"/>
          <w:i/>
        </w:rPr>
        <w:t xml:space="preserve">he </w:t>
      </w:r>
      <w:r w:rsidRPr="004C002B">
        <w:rPr>
          <w:rFonts w:ascii="Arial" w:hAnsi="Arial" w:cs="Arial"/>
          <w:i/>
        </w:rPr>
        <w:t>following s</w:t>
      </w:r>
      <w:r w:rsidR="00C93069" w:rsidRPr="004C002B">
        <w:rPr>
          <w:rFonts w:ascii="Arial" w:hAnsi="Arial" w:cs="Arial"/>
          <w:i/>
        </w:rPr>
        <w:t>entences</w:t>
      </w:r>
      <w:r w:rsidRPr="004C002B">
        <w:rPr>
          <w:rFonts w:ascii="Arial" w:hAnsi="Arial" w:cs="Arial"/>
          <w:i/>
        </w:rPr>
        <w:t xml:space="preserve"> and look for patterns in your responses:</w:t>
      </w:r>
    </w:p>
    <w:p w:rsidR="00F677C0" w:rsidRPr="004C002B" w:rsidRDefault="00F677C0" w:rsidP="0034254C">
      <w:pPr>
        <w:rPr>
          <w:rFonts w:ascii="Arial" w:hAnsi="Arial" w:cs="Arial"/>
        </w:rPr>
      </w:pPr>
    </w:p>
    <w:p w:rsidR="0034254C" w:rsidRPr="004C002B" w:rsidRDefault="00C93069" w:rsidP="00F677C0">
      <w:pPr>
        <w:spacing w:line="360" w:lineRule="auto"/>
        <w:rPr>
          <w:rFonts w:ascii="Arial" w:hAnsi="Arial" w:cs="Arial"/>
        </w:rPr>
      </w:pPr>
      <w:r w:rsidRPr="004C002B">
        <w:rPr>
          <w:rFonts w:ascii="Arial" w:hAnsi="Arial" w:cs="Arial"/>
        </w:rPr>
        <w:t>I want people to a</w:t>
      </w:r>
      <w:r w:rsidR="0034254C" w:rsidRPr="004C002B">
        <w:rPr>
          <w:rFonts w:ascii="Arial" w:hAnsi="Arial" w:cs="Arial"/>
        </w:rPr>
        <w:t>dmire me for</w:t>
      </w:r>
      <w:r w:rsidR="00F677C0" w:rsidRPr="004C002B">
        <w:rPr>
          <w:rFonts w:ascii="Arial" w:hAnsi="Arial" w:cs="Arial"/>
        </w:rPr>
        <w:t xml:space="preserve"> ___________________________________________________</w:t>
      </w:r>
    </w:p>
    <w:p w:rsidR="00F677C0" w:rsidRPr="004C002B" w:rsidRDefault="00F677C0" w:rsidP="00F677C0">
      <w:pPr>
        <w:spacing w:line="360" w:lineRule="auto"/>
        <w:rPr>
          <w:rFonts w:ascii="Arial" w:hAnsi="Arial" w:cs="Arial"/>
        </w:rPr>
      </w:pPr>
      <w:r w:rsidRPr="004C002B">
        <w:rPr>
          <w:rFonts w:ascii="Arial" w:hAnsi="Arial" w:cs="Arial"/>
        </w:rPr>
        <w:t>I feel good when I _____________________________________________________________</w:t>
      </w:r>
    </w:p>
    <w:p w:rsidR="0034254C" w:rsidRPr="004C002B" w:rsidRDefault="0034254C" w:rsidP="00F677C0">
      <w:pPr>
        <w:spacing w:line="360" w:lineRule="auto"/>
        <w:rPr>
          <w:rFonts w:ascii="Arial" w:hAnsi="Arial" w:cs="Arial"/>
        </w:rPr>
      </w:pPr>
      <w:r w:rsidRPr="004C002B">
        <w:rPr>
          <w:rFonts w:ascii="Arial" w:hAnsi="Arial" w:cs="Arial"/>
        </w:rPr>
        <w:t>I want to</w:t>
      </w:r>
      <w:r w:rsidR="00F677C0" w:rsidRPr="004C002B">
        <w:rPr>
          <w:rFonts w:ascii="Arial" w:hAnsi="Arial" w:cs="Arial"/>
        </w:rPr>
        <w:t xml:space="preserve"> _____________________________________________________________________</w:t>
      </w:r>
    </w:p>
    <w:p w:rsidR="0034254C" w:rsidRPr="004C002B" w:rsidRDefault="0034254C" w:rsidP="00F677C0">
      <w:pPr>
        <w:spacing w:line="360" w:lineRule="auto"/>
        <w:rPr>
          <w:rFonts w:ascii="Arial" w:hAnsi="Arial" w:cs="Arial"/>
        </w:rPr>
      </w:pPr>
      <w:r w:rsidRPr="004C002B">
        <w:rPr>
          <w:rFonts w:ascii="Arial" w:hAnsi="Arial" w:cs="Arial"/>
        </w:rPr>
        <w:t xml:space="preserve">I love to </w:t>
      </w:r>
      <w:r w:rsidR="00F677C0" w:rsidRPr="004C002B">
        <w:rPr>
          <w:rFonts w:ascii="Arial" w:hAnsi="Arial" w:cs="Arial"/>
        </w:rPr>
        <w:t>_____________________________________________________________________</w:t>
      </w:r>
    </w:p>
    <w:p w:rsidR="0034254C" w:rsidRPr="004C002B" w:rsidRDefault="0034254C" w:rsidP="00F677C0">
      <w:pPr>
        <w:spacing w:line="360" w:lineRule="auto"/>
        <w:rPr>
          <w:rFonts w:ascii="Arial" w:hAnsi="Arial" w:cs="Arial"/>
        </w:rPr>
      </w:pPr>
      <w:r w:rsidRPr="004C002B">
        <w:rPr>
          <w:rFonts w:ascii="Arial" w:hAnsi="Arial" w:cs="Arial"/>
        </w:rPr>
        <w:t>I like it when someone says to me</w:t>
      </w:r>
      <w:r w:rsidR="00F677C0" w:rsidRPr="004C002B">
        <w:rPr>
          <w:rFonts w:ascii="Arial" w:hAnsi="Arial" w:cs="Arial"/>
        </w:rPr>
        <w:t xml:space="preserve"> _________________________________________________</w:t>
      </w:r>
    </w:p>
    <w:p w:rsidR="0034254C" w:rsidRPr="004C002B" w:rsidRDefault="0034254C" w:rsidP="00F677C0">
      <w:pPr>
        <w:spacing w:line="360" w:lineRule="auto"/>
        <w:rPr>
          <w:rFonts w:ascii="Arial" w:hAnsi="Arial" w:cs="Arial"/>
        </w:rPr>
      </w:pPr>
      <w:r w:rsidRPr="004C002B">
        <w:rPr>
          <w:rFonts w:ascii="Arial" w:hAnsi="Arial" w:cs="Arial"/>
        </w:rPr>
        <w:t>I’m happiest when</w:t>
      </w:r>
      <w:r w:rsidR="00F677C0" w:rsidRPr="004C002B">
        <w:rPr>
          <w:rFonts w:ascii="Arial" w:hAnsi="Arial" w:cs="Arial"/>
        </w:rPr>
        <w:t xml:space="preserve"> _____________________________________________________________</w:t>
      </w:r>
    </w:p>
    <w:p w:rsidR="0034254C" w:rsidRPr="004C002B" w:rsidRDefault="0034254C" w:rsidP="00F677C0">
      <w:pPr>
        <w:spacing w:line="360" w:lineRule="auto"/>
        <w:rPr>
          <w:rFonts w:ascii="Arial" w:hAnsi="Arial" w:cs="Arial"/>
        </w:rPr>
      </w:pPr>
      <w:r w:rsidRPr="004C002B">
        <w:rPr>
          <w:rFonts w:ascii="Arial" w:hAnsi="Arial" w:cs="Arial"/>
        </w:rPr>
        <w:t>I want my best friend to be someone who</w:t>
      </w:r>
      <w:r w:rsidR="00F677C0" w:rsidRPr="004C002B">
        <w:rPr>
          <w:rFonts w:ascii="Arial" w:hAnsi="Arial" w:cs="Arial"/>
        </w:rPr>
        <w:t xml:space="preserve"> ___________________________________________</w:t>
      </w:r>
    </w:p>
    <w:p w:rsidR="0034254C" w:rsidRPr="004C002B" w:rsidRDefault="0034254C" w:rsidP="00F677C0">
      <w:pPr>
        <w:spacing w:line="360" w:lineRule="auto"/>
        <w:rPr>
          <w:rFonts w:ascii="Arial" w:hAnsi="Arial" w:cs="Arial"/>
        </w:rPr>
      </w:pPr>
      <w:r w:rsidRPr="004C002B">
        <w:rPr>
          <w:rFonts w:ascii="Arial" w:hAnsi="Arial" w:cs="Arial"/>
        </w:rPr>
        <w:t xml:space="preserve">I feel the most likeable when </w:t>
      </w:r>
      <w:r w:rsidR="00F677C0" w:rsidRPr="004C002B">
        <w:rPr>
          <w:rFonts w:ascii="Arial" w:hAnsi="Arial" w:cs="Arial"/>
        </w:rPr>
        <w:t>_____________________________________________________</w:t>
      </w:r>
    </w:p>
    <w:p w:rsidR="0034254C" w:rsidRPr="004C002B" w:rsidRDefault="0034254C" w:rsidP="00F677C0">
      <w:pPr>
        <w:spacing w:line="360" w:lineRule="auto"/>
        <w:rPr>
          <w:rFonts w:ascii="Arial" w:hAnsi="Arial" w:cs="Arial"/>
        </w:rPr>
      </w:pPr>
      <w:r w:rsidRPr="004C002B">
        <w:rPr>
          <w:rFonts w:ascii="Arial" w:hAnsi="Arial" w:cs="Arial"/>
        </w:rPr>
        <w:t>I want to be able to</w:t>
      </w:r>
      <w:r w:rsidR="00F677C0" w:rsidRPr="004C002B">
        <w:rPr>
          <w:rFonts w:ascii="Arial" w:hAnsi="Arial" w:cs="Arial"/>
        </w:rPr>
        <w:t xml:space="preserve"> ____________________________________________________________</w:t>
      </w:r>
    </w:p>
    <w:p w:rsidR="0034254C" w:rsidRPr="004C002B" w:rsidRDefault="0034254C" w:rsidP="00F677C0">
      <w:pPr>
        <w:spacing w:line="360" w:lineRule="auto"/>
        <w:rPr>
          <w:rFonts w:ascii="Arial" w:hAnsi="Arial" w:cs="Arial"/>
        </w:rPr>
      </w:pPr>
      <w:r w:rsidRPr="004C002B">
        <w:rPr>
          <w:rFonts w:ascii="Arial" w:hAnsi="Arial" w:cs="Arial"/>
        </w:rPr>
        <w:t>I see myself as</w:t>
      </w:r>
      <w:r w:rsidR="00F677C0" w:rsidRPr="004C002B">
        <w:rPr>
          <w:rFonts w:ascii="Arial" w:hAnsi="Arial" w:cs="Arial"/>
        </w:rPr>
        <w:t xml:space="preserve"> ________________________________________________________________</w:t>
      </w:r>
    </w:p>
    <w:p w:rsidR="0034254C" w:rsidRPr="004C002B" w:rsidRDefault="0034254C" w:rsidP="00F677C0">
      <w:pPr>
        <w:spacing w:line="360" w:lineRule="auto"/>
        <w:rPr>
          <w:rFonts w:ascii="Arial" w:hAnsi="Arial" w:cs="Arial"/>
        </w:rPr>
      </w:pPr>
      <w:r w:rsidRPr="004C002B">
        <w:rPr>
          <w:rFonts w:ascii="Arial" w:hAnsi="Arial" w:cs="Arial"/>
        </w:rPr>
        <w:t>I like myself because</w:t>
      </w:r>
      <w:r w:rsidR="00F677C0" w:rsidRPr="004C002B">
        <w:rPr>
          <w:rFonts w:ascii="Arial" w:hAnsi="Arial" w:cs="Arial"/>
        </w:rPr>
        <w:t xml:space="preserve"> ___________________________________________________________</w:t>
      </w:r>
    </w:p>
    <w:p w:rsidR="00F677C0" w:rsidRDefault="00F677C0" w:rsidP="0034254C">
      <w:pPr>
        <w:rPr>
          <w:rFonts w:ascii="Arial" w:hAnsi="Arial" w:cs="Arial"/>
        </w:rPr>
      </w:pPr>
      <w:r w:rsidRPr="004C002B">
        <w:rPr>
          <w:rFonts w:ascii="Arial" w:hAnsi="Arial" w:cs="Arial"/>
          <w:b/>
          <w:i/>
        </w:rPr>
        <w:t>Part II:  The Inner Me!</w:t>
      </w:r>
      <w:r w:rsidRPr="004C002B">
        <w:rPr>
          <w:rFonts w:ascii="Arial" w:hAnsi="Arial" w:cs="Arial"/>
          <w:i/>
        </w:rPr>
        <w:t xml:space="preserve">  Look over the following list of “inner me” </w:t>
      </w:r>
      <w:r w:rsidR="006C4AFC">
        <w:rPr>
          <w:rFonts w:ascii="Arial" w:hAnsi="Arial" w:cs="Arial"/>
          <w:i/>
        </w:rPr>
        <w:t>treasures (characteristics)</w:t>
      </w:r>
      <w:r w:rsidRPr="004C002B">
        <w:rPr>
          <w:rFonts w:ascii="Arial" w:hAnsi="Arial" w:cs="Arial"/>
          <w:i/>
        </w:rPr>
        <w:t xml:space="preserve">.  Use the silhouette on the following page for this part of the activity.  </w:t>
      </w:r>
      <w:r w:rsidR="006C4AFC">
        <w:rPr>
          <w:rFonts w:ascii="Arial" w:hAnsi="Arial" w:cs="Arial"/>
          <w:i/>
        </w:rPr>
        <w:t xml:space="preserve">Cut out </w:t>
      </w:r>
      <w:r w:rsidR="00E653D9">
        <w:rPr>
          <w:rFonts w:ascii="Arial" w:hAnsi="Arial" w:cs="Arial"/>
          <w:i/>
        </w:rPr>
        <w:t>and paste (</w:t>
      </w:r>
      <w:r w:rsidR="006C4AFC">
        <w:rPr>
          <w:rFonts w:ascii="Arial" w:hAnsi="Arial" w:cs="Arial"/>
          <w:i/>
        </w:rPr>
        <w:t>or copy</w:t>
      </w:r>
      <w:r w:rsidR="00E653D9">
        <w:rPr>
          <w:rFonts w:ascii="Arial" w:hAnsi="Arial" w:cs="Arial"/>
          <w:i/>
        </w:rPr>
        <w:t>)</w:t>
      </w:r>
      <w:r w:rsidRPr="004C002B">
        <w:rPr>
          <w:rFonts w:ascii="Arial" w:hAnsi="Arial" w:cs="Arial"/>
          <w:i/>
        </w:rPr>
        <w:t xml:space="preserve"> </w:t>
      </w:r>
      <w:r w:rsidR="00721522">
        <w:rPr>
          <w:rFonts w:ascii="Arial" w:hAnsi="Arial" w:cs="Arial"/>
          <w:i/>
        </w:rPr>
        <w:t>(</w:t>
      </w:r>
      <w:r w:rsidR="00E653D9">
        <w:rPr>
          <w:rFonts w:ascii="Arial" w:hAnsi="Arial" w:cs="Arial"/>
          <w:i/>
        </w:rPr>
        <w:t>onto the silhouette</w:t>
      </w:r>
      <w:r w:rsidR="00721522">
        <w:rPr>
          <w:rFonts w:ascii="Arial" w:hAnsi="Arial" w:cs="Arial"/>
          <w:i/>
        </w:rPr>
        <w:t>)</w:t>
      </w:r>
      <w:r w:rsidR="00E653D9">
        <w:rPr>
          <w:rFonts w:ascii="Arial" w:hAnsi="Arial" w:cs="Arial"/>
          <w:i/>
        </w:rPr>
        <w:t xml:space="preserve"> </w:t>
      </w:r>
      <w:r w:rsidRPr="004C002B">
        <w:rPr>
          <w:rFonts w:ascii="Arial" w:hAnsi="Arial" w:cs="Arial"/>
          <w:i/>
        </w:rPr>
        <w:t xml:space="preserve">the words that represent </w:t>
      </w:r>
      <w:r w:rsidR="006F7759">
        <w:rPr>
          <w:rFonts w:ascii="Arial" w:hAnsi="Arial" w:cs="Arial"/>
          <w:i/>
        </w:rPr>
        <w:t>the YOU</w:t>
      </w:r>
      <w:r w:rsidRPr="004C002B">
        <w:rPr>
          <w:rFonts w:ascii="Arial" w:hAnsi="Arial" w:cs="Arial"/>
          <w:i/>
        </w:rPr>
        <w:t xml:space="preserve"> you are working to be 365/24/7.  Put the finished silhouette in a place you will see it every day—especially when you are faced with a hard decision</w:t>
      </w:r>
      <w:r w:rsidR="00AF3771" w:rsidRPr="004C002B">
        <w:rPr>
          <w:rFonts w:ascii="Arial" w:hAnsi="Arial" w:cs="Arial"/>
          <w:i/>
        </w:rPr>
        <w:t xml:space="preserve"> that requires your </w:t>
      </w:r>
      <w:r w:rsidR="00E85B36">
        <w:rPr>
          <w:rFonts w:ascii="Arial" w:hAnsi="Arial" w:cs="Arial"/>
          <w:i/>
        </w:rPr>
        <w:t>inner-me</w:t>
      </w:r>
      <w:r w:rsidR="00AF3771" w:rsidRPr="004C002B">
        <w:rPr>
          <w:rFonts w:ascii="Arial" w:hAnsi="Arial" w:cs="Arial"/>
          <w:i/>
        </w:rPr>
        <w:t xml:space="preserve"> characteristics to help you stay strong!</w:t>
      </w:r>
      <w:r w:rsidR="00652E0C" w:rsidRPr="004C002B">
        <w:rPr>
          <w:rFonts w:ascii="Arial" w:hAnsi="Arial" w:cs="Arial"/>
          <w:i/>
        </w:rPr>
        <w:t xml:space="preserve">  Add </w:t>
      </w:r>
      <w:r w:rsidR="00E85B36">
        <w:rPr>
          <w:rFonts w:ascii="Arial" w:hAnsi="Arial" w:cs="Arial"/>
          <w:i/>
        </w:rPr>
        <w:t>inner-me</w:t>
      </w:r>
      <w:r w:rsidR="00652E0C" w:rsidRPr="004C002B">
        <w:rPr>
          <w:rFonts w:ascii="Arial" w:hAnsi="Arial" w:cs="Arial"/>
          <w:i/>
        </w:rPr>
        <w:t xml:space="preserve"> words that describe who you are working to be</w:t>
      </w:r>
      <w:r w:rsidR="002248FF" w:rsidRPr="004C002B">
        <w:rPr>
          <w:rFonts w:ascii="Arial" w:hAnsi="Arial" w:cs="Arial"/>
          <w:i/>
        </w:rPr>
        <w:t xml:space="preserve"> </w:t>
      </w:r>
      <w:r w:rsidR="00B70209">
        <w:rPr>
          <w:rFonts w:ascii="Arial" w:hAnsi="Arial" w:cs="Arial"/>
          <w:i/>
        </w:rPr>
        <w:t>which</w:t>
      </w:r>
      <w:r w:rsidR="002248FF" w:rsidRPr="004C002B">
        <w:rPr>
          <w:rFonts w:ascii="Arial" w:hAnsi="Arial" w:cs="Arial"/>
          <w:i/>
        </w:rPr>
        <w:t xml:space="preserve"> are not on this list…It’s up to you!</w:t>
      </w:r>
    </w:p>
    <w:p w:rsidR="00773E79" w:rsidRPr="00773E79" w:rsidRDefault="00773E79" w:rsidP="0034254C">
      <w:pPr>
        <w:rPr>
          <w:rFonts w:ascii="Arial" w:hAnsi="Arial" w:cs="Arial"/>
        </w:rPr>
      </w:pPr>
    </w:p>
    <w:p w:rsidR="00773E79" w:rsidRDefault="00773E79" w:rsidP="00773E79">
      <w:pPr>
        <w:rPr>
          <w:rFonts w:ascii="Arial" w:hAnsi="Arial" w:cs="Arial"/>
          <w:sz w:val="20"/>
          <w:szCs w:val="20"/>
        </w:rPr>
      </w:pPr>
      <w:r>
        <w:rPr>
          <w:rFonts w:ascii="Arial" w:hAnsi="Arial" w:cs="Arial"/>
          <w:b/>
          <w:i/>
          <w:sz w:val="20"/>
          <w:szCs w:val="20"/>
        </w:rPr>
        <w:t>*</w:t>
      </w:r>
      <w:r>
        <w:rPr>
          <w:rFonts w:ascii="Arial" w:hAnsi="Arial" w:cs="Arial"/>
          <w:sz w:val="20"/>
          <w:szCs w:val="20"/>
        </w:rPr>
        <w:t xml:space="preserve"> </w:t>
      </w:r>
      <w:r w:rsidR="00A54C64">
        <w:rPr>
          <w:rFonts w:ascii="Arial" w:hAnsi="Arial" w:cs="Arial"/>
          <w:sz w:val="20"/>
          <w:szCs w:val="20"/>
        </w:rPr>
        <w:t xml:space="preserve">= </w:t>
      </w:r>
      <w:r>
        <w:rPr>
          <w:rFonts w:ascii="Arial" w:hAnsi="Arial" w:cs="Arial"/>
          <w:sz w:val="20"/>
          <w:szCs w:val="20"/>
        </w:rPr>
        <w:t xml:space="preserve">Charlene Costanzo’s 12 Gifts of Birth (Costanzo, C. [1999].  </w:t>
      </w:r>
      <w:r>
        <w:rPr>
          <w:rFonts w:ascii="Arial" w:hAnsi="Arial" w:cs="Arial"/>
          <w:i/>
          <w:sz w:val="20"/>
          <w:szCs w:val="20"/>
        </w:rPr>
        <w:t>The twelve gifts of birth</w:t>
      </w:r>
      <w:r>
        <w:rPr>
          <w:rFonts w:ascii="Arial" w:hAnsi="Arial" w:cs="Arial"/>
          <w:sz w:val="20"/>
          <w:szCs w:val="20"/>
        </w:rPr>
        <w:t>. New York: William Morrow.</w:t>
      </w:r>
    </w:p>
    <w:p w:rsidR="00773E79" w:rsidRDefault="00773E79" w:rsidP="00773E79">
      <w:pPr>
        <w:rPr>
          <w:rFonts w:ascii="Arial" w:hAnsi="Arial" w:cs="Arial"/>
        </w:rPr>
      </w:pPr>
    </w:p>
    <w:p w:rsidR="00773E79" w:rsidRDefault="00773E79" w:rsidP="00773E79">
      <w:pPr>
        <w:rPr>
          <w:rFonts w:ascii="Algerian" w:hAnsi="Algerian"/>
        </w:rPr>
        <w:sectPr w:rsidR="00773E79">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720" w:left="1008" w:header="576" w:footer="432" w:gutter="0"/>
          <w:cols w:space="720"/>
        </w:sectPr>
      </w:pPr>
    </w:p>
    <w:p w:rsidR="00773E79" w:rsidRDefault="00773E79" w:rsidP="00773E79">
      <w:pPr>
        <w:spacing w:after="360"/>
        <w:rPr>
          <w:rFonts w:ascii="Algerian" w:hAnsi="Algerian"/>
          <w:b/>
          <w:sz w:val="28"/>
          <w:szCs w:val="28"/>
        </w:rPr>
      </w:pPr>
      <w:r>
        <w:rPr>
          <w:rFonts w:ascii="Algerian" w:hAnsi="Algerian"/>
          <w:b/>
          <w:sz w:val="28"/>
          <w:szCs w:val="28"/>
        </w:rPr>
        <w:t>Strength*</w:t>
      </w:r>
    </w:p>
    <w:p w:rsidR="00773E79" w:rsidRDefault="00773E79" w:rsidP="00773E79">
      <w:pPr>
        <w:pStyle w:val="Heading6"/>
        <w:spacing w:after="360"/>
        <w:rPr>
          <w:rFonts w:ascii="Vivaldi" w:hAnsi="Vivaldi"/>
          <w:b w:val="0"/>
          <w:sz w:val="28"/>
          <w:szCs w:val="28"/>
        </w:rPr>
      </w:pPr>
      <w:r>
        <w:rPr>
          <w:rFonts w:ascii="Vivaldi" w:hAnsi="Vivaldi"/>
          <w:bCs w:val="0"/>
          <w:sz w:val="28"/>
          <w:szCs w:val="28"/>
        </w:rPr>
        <w:t>Beauty*</w:t>
      </w:r>
    </w:p>
    <w:p w:rsidR="00773E79" w:rsidRDefault="00773E79" w:rsidP="00773E79">
      <w:pPr>
        <w:pStyle w:val="Heading6"/>
        <w:spacing w:after="360"/>
        <w:rPr>
          <w:rFonts w:ascii="Arial Black" w:eastAsia="Arial Unicode MS" w:hAnsi="Arial Black"/>
          <w:b w:val="0"/>
          <w:sz w:val="28"/>
          <w:szCs w:val="28"/>
        </w:rPr>
      </w:pPr>
      <w:r>
        <w:rPr>
          <w:rFonts w:ascii="Arial Black" w:hAnsi="Arial Black"/>
          <w:bCs w:val="0"/>
          <w:sz w:val="28"/>
          <w:szCs w:val="28"/>
        </w:rPr>
        <w:t>Courage*</w:t>
      </w:r>
    </w:p>
    <w:p w:rsidR="00773E79" w:rsidRDefault="00773E79" w:rsidP="00773E79">
      <w:pPr>
        <w:pStyle w:val="Heading6"/>
        <w:spacing w:after="360"/>
        <w:rPr>
          <w:rFonts w:ascii="Old English Text MT" w:eastAsia="Arial Unicode MS" w:hAnsi="Old English Text MT"/>
          <w:sz w:val="28"/>
          <w:szCs w:val="28"/>
        </w:rPr>
      </w:pPr>
      <w:r>
        <w:rPr>
          <w:rFonts w:ascii="Old English Text MT" w:hAnsi="Old English Text MT"/>
          <w:bCs w:val="0"/>
          <w:sz w:val="28"/>
          <w:szCs w:val="28"/>
        </w:rPr>
        <w:t>Wisdom*</w:t>
      </w:r>
    </w:p>
    <w:p w:rsidR="00773E79" w:rsidRDefault="00773E79" w:rsidP="00773E79">
      <w:pPr>
        <w:spacing w:after="360"/>
        <w:rPr>
          <w:rFonts w:ascii="Lucida Handwriting" w:eastAsia="Arial Unicode MS" w:hAnsi="Lucida Handwriting"/>
          <w:b/>
          <w:sz w:val="28"/>
          <w:szCs w:val="28"/>
        </w:rPr>
      </w:pPr>
      <w:r>
        <w:rPr>
          <w:rFonts w:ascii="Lucida Handwriting" w:eastAsia="Arial Unicode MS" w:hAnsi="Lucida Handwriting"/>
          <w:b/>
          <w:sz w:val="28"/>
          <w:szCs w:val="28"/>
        </w:rPr>
        <w:t>Capability</w:t>
      </w:r>
    </w:p>
    <w:p w:rsidR="00773E79" w:rsidRDefault="00773E79" w:rsidP="00773E79">
      <w:pPr>
        <w:spacing w:after="360"/>
        <w:rPr>
          <w:rFonts w:ascii="Imprint MT Shadow" w:hAnsi="Imprint MT Shadow" w:cs="Arial"/>
          <w:b/>
          <w:sz w:val="28"/>
          <w:szCs w:val="28"/>
        </w:rPr>
      </w:pPr>
      <w:r>
        <w:rPr>
          <w:rFonts w:ascii="Imprint MT Shadow" w:hAnsi="Imprint MT Shadow" w:cs="Arial"/>
          <w:b/>
          <w:sz w:val="28"/>
          <w:szCs w:val="28"/>
        </w:rPr>
        <w:t>Trustworthiness</w:t>
      </w:r>
    </w:p>
    <w:p w:rsidR="00773E79" w:rsidRDefault="00773E79" w:rsidP="00773E79">
      <w:pPr>
        <w:spacing w:after="360"/>
        <w:rPr>
          <w:rFonts w:ascii="Bradley Hand ITC" w:hAnsi="Bradley Hand ITC" w:cs="Arial"/>
          <w:b/>
          <w:sz w:val="28"/>
          <w:szCs w:val="28"/>
        </w:rPr>
      </w:pPr>
      <w:r>
        <w:rPr>
          <w:rFonts w:ascii="Bradley Hand ITC" w:hAnsi="Bradley Hand ITC" w:cs="Arial"/>
          <w:b/>
          <w:sz w:val="28"/>
          <w:szCs w:val="28"/>
        </w:rPr>
        <w:t>Respect:  For Me</w:t>
      </w:r>
    </w:p>
    <w:p w:rsidR="00773E79" w:rsidRDefault="00773E79" w:rsidP="00773E79">
      <w:pPr>
        <w:spacing w:after="360"/>
        <w:rPr>
          <w:rFonts w:ascii="Informal Roman" w:hAnsi="Informal Roman" w:cs="Arial"/>
          <w:b/>
          <w:sz w:val="28"/>
          <w:szCs w:val="28"/>
        </w:rPr>
      </w:pPr>
      <w:r>
        <w:rPr>
          <w:rFonts w:ascii="Bradley Hand ITC" w:hAnsi="Bradley Hand ITC" w:cs="Arial"/>
          <w:b/>
          <w:sz w:val="28"/>
          <w:szCs w:val="28"/>
        </w:rPr>
        <w:t>Respect:  For Others</w:t>
      </w:r>
      <w:r>
        <w:rPr>
          <w:rFonts w:ascii="Bradley Hand ITC" w:hAnsi="Bradley Hand ITC" w:cs="Arial"/>
          <w:b/>
          <w:sz w:val="28"/>
          <w:szCs w:val="28"/>
        </w:rPr>
        <w:br w:type="column"/>
      </w:r>
      <w:r>
        <w:rPr>
          <w:rFonts w:ascii="Informal Roman" w:hAnsi="Informal Roman" w:cs="Arial"/>
          <w:b/>
          <w:sz w:val="28"/>
          <w:szCs w:val="28"/>
        </w:rPr>
        <w:t>Loyalty</w:t>
      </w:r>
    </w:p>
    <w:p w:rsidR="00773E79" w:rsidRDefault="00773E79" w:rsidP="00773E79">
      <w:pPr>
        <w:spacing w:after="360"/>
        <w:rPr>
          <w:rFonts w:ascii="Castellar" w:eastAsia="Arial Unicode MS" w:hAnsi="Castellar"/>
          <w:b/>
          <w:sz w:val="28"/>
          <w:szCs w:val="28"/>
        </w:rPr>
      </w:pPr>
      <w:r>
        <w:rPr>
          <w:rFonts w:ascii="Castellar" w:eastAsia="Arial Unicode MS" w:hAnsi="Castellar"/>
          <w:b/>
          <w:sz w:val="28"/>
          <w:szCs w:val="28"/>
        </w:rPr>
        <w:t>Honesty</w:t>
      </w:r>
    </w:p>
    <w:p w:rsidR="00773E79" w:rsidRDefault="00773E79" w:rsidP="00773E79">
      <w:pPr>
        <w:pStyle w:val="Heading6"/>
        <w:spacing w:before="0" w:after="360"/>
        <w:rPr>
          <w:rFonts w:ascii="French Script MT" w:eastAsia="Arial Unicode MS" w:hAnsi="French Script MT"/>
          <w:b w:val="0"/>
          <w:sz w:val="36"/>
          <w:szCs w:val="36"/>
        </w:rPr>
      </w:pPr>
      <w:r>
        <w:rPr>
          <w:rFonts w:ascii="French Script MT" w:hAnsi="French Script MT"/>
          <w:bCs w:val="0"/>
          <w:i/>
          <w:iCs/>
          <w:sz w:val="36"/>
          <w:szCs w:val="36"/>
        </w:rPr>
        <w:t>Compassion*</w:t>
      </w:r>
    </w:p>
    <w:p w:rsidR="00773E79" w:rsidRDefault="00773E79" w:rsidP="00773E79">
      <w:pPr>
        <w:pStyle w:val="Heading6"/>
        <w:spacing w:after="360"/>
        <w:rPr>
          <w:rFonts w:ascii="Gigi" w:eastAsia="Arial Unicode MS" w:hAnsi="Gigi"/>
          <w:b w:val="0"/>
          <w:sz w:val="28"/>
          <w:szCs w:val="28"/>
        </w:rPr>
      </w:pPr>
      <w:r>
        <w:rPr>
          <w:rFonts w:ascii="Gigi" w:hAnsi="Gigi"/>
          <w:bCs w:val="0"/>
          <w:sz w:val="28"/>
          <w:szCs w:val="28"/>
        </w:rPr>
        <w:t>Hope*</w:t>
      </w:r>
    </w:p>
    <w:p w:rsidR="00773E79" w:rsidRDefault="00773E79" w:rsidP="00773E79">
      <w:pPr>
        <w:pStyle w:val="Heading6"/>
        <w:spacing w:after="360"/>
        <w:rPr>
          <w:rFonts w:ascii="Curlz MT" w:eastAsia="Arial Unicode MS" w:hAnsi="Curlz MT"/>
          <w:i/>
          <w:iCs/>
          <w:sz w:val="32"/>
          <w:szCs w:val="32"/>
        </w:rPr>
      </w:pPr>
      <w:r>
        <w:rPr>
          <w:rFonts w:ascii="Curlz MT" w:hAnsi="Curlz MT"/>
          <w:bCs w:val="0"/>
          <w:sz w:val="32"/>
          <w:szCs w:val="32"/>
        </w:rPr>
        <w:t>Joy*</w:t>
      </w:r>
    </w:p>
    <w:p w:rsidR="00773E79" w:rsidRDefault="00773E79" w:rsidP="00773E79">
      <w:pPr>
        <w:pStyle w:val="Heading6"/>
        <w:spacing w:after="360"/>
        <w:rPr>
          <w:rFonts w:ascii="Script MT Bold" w:eastAsia="Arial Unicode MS" w:hAnsi="Script MT Bold"/>
          <w:sz w:val="32"/>
          <w:szCs w:val="32"/>
        </w:rPr>
      </w:pPr>
      <w:r>
        <w:rPr>
          <w:rFonts w:ascii="Script MT Bold" w:hAnsi="Script MT Bold"/>
          <w:bCs w:val="0"/>
          <w:sz w:val="32"/>
          <w:szCs w:val="32"/>
        </w:rPr>
        <w:t>Love*</w:t>
      </w:r>
    </w:p>
    <w:p w:rsidR="00773E79" w:rsidRDefault="00773E79" w:rsidP="00773E79">
      <w:pPr>
        <w:pStyle w:val="Heading6"/>
        <w:spacing w:after="360"/>
        <w:rPr>
          <w:rFonts w:ascii="Broadway" w:eastAsia="Arial Unicode MS" w:hAnsi="Broadway"/>
          <w:sz w:val="28"/>
          <w:szCs w:val="28"/>
        </w:rPr>
      </w:pPr>
      <w:r>
        <w:rPr>
          <w:rFonts w:ascii="Broadway" w:hAnsi="Broadway"/>
          <w:sz w:val="28"/>
          <w:szCs w:val="28"/>
        </w:rPr>
        <w:t>Talent*</w:t>
      </w:r>
    </w:p>
    <w:p w:rsidR="00773E79" w:rsidRDefault="00773E79" w:rsidP="00773E79">
      <w:pPr>
        <w:pStyle w:val="Heading6"/>
        <w:spacing w:after="360"/>
        <w:rPr>
          <w:rFonts w:ascii="Copperplate Gothic Bold" w:eastAsia="Arial Unicode MS" w:hAnsi="Copperplate Gothic Bold"/>
          <w:sz w:val="28"/>
          <w:szCs w:val="28"/>
        </w:rPr>
      </w:pPr>
      <w:r>
        <w:rPr>
          <w:rFonts w:ascii="Forte" w:hAnsi="Forte"/>
          <w:bCs w:val="0"/>
          <w:sz w:val="28"/>
          <w:szCs w:val="28"/>
        </w:rPr>
        <w:t>Imagination*</w:t>
      </w:r>
      <w:r>
        <w:rPr>
          <w:rFonts w:ascii="Forte" w:hAnsi="Forte"/>
          <w:bCs w:val="0"/>
          <w:sz w:val="28"/>
          <w:szCs w:val="28"/>
        </w:rPr>
        <w:br w:type="column"/>
      </w:r>
      <w:r>
        <w:rPr>
          <w:rFonts w:ascii="Copperplate Gothic Bold" w:hAnsi="Copperplate Gothic Bold"/>
          <w:bCs w:val="0"/>
          <w:sz w:val="28"/>
          <w:szCs w:val="28"/>
        </w:rPr>
        <w:t>Reverence*</w:t>
      </w:r>
    </w:p>
    <w:p w:rsidR="00773E79" w:rsidRDefault="00773E79" w:rsidP="00773E79">
      <w:pPr>
        <w:pStyle w:val="Heading6"/>
        <w:spacing w:after="360"/>
        <w:rPr>
          <w:rFonts w:ascii="Tempus Sans ITC" w:eastAsiaTheme="minorEastAsia" w:hAnsi="Tempus Sans ITC"/>
          <w:sz w:val="28"/>
          <w:szCs w:val="28"/>
        </w:rPr>
      </w:pPr>
      <w:r>
        <w:rPr>
          <w:rFonts w:ascii="Tempus Sans ITC" w:hAnsi="Tempus Sans ITC"/>
          <w:bCs w:val="0"/>
          <w:sz w:val="28"/>
          <w:szCs w:val="28"/>
        </w:rPr>
        <w:t>Faith*</w:t>
      </w:r>
    </w:p>
    <w:p w:rsidR="00773E79" w:rsidRDefault="00773E79" w:rsidP="00773E79">
      <w:pPr>
        <w:spacing w:after="360"/>
        <w:rPr>
          <w:rFonts w:ascii="Curlz MT" w:eastAsia="Arial Unicode MS" w:hAnsi="Curlz MT"/>
          <w:b/>
          <w:sz w:val="32"/>
          <w:szCs w:val="32"/>
        </w:rPr>
      </w:pPr>
      <w:r>
        <w:rPr>
          <w:rFonts w:ascii="Curlz MT" w:eastAsia="Arial Unicode MS" w:hAnsi="Curlz MT"/>
          <w:b/>
          <w:sz w:val="32"/>
          <w:szCs w:val="32"/>
        </w:rPr>
        <w:t>Creativity</w:t>
      </w:r>
    </w:p>
    <w:p w:rsidR="00773E79" w:rsidRDefault="00773E79" w:rsidP="00773E79">
      <w:pPr>
        <w:spacing w:after="360"/>
        <w:rPr>
          <w:rFonts w:ascii="Copperplate Gothic Bold" w:eastAsia="Arial Unicode MS" w:hAnsi="Copperplate Gothic Bold"/>
          <w:b/>
          <w:sz w:val="32"/>
          <w:szCs w:val="32"/>
        </w:rPr>
      </w:pPr>
      <w:r>
        <w:rPr>
          <w:rFonts w:ascii="Copperplate Gothic Bold" w:eastAsia="Arial Unicode MS" w:hAnsi="Copperplate Gothic Bold"/>
          <w:b/>
          <w:sz w:val="32"/>
          <w:szCs w:val="32"/>
        </w:rPr>
        <w:t>Perseverance</w:t>
      </w:r>
    </w:p>
    <w:p w:rsidR="00773E79" w:rsidRDefault="00773E79" w:rsidP="00773E79">
      <w:pPr>
        <w:spacing w:after="360"/>
        <w:rPr>
          <w:rFonts w:ascii="Constantia" w:eastAsia="Arial Unicode MS" w:hAnsi="Constantia"/>
          <w:b/>
          <w:sz w:val="32"/>
          <w:szCs w:val="32"/>
        </w:rPr>
      </w:pPr>
      <w:r>
        <w:rPr>
          <w:rFonts w:ascii="Constantia" w:eastAsia="Arial Unicode MS" w:hAnsi="Constantia"/>
          <w:b/>
          <w:sz w:val="32"/>
          <w:szCs w:val="32"/>
        </w:rPr>
        <w:t>Integrity</w:t>
      </w:r>
    </w:p>
    <w:p w:rsidR="00773E79" w:rsidRDefault="00773E79" w:rsidP="00773E79">
      <w:pPr>
        <w:spacing w:after="360"/>
        <w:rPr>
          <w:rFonts w:ascii="Cambria Math" w:eastAsia="Arial Unicode MS" w:hAnsi="Cambria Math"/>
          <w:b/>
          <w:sz w:val="28"/>
          <w:szCs w:val="28"/>
        </w:rPr>
      </w:pPr>
      <w:r>
        <w:rPr>
          <w:rFonts w:ascii="Cambria Math" w:eastAsia="Arial Unicode MS" w:hAnsi="Cambria Math"/>
          <w:b/>
          <w:sz w:val="28"/>
          <w:szCs w:val="28"/>
        </w:rPr>
        <w:t>Problem-Solving Ability</w:t>
      </w:r>
    </w:p>
    <w:p w:rsidR="00773E79" w:rsidRDefault="00773E79" w:rsidP="00773E79">
      <w:pPr>
        <w:spacing w:after="360"/>
        <w:rPr>
          <w:rFonts w:ascii="Monotype Corsiva" w:eastAsia="Arial Unicode MS" w:hAnsi="Monotype Corsiva"/>
          <w:b/>
          <w:sz w:val="36"/>
          <w:szCs w:val="36"/>
        </w:rPr>
      </w:pPr>
      <w:r>
        <w:rPr>
          <w:rFonts w:ascii="Monotype Corsiva" w:eastAsia="Arial Unicode MS" w:hAnsi="Monotype Corsiva"/>
          <w:b/>
          <w:sz w:val="36"/>
          <w:szCs w:val="36"/>
        </w:rPr>
        <w:t>Caring</w:t>
      </w:r>
    </w:p>
    <w:p w:rsidR="00773E79" w:rsidRDefault="00773E79" w:rsidP="00773E79">
      <w:pPr>
        <w:rPr>
          <w:rFonts w:ascii="Jokerman" w:hAnsi="Jokerman" w:cs="Arial"/>
          <w:b/>
          <w:sz w:val="28"/>
          <w:szCs w:val="28"/>
        </w:rPr>
      </w:pPr>
      <w:r>
        <w:rPr>
          <w:rFonts w:ascii="Jokerman" w:hAnsi="Jokerman" w:cs="Arial"/>
          <w:b/>
          <w:sz w:val="28"/>
          <w:szCs w:val="28"/>
        </w:rPr>
        <w:t>Curiosity</w:t>
      </w:r>
    </w:p>
    <w:p w:rsidR="00773E79" w:rsidRDefault="00773E79" w:rsidP="00773E79">
      <w:pPr>
        <w:rPr>
          <w:rFonts w:ascii="Jokerman" w:hAnsi="Jokerman" w:cs="Arial"/>
          <w:b/>
          <w:sz w:val="28"/>
          <w:szCs w:val="28"/>
        </w:rPr>
        <w:sectPr w:rsidR="00773E79">
          <w:type w:val="continuous"/>
          <w:pgSz w:w="12240" w:h="15840"/>
          <w:pgMar w:top="1008" w:right="1008" w:bottom="720" w:left="1008" w:header="576" w:footer="432" w:gutter="0"/>
          <w:cols w:num="3" w:space="720"/>
        </w:sectPr>
      </w:pPr>
    </w:p>
    <w:p w:rsidR="00385F6F" w:rsidRPr="004C002B" w:rsidRDefault="00385F6F" w:rsidP="00A20562">
      <w:pPr>
        <w:jc w:val="right"/>
        <w:rPr>
          <w:rFonts w:ascii="Arial" w:hAnsi="Arial" w:cs="Arial"/>
          <w:i/>
          <w:sz w:val="20"/>
          <w:szCs w:val="20"/>
        </w:rPr>
      </w:pPr>
      <w:r w:rsidRPr="004C002B">
        <w:rPr>
          <w:sz w:val="22"/>
          <w:szCs w:val="22"/>
        </w:rPr>
        <w:br w:type="page"/>
      </w:r>
      <w:r w:rsidR="00A20562" w:rsidRPr="004C002B">
        <w:rPr>
          <w:rFonts w:ascii="Arial" w:hAnsi="Arial" w:cs="Arial"/>
          <w:i/>
          <w:sz w:val="20"/>
          <w:szCs w:val="20"/>
        </w:rPr>
        <w:t xml:space="preserve">Lesson 1 Part II </w:t>
      </w:r>
      <w:bookmarkStart w:id="4" w:name="ThinkingPaper_TheInnerMe"/>
      <w:r w:rsidR="00A20562" w:rsidRPr="004C002B">
        <w:rPr>
          <w:rFonts w:ascii="Arial" w:hAnsi="Arial" w:cs="Arial"/>
          <w:i/>
          <w:sz w:val="20"/>
          <w:szCs w:val="20"/>
        </w:rPr>
        <w:t>The Inner Me:</w:t>
      </w:r>
      <w:bookmarkEnd w:id="4"/>
      <w:r w:rsidR="00A20562" w:rsidRPr="004C002B">
        <w:rPr>
          <w:rFonts w:ascii="Arial" w:hAnsi="Arial" w:cs="Arial"/>
          <w:i/>
          <w:sz w:val="20"/>
          <w:szCs w:val="20"/>
        </w:rPr>
        <w:t xml:space="preserve">  Student Thinking Paper</w:t>
      </w:r>
    </w:p>
    <w:p w:rsidR="00385F6F" w:rsidRPr="004C002B" w:rsidRDefault="00385F6F" w:rsidP="0034254C">
      <w:pPr>
        <w:jc w:val="center"/>
        <w:rPr>
          <w:sz w:val="22"/>
          <w:szCs w:val="22"/>
        </w:rPr>
      </w:pPr>
    </w:p>
    <w:p w:rsidR="00385F6F" w:rsidRPr="004C002B" w:rsidRDefault="00397B71" w:rsidP="0034254C">
      <w:pPr>
        <w:jc w:val="center"/>
        <w:rPr>
          <w:sz w:val="22"/>
          <w:szCs w:val="22"/>
        </w:rPr>
      </w:pPr>
      <w:r w:rsidRPr="00397B71">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4" type="#_x0000_t144" style="position:absolute;left:0;text-align:left;margin-left:23.1pt;margin-top:.55pt;width:470.25pt;height:540pt;z-index:251659264" adj="-11723236" fillcolor="black">
            <v:shadow color="#868686"/>
            <v:textpath style="font-family:&quot;Arial Black&quot;;font-size:14pt" fitshape="t" trim="t" string="THE ME I WORK TO BE--EVERY DAY IN EVERY WAY!"/>
          </v:shape>
        </w:pict>
      </w:r>
    </w:p>
    <w:p w:rsidR="00436A83" w:rsidRPr="00E36A79" w:rsidRDefault="00397B71" w:rsidP="00E36A79">
      <w:pPr>
        <w:ind w:left="-180" w:right="-306"/>
        <w:jc w:val="center"/>
        <w:rPr>
          <w:sz w:val="22"/>
          <w:szCs w:val="22"/>
        </w:rPr>
      </w:pPr>
      <w:r w:rsidRPr="00397B71">
        <w:pict>
          <v:group id="_x0000_s1030" editas="canvas" style="width:527.1pt;height:633.6pt;mso-position-horizontal-relative:char;mso-position-vertical-relative:line" coordorigin="-1971,108" coordsize="15798,18812">
            <v:shape id="_x0000_s1031" type="#_x0000_t75" style="position:absolute;left:-1971;top:108;width:15798;height:18812" o:preferrelative="f">
              <v:fill o:detectmouseclick="t"/>
              <v:path o:extrusionok="t" o:connecttype="none"/>
              <o:lock v:ext="edit" aspectratio="f"/>
            </v:shape>
            <v:shape id="_x0000_s1032" style="position:absolute;left:457;top:4078;width:12679;height:14842" coordsize="8461,9998" path="m7822,4424r639,-556l7165,2498,6694,1535,5954,318,4911,,2427,156,1517,503,542,1810,51,2819,,4721r960,135l1093,3096,1966,2087r777,1704hel2026,6242hal1321,9812r1997,-26l3770,6572,4171,5357r524,1697l4679,9998,6706,9602,6481,6062,5318,3744,5716,2147r614,1106l7862,4417e" filled="f" fillcolor="#00b2ff" strokeweight="2.25pt">
              <v:path arrowok="t"/>
            </v:shape>
            <v:oval id="_x0000_s1033" style="position:absolute;left:3959;top:108;width:3794;height:4316" strokeweight="2.25pt"/>
            <w10:wrap type="none"/>
            <w10:anchorlock/>
          </v:group>
        </w:pict>
      </w:r>
    </w:p>
    <w:p w:rsidR="00C907CF" w:rsidRPr="00C907CF" w:rsidRDefault="00E36A79" w:rsidP="00C907CF">
      <w:pPr>
        <w:jc w:val="right"/>
        <w:rPr>
          <w:rFonts w:ascii="Arial" w:hAnsi="Arial" w:cs="Arial"/>
          <w:i/>
          <w:sz w:val="20"/>
          <w:szCs w:val="20"/>
        </w:rPr>
      </w:pPr>
      <w:r>
        <w:rPr>
          <w:rFonts w:ascii="Arial" w:hAnsi="Arial" w:cs="Arial"/>
          <w:i/>
          <w:sz w:val="20"/>
          <w:szCs w:val="20"/>
        </w:rPr>
        <w:br w:type="page"/>
      </w:r>
      <w:r w:rsidR="00C907CF" w:rsidRPr="00C907CF">
        <w:rPr>
          <w:rFonts w:ascii="Arial" w:hAnsi="Arial" w:cs="Arial"/>
          <w:i/>
          <w:sz w:val="20"/>
          <w:szCs w:val="20"/>
        </w:rPr>
        <w:t>Lesson 2 Student Thinking Paper</w:t>
      </w:r>
    </w:p>
    <w:p w:rsidR="00C907CF" w:rsidRPr="004C002B" w:rsidRDefault="00C907CF" w:rsidP="00C907CF"/>
    <w:p w:rsidR="009F3C37" w:rsidRPr="00C907CF" w:rsidRDefault="00C907CF" w:rsidP="00C907CF">
      <w:pPr>
        <w:jc w:val="center"/>
        <w:rPr>
          <w:rFonts w:ascii="Arial" w:hAnsi="Arial" w:cs="Arial"/>
          <w:b/>
        </w:rPr>
      </w:pPr>
      <w:bookmarkStart w:id="5" w:name="ThinkingPaper_WhoInfluencesYou"/>
      <w:r w:rsidRPr="00C907CF">
        <w:rPr>
          <w:rFonts w:ascii="Arial" w:hAnsi="Arial" w:cs="Arial"/>
          <w:b/>
        </w:rPr>
        <w:t>WHO INFLUENCES YOU</w:t>
      </w:r>
      <w:r w:rsidR="009F1846">
        <w:rPr>
          <w:rFonts w:ascii="Arial" w:hAnsi="Arial" w:cs="Arial"/>
          <w:b/>
        </w:rPr>
        <w:t xml:space="preserve"> AND WHOM DO YOU INFLUENCE</w:t>
      </w:r>
      <w:r w:rsidRPr="00C907CF">
        <w:rPr>
          <w:rFonts w:ascii="Arial" w:hAnsi="Arial" w:cs="Arial"/>
          <w:b/>
        </w:rPr>
        <w:t>?</w:t>
      </w:r>
      <w:bookmarkEnd w:id="5"/>
    </w:p>
    <w:p w:rsidR="00C907CF" w:rsidRDefault="00C907CF" w:rsidP="00C907CF">
      <w:pPr>
        <w:rPr>
          <w:rFonts w:ascii="Arial" w:hAnsi="Arial" w:cs="Arial"/>
          <w:b/>
          <w:sz w:val="22"/>
        </w:rPr>
      </w:pPr>
    </w:p>
    <w:p w:rsidR="00C907CF" w:rsidRDefault="00C907CF" w:rsidP="00C907CF">
      <w:pPr>
        <w:rPr>
          <w:rFonts w:ascii="Arial" w:hAnsi="Arial" w:cs="Arial"/>
          <w:b/>
          <w:sz w:val="22"/>
        </w:rPr>
      </w:pPr>
      <w:r>
        <w:rPr>
          <w:rFonts w:ascii="Arial" w:hAnsi="Arial" w:cs="Arial"/>
          <w:b/>
          <w:sz w:val="22"/>
        </w:rPr>
        <w:t>Name: ___________________________________ Class: ___________Date: _____________</w:t>
      </w:r>
    </w:p>
    <w:p w:rsidR="00C907CF" w:rsidRDefault="00C907CF" w:rsidP="00A542AB"/>
    <w:p w:rsidR="0049083A" w:rsidRPr="008F1AA8" w:rsidRDefault="00ED3F30" w:rsidP="00A542AB">
      <w:pPr>
        <w:rPr>
          <w:rFonts w:ascii="Arial" w:hAnsi="Arial" w:cs="Arial"/>
          <w:i/>
        </w:rPr>
      </w:pPr>
      <w:r w:rsidRPr="00ED3F30">
        <w:rPr>
          <w:rFonts w:ascii="Arial" w:hAnsi="Arial" w:cs="Arial"/>
          <w:b/>
        </w:rPr>
        <w:t>Directions for bar graph:</w:t>
      </w:r>
      <w:r w:rsidR="008F1AA8">
        <w:rPr>
          <w:rFonts w:ascii="Arial" w:hAnsi="Arial" w:cs="Arial"/>
        </w:rPr>
        <w:t xml:space="preserve"> </w:t>
      </w:r>
      <w:r w:rsidR="008F1AA8">
        <w:rPr>
          <w:rFonts w:ascii="Arial" w:hAnsi="Arial" w:cs="Arial"/>
          <w:i/>
        </w:rPr>
        <w:t>(You may use colored markers if you choose)</w:t>
      </w:r>
    </w:p>
    <w:p w:rsidR="0049083A" w:rsidRPr="008F1AA8" w:rsidRDefault="0049083A" w:rsidP="00ED3F30">
      <w:pPr>
        <w:numPr>
          <w:ilvl w:val="0"/>
          <w:numId w:val="19"/>
        </w:numPr>
        <w:rPr>
          <w:rFonts w:ascii="Arial" w:hAnsi="Arial" w:cs="Arial"/>
          <w:sz w:val="22"/>
          <w:szCs w:val="22"/>
        </w:rPr>
      </w:pPr>
      <w:r w:rsidRPr="008F1AA8">
        <w:rPr>
          <w:rFonts w:ascii="Arial" w:hAnsi="Arial" w:cs="Arial"/>
          <w:sz w:val="22"/>
          <w:szCs w:val="22"/>
        </w:rPr>
        <w:t xml:space="preserve">Label the </w:t>
      </w:r>
      <w:r w:rsidR="00621BAB" w:rsidRPr="008F1AA8">
        <w:rPr>
          <w:rFonts w:ascii="Arial" w:hAnsi="Arial" w:cs="Arial"/>
          <w:sz w:val="22"/>
          <w:szCs w:val="22"/>
        </w:rPr>
        <w:t xml:space="preserve">x and y </w:t>
      </w:r>
      <w:r w:rsidRPr="008F1AA8">
        <w:rPr>
          <w:rFonts w:ascii="Arial" w:hAnsi="Arial" w:cs="Arial"/>
          <w:sz w:val="22"/>
          <w:szCs w:val="22"/>
        </w:rPr>
        <w:t>axes.</w:t>
      </w:r>
    </w:p>
    <w:p w:rsidR="009F3C37" w:rsidRPr="008F1AA8" w:rsidRDefault="0049083A" w:rsidP="00ED3F30">
      <w:pPr>
        <w:numPr>
          <w:ilvl w:val="0"/>
          <w:numId w:val="19"/>
        </w:numPr>
        <w:rPr>
          <w:rFonts w:ascii="Arial" w:hAnsi="Arial" w:cs="Arial"/>
          <w:sz w:val="22"/>
          <w:szCs w:val="22"/>
        </w:rPr>
      </w:pPr>
      <w:r w:rsidRPr="008F1AA8">
        <w:rPr>
          <w:rFonts w:ascii="Arial" w:hAnsi="Arial" w:cs="Arial"/>
          <w:sz w:val="22"/>
          <w:szCs w:val="22"/>
        </w:rPr>
        <w:t xml:space="preserve">In the </w:t>
      </w:r>
      <w:r w:rsidRPr="008F1AA8">
        <w:rPr>
          <w:rFonts w:ascii="Arial" w:hAnsi="Arial" w:cs="Arial"/>
          <w:b/>
          <w:sz w:val="22"/>
          <w:szCs w:val="22"/>
        </w:rPr>
        <w:t>FIM (Friends Influence Me) columns</w:t>
      </w:r>
      <w:r w:rsidRPr="008F1AA8">
        <w:rPr>
          <w:rFonts w:ascii="Arial" w:hAnsi="Arial" w:cs="Arial"/>
          <w:sz w:val="22"/>
          <w:szCs w:val="22"/>
        </w:rPr>
        <w:t>, s</w:t>
      </w:r>
      <w:r w:rsidR="00A542AB" w:rsidRPr="008F1AA8">
        <w:rPr>
          <w:rFonts w:ascii="Arial" w:hAnsi="Arial" w:cs="Arial"/>
          <w:sz w:val="22"/>
          <w:szCs w:val="22"/>
        </w:rPr>
        <w:t xml:space="preserve">how the </w:t>
      </w:r>
      <w:r w:rsidRPr="008F1AA8">
        <w:rPr>
          <w:rFonts w:ascii="Arial" w:hAnsi="Arial" w:cs="Arial"/>
          <w:sz w:val="22"/>
          <w:szCs w:val="22"/>
        </w:rPr>
        <w:t xml:space="preserve">% </w:t>
      </w:r>
      <w:r w:rsidR="00A542AB" w:rsidRPr="008F1AA8">
        <w:rPr>
          <w:rFonts w:ascii="Arial" w:hAnsi="Arial" w:cs="Arial"/>
          <w:sz w:val="22"/>
          <w:szCs w:val="22"/>
        </w:rPr>
        <w:t xml:space="preserve">influence </w:t>
      </w:r>
      <w:r w:rsidRPr="008F1AA8">
        <w:rPr>
          <w:rFonts w:ascii="Arial" w:hAnsi="Arial" w:cs="Arial"/>
          <w:sz w:val="22"/>
          <w:szCs w:val="22"/>
        </w:rPr>
        <w:t>your friends have on your choices in the unshaded columns.  For example if your friends make all the choices about your after school activities, that would = 100%; however, if they influence your choices about ½ the time, that would be 50%.</w:t>
      </w:r>
    </w:p>
    <w:p w:rsidR="0049083A" w:rsidRPr="008F1AA8" w:rsidRDefault="0049083A" w:rsidP="00ED3F30">
      <w:pPr>
        <w:numPr>
          <w:ilvl w:val="0"/>
          <w:numId w:val="19"/>
        </w:numPr>
        <w:rPr>
          <w:rFonts w:ascii="Arial" w:hAnsi="Arial" w:cs="Arial"/>
          <w:sz w:val="22"/>
          <w:szCs w:val="22"/>
        </w:rPr>
      </w:pPr>
      <w:r w:rsidRPr="008F1AA8">
        <w:rPr>
          <w:rFonts w:ascii="Arial" w:hAnsi="Arial" w:cs="Arial"/>
          <w:sz w:val="22"/>
          <w:szCs w:val="22"/>
        </w:rPr>
        <w:t xml:space="preserve">In the </w:t>
      </w:r>
      <w:r w:rsidRPr="008F1AA8">
        <w:rPr>
          <w:rFonts w:ascii="Arial" w:hAnsi="Arial" w:cs="Arial"/>
          <w:b/>
          <w:sz w:val="22"/>
          <w:szCs w:val="22"/>
        </w:rPr>
        <w:t>IIF (I Influence Friends) columns</w:t>
      </w:r>
      <w:r w:rsidRPr="008F1AA8">
        <w:rPr>
          <w:rFonts w:ascii="Arial" w:hAnsi="Arial" w:cs="Arial"/>
          <w:sz w:val="22"/>
          <w:szCs w:val="22"/>
        </w:rPr>
        <w:t>, show the % influence you have on your friends’ choices in the shaded columns.  For example if you make all the choices about your after school activities, that would = 100%; however, if you influence their choices about ½ the time, that would be 50%.</w:t>
      </w:r>
    </w:p>
    <w:p w:rsidR="0049083A" w:rsidRPr="008F1AA8" w:rsidRDefault="00621BAB" w:rsidP="00ED3F30">
      <w:pPr>
        <w:numPr>
          <w:ilvl w:val="0"/>
          <w:numId w:val="19"/>
        </w:numPr>
        <w:rPr>
          <w:rFonts w:ascii="Arial" w:hAnsi="Arial" w:cs="Arial"/>
          <w:sz w:val="22"/>
          <w:szCs w:val="22"/>
        </w:rPr>
      </w:pPr>
      <w:r w:rsidRPr="008F1AA8">
        <w:rPr>
          <w:rFonts w:ascii="Arial" w:hAnsi="Arial" w:cs="Arial"/>
          <w:sz w:val="22"/>
          <w:szCs w:val="22"/>
        </w:rPr>
        <w:t>Give your bar graph a title.</w:t>
      </w:r>
      <w:r w:rsidR="00C907CF" w:rsidRPr="008F1AA8">
        <w:rPr>
          <w:rFonts w:ascii="Arial" w:hAnsi="Arial" w:cs="Arial"/>
          <w:sz w:val="22"/>
          <w:szCs w:val="22"/>
        </w:rPr>
        <w:t xml:space="preserve">  Do you need a key for your bar graph?  If so add it.</w:t>
      </w:r>
    </w:p>
    <w:p w:rsidR="00621BAB" w:rsidRPr="00C907CF" w:rsidRDefault="00621BAB" w:rsidP="00621BAB">
      <w:pPr>
        <w:ind w:left="360"/>
        <w:rPr>
          <w:rFonts w:ascii="Arial" w:hAnsi="Arial" w:cs="Arial"/>
        </w:rPr>
      </w:pPr>
    </w:p>
    <w:p w:rsidR="00DB4A89" w:rsidRPr="00C907CF" w:rsidRDefault="004744AA" w:rsidP="004744AA">
      <w:pPr>
        <w:jc w:val="center"/>
        <w:rPr>
          <w:rFonts w:ascii="Arial" w:hAnsi="Arial" w:cs="Arial"/>
          <w:b/>
        </w:rPr>
      </w:pPr>
      <w:r w:rsidRPr="00C907CF">
        <w:rPr>
          <w:rFonts w:ascii="Arial" w:hAnsi="Arial" w:cs="Arial"/>
          <w:b/>
        </w:rPr>
        <w:t>TITLE: __________________________________________________</w:t>
      </w:r>
    </w:p>
    <w:p w:rsidR="004744AA" w:rsidRPr="00C907CF" w:rsidRDefault="004744AA" w:rsidP="004744AA">
      <w:pPr>
        <w:jc w:val="center"/>
        <w:rPr>
          <w:rFonts w:ascii="Arial" w:hAnsi="Arial" w:cs="Arial"/>
          <w:b/>
        </w:rPr>
      </w:pPr>
    </w:p>
    <w:p w:rsidR="00DB4A89" w:rsidRPr="00A80DD3" w:rsidRDefault="004744AA" w:rsidP="008F1AA8">
      <w:pPr>
        <w:jc w:val="center"/>
        <w:rPr>
          <w:rFonts w:ascii="Arial" w:hAnsi="Arial" w:cs="Arial"/>
          <w:b/>
        </w:rPr>
      </w:pPr>
      <w:r w:rsidRPr="00A80DD3">
        <w:rPr>
          <w:rFonts w:ascii="Arial" w:hAnsi="Arial" w:cs="Arial"/>
          <w:b/>
        </w:rPr>
        <w:t>FIM</w:t>
      </w:r>
      <w:r w:rsidR="008F1AA8" w:rsidRPr="00A80DD3">
        <w:rPr>
          <w:rFonts w:ascii="Arial" w:hAnsi="Arial" w:cs="Arial"/>
          <w:b/>
        </w:rPr>
        <w:t xml:space="preserve"> column</w:t>
      </w:r>
      <w:r w:rsidRPr="00A80DD3">
        <w:rPr>
          <w:rFonts w:ascii="Arial" w:hAnsi="Arial" w:cs="Arial"/>
          <w:b/>
        </w:rPr>
        <w:t xml:space="preserve"> = </w:t>
      </w:r>
      <w:r w:rsidRPr="00A80DD3">
        <w:rPr>
          <w:rFonts w:ascii="Arial" w:hAnsi="Arial" w:cs="Arial"/>
          <w:b/>
          <w:u w:val="single"/>
        </w:rPr>
        <w:t>F</w:t>
      </w:r>
      <w:r w:rsidRPr="00A80DD3">
        <w:rPr>
          <w:rFonts w:ascii="Arial" w:hAnsi="Arial" w:cs="Arial"/>
          <w:b/>
        </w:rPr>
        <w:t xml:space="preserve">riends </w:t>
      </w:r>
      <w:r w:rsidRPr="00A80DD3">
        <w:rPr>
          <w:rFonts w:ascii="Arial" w:hAnsi="Arial" w:cs="Arial"/>
          <w:b/>
          <w:u w:val="single"/>
        </w:rPr>
        <w:t>I</w:t>
      </w:r>
      <w:r w:rsidRPr="00A80DD3">
        <w:rPr>
          <w:rFonts w:ascii="Arial" w:hAnsi="Arial" w:cs="Arial"/>
          <w:b/>
        </w:rPr>
        <w:t xml:space="preserve">nfluence </w:t>
      </w:r>
      <w:r w:rsidRPr="00A80DD3">
        <w:rPr>
          <w:rFonts w:ascii="Arial" w:hAnsi="Arial" w:cs="Arial"/>
          <w:b/>
          <w:u w:val="single"/>
        </w:rPr>
        <w:t>M</w:t>
      </w:r>
      <w:r w:rsidRPr="00A80DD3">
        <w:rPr>
          <w:rFonts w:ascii="Arial" w:hAnsi="Arial" w:cs="Arial"/>
          <w:b/>
        </w:rPr>
        <w:t>e</w:t>
      </w:r>
      <w:r w:rsidRPr="00A80DD3">
        <w:rPr>
          <w:rFonts w:ascii="Arial" w:hAnsi="Arial" w:cs="Arial"/>
          <w:b/>
        </w:rPr>
        <w:tab/>
      </w:r>
      <w:r w:rsidRPr="00A80DD3">
        <w:rPr>
          <w:rFonts w:ascii="Arial" w:hAnsi="Arial" w:cs="Arial"/>
          <w:b/>
        </w:rPr>
        <w:tab/>
        <w:t xml:space="preserve">IIF </w:t>
      </w:r>
      <w:r w:rsidR="008F1AA8" w:rsidRPr="00A80DD3">
        <w:rPr>
          <w:rFonts w:ascii="Arial" w:hAnsi="Arial" w:cs="Arial"/>
          <w:b/>
        </w:rPr>
        <w:t xml:space="preserve">column </w:t>
      </w:r>
      <w:r w:rsidRPr="00A80DD3">
        <w:rPr>
          <w:rFonts w:ascii="Arial" w:hAnsi="Arial" w:cs="Arial"/>
          <w:b/>
        </w:rPr>
        <w:t xml:space="preserve">= </w:t>
      </w:r>
      <w:r w:rsidRPr="00A80DD3">
        <w:rPr>
          <w:rFonts w:ascii="Arial" w:hAnsi="Arial" w:cs="Arial"/>
          <w:b/>
          <w:u w:val="single"/>
        </w:rPr>
        <w:t>I</w:t>
      </w:r>
      <w:r w:rsidRPr="00A80DD3">
        <w:rPr>
          <w:rFonts w:ascii="Arial" w:hAnsi="Arial" w:cs="Arial"/>
          <w:b/>
        </w:rPr>
        <w:t xml:space="preserve"> </w:t>
      </w:r>
      <w:r w:rsidRPr="00A80DD3">
        <w:rPr>
          <w:rFonts w:ascii="Arial" w:hAnsi="Arial" w:cs="Arial"/>
          <w:b/>
          <w:u w:val="single"/>
        </w:rPr>
        <w:t>I</w:t>
      </w:r>
      <w:r w:rsidRPr="00A80DD3">
        <w:rPr>
          <w:rFonts w:ascii="Arial" w:hAnsi="Arial" w:cs="Arial"/>
          <w:b/>
        </w:rPr>
        <w:t xml:space="preserve">nfluence </w:t>
      </w:r>
      <w:r w:rsidRPr="00A80DD3">
        <w:rPr>
          <w:rFonts w:ascii="Arial" w:hAnsi="Arial" w:cs="Arial"/>
          <w:b/>
          <w:u w:val="single"/>
        </w:rPr>
        <w:t>F</w:t>
      </w:r>
      <w:r w:rsidRPr="00A80DD3">
        <w:rPr>
          <w:rFonts w:ascii="Arial" w:hAnsi="Arial" w:cs="Arial"/>
          <w:b/>
        </w:rPr>
        <w:t>riends</w:t>
      </w:r>
    </w:p>
    <w:p w:rsidR="00C907CF" w:rsidRPr="00C907CF" w:rsidRDefault="00C907CF" w:rsidP="009F3C37">
      <w:pPr>
        <w:rPr>
          <w:rFonts w:ascii="Arial" w:hAnsi="Arial" w:cs="Arial"/>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609"/>
        <w:gridCol w:w="557"/>
        <w:gridCol w:w="9"/>
        <w:gridCol w:w="592"/>
        <w:gridCol w:w="533"/>
        <w:gridCol w:w="607"/>
        <w:gridCol w:w="545"/>
        <w:gridCol w:w="697"/>
        <w:gridCol w:w="604"/>
        <w:gridCol w:w="600"/>
        <w:gridCol w:w="573"/>
        <w:gridCol w:w="591"/>
        <w:gridCol w:w="545"/>
        <w:gridCol w:w="14"/>
        <w:gridCol w:w="577"/>
        <w:gridCol w:w="841"/>
        <w:gridCol w:w="13"/>
        <w:gridCol w:w="593"/>
        <w:gridCol w:w="520"/>
      </w:tblGrid>
      <w:tr w:rsidR="00F9626B" w:rsidTr="00227A67">
        <w:trPr>
          <w:cantSplit/>
          <w:trHeight w:val="863"/>
        </w:trPr>
        <w:tc>
          <w:tcPr>
            <w:tcW w:w="730" w:type="dxa"/>
            <w:tcBorders>
              <w:top w:val="nil"/>
              <w:left w:val="nil"/>
              <w:bottom w:val="nil"/>
            </w:tcBorders>
          </w:tcPr>
          <w:p w:rsidR="00946132" w:rsidRPr="00227A67" w:rsidRDefault="00946132" w:rsidP="00227A67">
            <w:pPr>
              <w:jc w:val="center"/>
              <w:rPr>
                <w:rFonts w:ascii="Arial" w:hAnsi="Arial" w:cs="Arial"/>
                <w:sz w:val="20"/>
                <w:szCs w:val="20"/>
              </w:rPr>
            </w:pPr>
          </w:p>
        </w:tc>
        <w:tc>
          <w:tcPr>
            <w:tcW w:w="1166" w:type="dxa"/>
            <w:gridSpan w:val="2"/>
          </w:tcPr>
          <w:p w:rsidR="00946132" w:rsidRPr="00227A67" w:rsidRDefault="00946132" w:rsidP="00227A67">
            <w:pPr>
              <w:jc w:val="center"/>
              <w:rPr>
                <w:rFonts w:ascii="Arial" w:hAnsi="Arial" w:cs="Arial"/>
                <w:b/>
                <w:sz w:val="20"/>
                <w:szCs w:val="20"/>
              </w:rPr>
            </w:pPr>
            <w:r w:rsidRPr="00227A67">
              <w:rPr>
                <w:rFonts w:ascii="Arial" w:hAnsi="Arial" w:cs="Arial"/>
                <w:b/>
                <w:sz w:val="20"/>
                <w:szCs w:val="20"/>
              </w:rPr>
              <w:t>After School Activities</w:t>
            </w:r>
          </w:p>
        </w:tc>
        <w:tc>
          <w:tcPr>
            <w:tcW w:w="1134" w:type="dxa"/>
            <w:gridSpan w:val="3"/>
          </w:tcPr>
          <w:p w:rsidR="00946132" w:rsidRPr="00227A67" w:rsidRDefault="00946132" w:rsidP="00227A67">
            <w:pPr>
              <w:jc w:val="center"/>
              <w:rPr>
                <w:rFonts w:ascii="Arial" w:hAnsi="Arial" w:cs="Arial"/>
                <w:b/>
                <w:sz w:val="20"/>
                <w:szCs w:val="20"/>
              </w:rPr>
            </w:pPr>
            <w:r w:rsidRPr="00227A67">
              <w:rPr>
                <w:rFonts w:ascii="Arial" w:hAnsi="Arial" w:cs="Arial"/>
                <w:b/>
                <w:sz w:val="20"/>
                <w:szCs w:val="20"/>
              </w:rPr>
              <w:t>Success in School</w:t>
            </w:r>
          </w:p>
        </w:tc>
        <w:tc>
          <w:tcPr>
            <w:tcW w:w="1152" w:type="dxa"/>
            <w:gridSpan w:val="2"/>
          </w:tcPr>
          <w:p w:rsidR="00946132" w:rsidRPr="00227A67" w:rsidRDefault="00E91853" w:rsidP="00227A67">
            <w:pPr>
              <w:jc w:val="center"/>
              <w:rPr>
                <w:rFonts w:ascii="Arial" w:hAnsi="Arial" w:cs="Arial"/>
                <w:b/>
                <w:sz w:val="20"/>
                <w:szCs w:val="20"/>
              </w:rPr>
            </w:pPr>
            <w:r w:rsidRPr="00227A67">
              <w:rPr>
                <w:rFonts w:ascii="Arial" w:hAnsi="Arial" w:cs="Arial"/>
                <w:b/>
                <w:sz w:val="20"/>
                <w:szCs w:val="20"/>
              </w:rPr>
              <w:t>Things that Get You into Trouble</w:t>
            </w:r>
          </w:p>
        </w:tc>
        <w:tc>
          <w:tcPr>
            <w:tcW w:w="1301" w:type="dxa"/>
            <w:gridSpan w:val="2"/>
          </w:tcPr>
          <w:p w:rsidR="00946132" w:rsidRPr="00227A67" w:rsidRDefault="00946132" w:rsidP="00227A67">
            <w:pPr>
              <w:jc w:val="center"/>
              <w:rPr>
                <w:rFonts w:ascii="Arial" w:hAnsi="Arial" w:cs="Arial"/>
                <w:b/>
                <w:sz w:val="20"/>
                <w:szCs w:val="20"/>
              </w:rPr>
            </w:pPr>
            <w:r w:rsidRPr="00227A67">
              <w:rPr>
                <w:rFonts w:ascii="Arial" w:hAnsi="Arial" w:cs="Arial"/>
                <w:b/>
                <w:sz w:val="20"/>
                <w:szCs w:val="20"/>
              </w:rPr>
              <w:t>Sports You Play/Watch</w:t>
            </w:r>
          </w:p>
        </w:tc>
        <w:tc>
          <w:tcPr>
            <w:tcW w:w="1173" w:type="dxa"/>
            <w:gridSpan w:val="2"/>
          </w:tcPr>
          <w:p w:rsidR="00946132" w:rsidRPr="00227A67" w:rsidRDefault="00946132" w:rsidP="00227A67">
            <w:pPr>
              <w:jc w:val="center"/>
              <w:rPr>
                <w:rFonts w:ascii="Arial" w:hAnsi="Arial" w:cs="Arial"/>
                <w:b/>
                <w:sz w:val="20"/>
                <w:szCs w:val="20"/>
              </w:rPr>
            </w:pPr>
            <w:r w:rsidRPr="00227A67">
              <w:rPr>
                <w:rFonts w:ascii="Arial" w:hAnsi="Arial" w:cs="Arial"/>
                <w:b/>
                <w:sz w:val="20"/>
                <w:szCs w:val="20"/>
              </w:rPr>
              <w:t>Weekend Activities</w:t>
            </w:r>
          </w:p>
        </w:tc>
        <w:tc>
          <w:tcPr>
            <w:tcW w:w="1150" w:type="dxa"/>
            <w:gridSpan w:val="3"/>
          </w:tcPr>
          <w:p w:rsidR="00946132" w:rsidRPr="00227A67" w:rsidRDefault="00946132" w:rsidP="00227A67">
            <w:pPr>
              <w:jc w:val="center"/>
              <w:rPr>
                <w:rFonts w:ascii="Arial" w:hAnsi="Arial" w:cs="Arial"/>
                <w:b/>
                <w:sz w:val="20"/>
                <w:szCs w:val="20"/>
              </w:rPr>
            </w:pPr>
            <w:r w:rsidRPr="00227A67">
              <w:rPr>
                <w:rFonts w:ascii="Arial" w:hAnsi="Arial" w:cs="Arial"/>
                <w:b/>
                <w:sz w:val="20"/>
                <w:szCs w:val="20"/>
              </w:rPr>
              <w:t>Types of Books You Read</w:t>
            </w:r>
          </w:p>
        </w:tc>
        <w:tc>
          <w:tcPr>
            <w:tcW w:w="1431" w:type="dxa"/>
            <w:gridSpan w:val="3"/>
          </w:tcPr>
          <w:p w:rsidR="00946132" w:rsidRPr="00227A67" w:rsidRDefault="00946132" w:rsidP="00227A67">
            <w:pPr>
              <w:jc w:val="center"/>
              <w:rPr>
                <w:rFonts w:ascii="Arial" w:hAnsi="Arial" w:cs="Arial"/>
                <w:b/>
                <w:sz w:val="20"/>
                <w:szCs w:val="20"/>
              </w:rPr>
            </w:pPr>
            <w:r w:rsidRPr="00227A67">
              <w:rPr>
                <w:rFonts w:ascii="Arial" w:hAnsi="Arial" w:cs="Arial"/>
                <w:b/>
                <w:sz w:val="20"/>
                <w:szCs w:val="20"/>
              </w:rPr>
              <w:t>Time Spent on Homework</w:t>
            </w:r>
          </w:p>
        </w:tc>
        <w:tc>
          <w:tcPr>
            <w:tcW w:w="1113" w:type="dxa"/>
            <w:gridSpan w:val="2"/>
          </w:tcPr>
          <w:p w:rsidR="00946132" w:rsidRPr="00227A67" w:rsidRDefault="00946132" w:rsidP="00227A67">
            <w:pPr>
              <w:jc w:val="center"/>
              <w:rPr>
                <w:rFonts w:ascii="Arial" w:hAnsi="Arial" w:cs="Arial"/>
                <w:b/>
                <w:sz w:val="20"/>
                <w:szCs w:val="20"/>
              </w:rPr>
            </w:pPr>
            <w:r w:rsidRPr="00227A67">
              <w:rPr>
                <w:rFonts w:ascii="Arial" w:hAnsi="Arial" w:cs="Arial"/>
                <w:b/>
                <w:sz w:val="20"/>
                <w:szCs w:val="20"/>
              </w:rPr>
              <w:t>Other Activities (e.g., hobbies)</w:t>
            </w:r>
          </w:p>
        </w:tc>
      </w:tr>
      <w:tr w:rsidR="00F9626B" w:rsidTr="00227A67">
        <w:trPr>
          <w:trHeight w:val="285"/>
        </w:trPr>
        <w:tc>
          <w:tcPr>
            <w:tcW w:w="730" w:type="dxa"/>
            <w:tcBorders>
              <w:top w:val="nil"/>
              <w:left w:val="nil"/>
              <w:bottom w:val="nil"/>
            </w:tcBorders>
          </w:tcPr>
          <w:p w:rsidR="00E91853" w:rsidRPr="00227A67" w:rsidRDefault="00A542AB" w:rsidP="00227A67">
            <w:pPr>
              <w:jc w:val="right"/>
              <w:rPr>
                <w:rFonts w:ascii="Arial" w:hAnsi="Arial" w:cs="Arial"/>
                <w:sz w:val="20"/>
                <w:szCs w:val="20"/>
              </w:rPr>
            </w:pPr>
            <w:r w:rsidRPr="00227A67">
              <w:rPr>
                <w:rFonts w:ascii="Arial" w:hAnsi="Arial" w:cs="Arial"/>
                <w:sz w:val="20"/>
                <w:szCs w:val="20"/>
              </w:rPr>
              <w:t>100%</w:t>
            </w:r>
          </w:p>
        </w:tc>
        <w:tc>
          <w:tcPr>
            <w:tcW w:w="609" w:type="dxa"/>
          </w:tcPr>
          <w:p w:rsidR="00E91853" w:rsidRPr="00227A67" w:rsidRDefault="00E91853" w:rsidP="009F3C37">
            <w:pPr>
              <w:rPr>
                <w:rFonts w:ascii="Arial" w:hAnsi="Arial" w:cs="Arial"/>
                <w:b/>
                <w:sz w:val="20"/>
                <w:szCs w:val="20"/>
              </w:rPr>
            </w:pPr>
            <w:r w:rsidRPr="00227A67">
              <w:rPr>
                <w:rFonts w:ascii="Arial" w:hAnsi="Arial" w:cs="Arial"/>
                <w:b/>
                <w:sz w:val="20"/>
                <w:szCs w:val="20"/>
              </w:rPr>
              <w:t>FIM</w:t>
            </w:r>
          </w:p>
        </w:tc>
        <w:tc>
          <w:tcPr>
            <w:tcW w:w="566" w:type="dxa"/>
            <w:gridSpan w:val="2"/>
            <w:shd w:val="clear" w:color="auto" w:fill="BFBFBF" w:themeFill="background1" w:themeFillShade="BF"/>
          </w:tcPr>
          <w:p w:rsidR="00E91853" w:rsidRPr="00227A67" w:rsidRDefault="00E91853" w:rsidP="009F3C37">
            <w:pPr>
              <w:rPr>
                <w:rFonts w:ascii="Arial" w:hAnsi="Arial" w:cs="Arial"/>
                <w:b/>
                <w:sz w:val="20"/>
                <w:szCs w:val="20"/>
              </w:rPr>
            </w:pPr>
            <w:r w:rsidRPr="00227A67">
              <w:rPr>
                <w:rFonts w:ascii="Arial" w:hAnsi="Arial" w:cs="Arial"/>
                <w:b/>
                <w:sz w:val="20"/>
                <w:szCs w:val="20"/>
              </w:rPr>
              <w:t>IIF</w:t>
            </w:r>
          </w:p>
        </w:tc>
        <w:tc>
          <w:tcPr>
            <w:tcW w:w="592" w:type="dxa"/>
          </w:tcPr>
          <w:p w:rsidR="00E91853" w:rsidRPr="00227A67" w:rsidRDefault="00E91853" w:rsidP="009F3C37">
            <w:pPr>
              <w:rPr>
                <w:rFonts w:ascii="Arial" w:hAnsi="Arial" w:cs="Arial"/>
                <w:b/>
                <w:sz w:val="20"/>
                <w:szCs w:val="20"/>
              </w:rPr>
            </w:pPr>
            <w:r w:rsidRPr="00227A67">
              <w:rPr>
                <w:rFonts w:ascii="Arial" w:hAnsi="Arial" w:cs="Arial"/>
                <w:b/>
                <w:sz w:val="20"/>
                <w:szCs w:val="20"/>
              </w:rPr>
              <w:t>FIM</w:t>
            </w:r>
          </w:p>
        </w:tc>
        <w:tc>
          <w:tcPr>
            <w:tcW w:w="533" w:type="dxa"/>
            <w:shd w:val="clear" w:color="auto" w:fill="BFBFBF" w:themeFill="background1" w:themeFillShade="BF"/>
          </w:tcPr>
          <w:p w:rsidR="00E91853" w:rsidRPr="00227A67" w:rsidRDefault="00E91853" w:rsidP="009F3C37">
            <w:pPr>
              <w:rPr>
                <w:rFonts w:ascii="Arial" w:hAnsi="Arial" w:cs="Arial"/>
                <w:b/>
                <w:sz w:val="20"/>
                <w:szCs w:val="20"/>
              </w:rPr>
            </w:pPr>
            <w:r w:rsidRPr="00227A67">
              <w:rPr>
                <w:rFonts w:ascii="Arial" w:hAnsi="Arial" w:cs="Arial"/>
                <w:b/>
                <w:sz w:val="20"/>
                <w:szCs w:val="20"/>
              </w:rPr>
              <w:t>IIF</w:t>
            </w:r>
          </w:p>
        </w:tc>
        <w:tc>
          <w:tcPr>
            <w:tcW w:w="607" w:type="dxa"/>
          </w:tcPr>
          <w:p w:rsidR="00E91853" w:rsidRPr="00227A67" w:rsidRDefault="00E91853" w:rsidP="009F3C37">
            <w:pPr>
              <w:rPr>
                <w:rFonts w:ascii="Arial" w:hAnsi="Arial" w:cs="Arial"/>
                <w:b/>
                <w:sz w:val="20"/>
                <w:szCs w:val="20"/>
              </w:rPr>
            </w:pPr>
            <w:r w:rsidRPr="00227A67">
              <w:rPr>
                <w:rFonts w:ascii="Arial" w:hAnsi="Arial" w:cs="Arial"/>
                <w:b/>
                <w:sz w:val="20"/>
                <w:szCs w:val="20"/>
              </w:rPr>
              <w:t>FIM</w:t>
            </w:r>
          </w:p>
        </w:tc>
        <w:tc>
          <w:tcPr>
            <w:tcW w:w="545" w:type="dxa"/>
            <w:shd w:val="clear" w:color="auto" w:fill="BFBFBF" w:themeFill="background1" w:themeFillShade="BF"/>
          </w:tcPr>
          <w:p w:rsidR="00E91853" w:rsidRPr="00227A67" w:rsidRDefault="00E91853" w:rsidP="009F3C37">
            <w:pPr>
              <w:rPr>
                <w:rFonts w:ascii="Arial" w:hAnsi="Arial" w:cs="Arial"/>
                <w:b/>
                <w:sz w:val="20"/>
                <w:szCs w:val="20"/>
              </w:rPr>
            </w:pPr>
            <w:r w:rsidRPr="00227A67">
              <w:rPr>
                <w:rFonts w:ascii="Arial" w:hAnsi="Arial" w:cs="Arial"/>
                <w:b/>
                <w:sz w:val="20"/>
                <w:szCs w:val="20"/>
              </w:rPr>
              <w:t>IIF</w:t>
            </w:r>
          </w:p>
        </w:tc>
        <w:tc>
          <w:tcPr>
            <w:tcW w:w="697" w:type="dxa"/>
          </w:tcPr>
          <w:p w:rsidR="00E91853" w:rsidRPr="00227A67" w:rsidRDefault="00E91853" w:rsidP="009F3C37">
            <w:pPr>
              <w:rPr>
                <w:rFonts w:ascii="Arial" w:hAnsi="Arial" w:cs="Arial"/>
                <w:b/>
                <w:sz w:val="20"/>
                <w:szCs w:val="20"/>
              </w:rPr>
            </w:pPr>
            <w:r w:rsidRPr="00227A67">
              <w:rPr>
                <w:rFonts w:ascii="Arial" w:hAnsi="Arial" w:cs="Arial"/>
                <w:b/>
                <w:sz w:val="20"/>
                <w:szCs w:val="20"/>
              </w:rPr>
              <w:t>FIM</w:t>
            </w:r>
          </w:p>
        </w:tc>
        <w:tc>
          <w:tcPr>
            <w:tcW w:w="604" w:type="dxa"/>
            <w:shd w:val="clear" w:color="auto" w:fill="BFBFBF" w:themeFill="background1" w:themeFillShade="BF"/>
          </w:tcPr>
          <w:p w:rsidR="00E91853" w:rsidRPr="00227A67" w:rsidRDefault="00E91853" w:rsidP="009F3C37">
            <w:pPr>
              <w:rPr>
                <w:rFonts w:ascii="Arial" w:hAnsi="Arial" w:cs="Arial"/>
                <w:b/>
                <w:sz w:val="20"/>
                <w:szCs w:val="20"/>
              </w:rPr>
            </w:pPr>
            <w:r w:rsidRPr="00227A67">
              <w:rPr>
                <w:rFonts w:ascii="Arial" w:hAnsi="Arial" w:cs="Arial"/>
                <w:b/>
                <w:sz w:val="20"/>
                <w:szCs w:val="20"/>
              </w:rPr>
              <w:t>IIF</w:t>
            </w:r>
          </w:p>
        </w:tc>
        <w:tc>
          <w:tcPr>
            <w:tcW w:w="600" w:type="dxa"/>
          </w:tcPr>
          <w:p w:rsidR="00E91853" w:rsidRPr="00227A67" w:rsidRDefault="00E91853" w:rsidP="009F3C37">
            <w:pPr>
              <w:rPr>
                <w:rFonts w:ascii="Arial" w:hAnsi="Arial" w:cs="Arial"/>
                <w:b/>
                <w:sz w:val="20"/>
                <w:szCs w:val="20"/>
              </w:rPr>
            </w:pPr>
            <w:r w:rsidRPr="00227A67">
              <w:rPr>
                <w:rFonts w:ascii="Arial" w:hAnsi="Arial" w:cs="Arial"/>
                <w:b/>
                <w:sz w:val="20"/>
                <w:szCs w:val="20"/>
              </w:rPr>
              <w:t>FIM</w:t>
            </w:r>
          </w:p>
        </w:tc>
        <w:tc>
          <w:tcPr>
            <w:tcW w:w="573" w:type="dxa"/>
            <w:shd w:val="clear" w:color="auto" w:fill="BFBFBF" w:themeFill="background1" w:themeFillShade="BF"/>
          </w:tcPr>
          <w:p w:rsidR="00E91853" w:rsidRPr="00227A67" w:rsidRDefault="00E91853" w:rsidP="009F3C37">
            <w:pPr>
              <w:rPr>
                <w:rFonts w:ascii="Arial" w:hAnsi="Arial" w:cs="Arial"/>
                <w:b/>
                <w:sz w:val="20"/>
                <w:szCs w:val="20"/>
              </w:rPr>
            </w:pPr>
            <w:r w:rsidRPr="00227A67">
              <w:rPr>
                <w:rFonts w:ascii="Arial" w:hAnsi="Arial" w:cs="Arial"/>
                <w:b/>
                <w:sz w:val="20"/>
                <w:szCs w:val="20"/>
              </w:rPr>
              <w:t>IIF</w:t>
            </w:r>
          </w:p>
        </w:tc>
        <w:tc>
          <w:tcPr>
            <w:tcW w:w="591" w:type="dxa"/>
          </w:tcPr>
          <w:p w:rsidR="00E91853" w:rsidRPr="00227A67" w:rsidRDefault="00E91853" w:rsidP="009F3C37">
            <w:pPr>
              <w:rPr>
                <w:rFonts w:ascii="Arial" w:hAnsi="Arial" w:cs="Arial"/>
                <w:b/>
                <w:sz w:val="20"/>
                <w:szCs w:val="20"/>
              </w:rPr>
            </w:pPr>
            <w:r w:rsidRPr="00227A67">
              <w:rPr>
                <w:rFonts w:ascii="Arial" w:hAnsi="Arial" w:cs="Arial"/>
                <w:b/>
                <w:sz w:val="20"/>
                <w:szCs w:val="20"/>
              </w:rPr>
              <w:t>FIM</w:t>
            </w:r>
          </w:p>
        </w:tc>
        <w:tc>
          <w:tcPr>
            <w:tcW w:w="545" w:type="dxa"/>
            <w:shd w:val="clear" w:color="auto" w:fill="BFBFBF" w:themeFill="background1" w:themeFillShade="BF"/>
          </w:tcPr>
          <w:p w:rsidR="00E91853" w:rsidRPr="00227A67" w:rsidRDefault="00E91853" w:rsidP="009F3C37">
            <w:pPr>
              <w:rPr>
                <w:rFonts w:ascii="Arial" w:hAnsi="Arial" w:cs="Arial"/>
                <w:b/>
                <w:sz w:val="20"/>
                <w:szCs w:val="20"/>
              </w:rPr>
            </w:pPr>
            <w:r w:rsidRPr="00227A67">
              <w:rPr>
                <w:rFonts w:ascii="Arial" w:hAnsi="Arial" w:cs="Arial"/>
                <w:b/>
                <w:sz w:val="20"/>
                <w:szCs w:val="20"/>
              </w:rPr>
              <w:t>IIF</w:t>
            </w:r>
          </w:p>
        </w:tc>
        <w:tc>
          <w:tcPr>
            <w:tcW w:w="591" w:type="dxa"/>
            <w:gridSpan w:val="2"/>
          </w:tcPr>
          <w:p w:rsidR="00E91853" w:rsidRPr="00227A67" w:rsidRDefault="00E91853" w:rsidP="009F3C37">
            <w:pPr>
              <w:rPr>
                <w:rFonts w:ascii="Arial" w:hAnsi="Arial" w:cs="Arial"/>
                <w:b/>
                <w:sz w:val="20"/>
                <w:szCs w:val="20"/>
              </w:rPr>
            </w:pPr>
            <w:r w:rsidRPr="00227A67">
              <w:rPr>
                <w:rFonts w:ascii="Arial" w:hAnsi="Arial" w:cs="Arial"/>
                <w:b/>
                <w:sz w:val="20"/>
                <w:szCs w:val="20"/>
              </w:rPr>
              <w:t>FIM</w:t>
            </w:r>
          </w:p>
        </w:tc>
        <w:tc>
          <w:tcPr>
            <w:tcW w:w="841" w:type="dxa"/>
            <w:shd w:val="clear" w:color="auto" w:fill="BFBFBF" w:themeFill="background1" w:themeFillShade="BF"/>
          </w:tcPr>
          <w:p w:rsidR="00E91853" w:rsidRPr="00227A67" w:rsidRDefault="00E91853" w:rsidP="009F3C37">
            <w:pPr>
              <w:rPr>
                <w:rFonts w:ascii="Arial" w:hAnsi="Arial" w:cs="Arial"/>
                <w:b/>
                <w:sz w:val="20"/>
                <w:szCs w:val="20"/>
              </w:rPr>
            </w:pPr>
            <w:r w:rsidRPr="00227A67">
              <w:rPr>
                <w:rFonts w:ascii="Arial" w:hAnsi="Arial" w:cs="Arial"/>
                <w:b/>
                <w:sz w:val="20"/>
                <w:szCs w:val="20"/>
              </w:rPr>
              <w:t>IIF</w:t>
            </w:r>
          </w:p>
        </w:tc>
        <w:tc>
          <w:tcPr>
            <w:tcW w:w="606" w:type="dxa"/>
            <w:gridSpan w:val="2"/>
          </w:tcPr>
          <w:p w:rsidR="00E91853" w:rsidRPr="00227A67" w:rsidRDefault="00E91853" w:rsidP="009F3C37">
            <w:pPr>
              <w:rPr>
                <w:rFonts w:ascii="Arial" w:hAnsi="Arial" w:cs="Arial"/>
                <w:b/>
                <w:sz w:val="20"/>
                <w:szCs w:val="20"/>
              </w:rPr>
            </w:pPr>
            <w:r w:rsidRPr="00227A67">
              <w:rPr>
                <w:rFonts w:ascii="Arial" w:hAnsi="Arial" w:cs="Arial"/>
                <w:b/>
                <w:sz w:val="20"/>
                <w:szCs w:val="20"/>
              </w:rPr>
              <w:t>FIM</w:t>
            </w:r>
          </w:p>
        </w:tc>
        <w:tc>
          <w:tcPr>
            <w:tcW w:w="520" w:type="dxa"/>
            <w:shd w:val="clear" w:color="auto" w:fill="BFBFBF" w:themeFill="background1" w:themeFillShade="BF"/>
          </w:tcPr>
          <w:p w:rsidR="00E91853" w:rsidRPr="00227A67" w:rsidRDefault="00E91853" w:rsidP="009F3C37">
            <w:pPr>
              <w:rPr>
                <w:rFonts w:ascii="Arial" w:hAnsi="Arial" w:cs="Arial"/>
                <w:b/>
                <w:sz w:val="20"/>
                <w:szCs w:val="20"/>
              </w:rPr>
            </w:pPr>
            <w:r w:rsidRPr="00227A67">
              <w:rPr>
                <w:rFonts w:ascii="Arial" w:hAnsi="Arial" w:cs="Arial"/>
                <w:b/>
                <w:sz w:val="20"/>
                <w:szCs w:val="20"/>
              </w:rPr>
              <w:t>IIF</w:t>
            </w: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Pr>
          <w:p w:rsidR="00946132" w:rsidRPr="00227A67" w:rsidRDefault="00946132" w:rsidP="009F3C37">
            <w:pPr>
              <w:rPr>
                <w:rFonts w:ascii="Arial" w:hAnsi="Arial" w:cs="Arial"/>
                <w:sz w:val="20"/>
                <w:szCs w:val="20"/>
              </w:rPr>
            </w:pPr>
          </w:p>
        </w:tc>
        <w:tc>
          <w:tcPr>
            <w:tcW w:w="566" w:type="dxa"/>
            <w:gridSpan w:val="2"/>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Pr>
          <w:p w:rsidR="00946132" w:rsidRPr="00227A67" w:rsidRDefault="00946132" w:rsidP="009F3C37">
            <w:pPr>
              <w:rPr>
                <w:rFonts w:ascii="Arial" w:hAnsi="Arial" w:cs="Arial"/>
                <w:sz w:val="20"/>
                <w:szCs w:val="20"/>
              </w:rPr>
            </w:pPr>
          </w:p>
        </w:tc>
        <w:tc>
          <w:tcPr>
            <w:tcW w:w="533" w:type="dxa"/>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Pr>
          <w:p w:rsidR="00946132" w:rsidRPr="00227A67" w:rsidRDefault="00946132" w:rsidP="009F3C37">
            <w:pPr>
              <w:rPr>
                <w:rFonts w:ascii="Arial" w:hAnsi="Arial" w:cs="Arial"/>
                <w:sz w:val="20"/>
                <w:szCs w:val="20"/>
              </w:rPr>
            </w:pPr>
          </w:p>
        </w:tc>
        <w:tc>
          <w:tcPr>
            <w:tcW w:w="604" w:type="dxa"/>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Pr>
          <w:p w:rsidR="00946132" w:rsidRPr="00227A67" w:rsidRDefault="00946132" w:rsidP="009F3C37">
            <w:pPr>
              <w:rPr>
                <w:rFonts w:ascii="Arial" w:hAnsi="Arial" w:cs="Arial"/>
                <w:sz w:val="20"/>
                <w:szCs w:val="20"/>
              </w:rPr>
            </w:pPr>
          </w:p>
        </w:tc>
        <w:tc>
          <w:tcPr>
            <w:tcW w:w="573"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Pr>
          <w:p w:rsidR="00946132" w:rsidRPr="00227A67" w:rsidRDefault="00946132" w:rsidP="009F3C37">
            <w:pPr>
              <w:rPr>
                <w:rFonts w:ascii="Arial" w:hAnsi="Arial" w:cs="Arial"/>
                <w:sz w:val="20"/>
                <w:szCs w:val="20"/>
              </w:rPr>
            </w:pPr>
          </w:p>
        </w:tc>
        <w:tc>
          <w:tcPr>
            <w:tcW w:w="841" w:type="dxa"/>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Pr>
          <w:p w:rsidR="00946132" w:rsidRPr="00227A67" w:rsidRDefault="00946132" w:rsidP="009F3C37">
            <w:pPr>
              <w:rPr>
                <w:rFonts w:ascii="Arial" w:hAnsi="Arial" w:cs="Arial"/>
                <w:sz w:val="20"/>
                <w:szCs w:val="20"/>
              </w:rPr>
            </w:pPr>
          </w:p>
        </w:tc>
        <w:tc>
          <w:tcPr>
            <w:tcW w:w="520" w:type="dxa"/>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Pr>
          <w:p w:rsidR="00946132" w:rsidRPr="00227A67" w:rsidRDefault="00946132" w:rsidP="009F3C37">
            <w:pPr>
              <w:rPr>
                <w:rFonts w:ascii="Arial" w:hAnsi="Arial" w:cs="Arial"/>
                <w:sz w:val="20"/>
                <w:szCs w:val="20"/>
              </w:rPr>
            </w:pPr>
          </w:p>
        </w:tc>
        <w:tc>
          <w:tcPr>
            <w:tcW w:w="566" w:type="dxa"/>
            <w:gridSpan w:val="2"/>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Pr>
          <w:p w:rsidR="00946132" w:rsidRPr="00227A67" w:rsidRDefault="00946132" w:rsidP="009F3C37">
            <w:pPr>
              <w:rPr>
                <w:rFonts w:ascii="Arial" w:hAnsi="Arial" w:cs="Arial"/>
                <w:sz w:val="20"/>
                <w:szCs w:val="20"/>
              </w:rPr>
            </w:pPr>
          </w:p>
        </w:tc>
        <w:tc>
          <w:tcPr>
            <w:tcW w:w="533" w:type="dxa"/>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Pr>
          <w:p w:rsidR="00946132" w:rsidRPr="00227A67" w:rsidRDefault="00946132" w:rsidP="009F3C37">
            <w:pPr>
              <w:rPr>
                <w:rFonts w:ascii="Arial" w:hAnsi="Arial" w:cs="Arial"/>
                <w:sz w:val="20"/>
                <w:szCs w:val="20"/>
              </w:rPr>
            </w:pPr>
          </w:p>
        </w:tc>
        <w:tc>
          <w:tcPr>
            <w:tcW w:w="604" w:type="dxa"/>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Pr>
          <w:p w:rsidR="00946132" w:rsidRPr="00227A67" w:rsidRDefault="00946132" w:rsidP="009F3C37">
            <w:pPr>
              <w:rPr>
                <w:rFonts w:ascii="Arial" w:hAnsi="Arial" w:cs="Arial"/>
                <w:sz w:val="20"/>
                <w:szCs w:val="20"/>
              </w:rPr>
            </w:pPr>
          </w:p>
        </w:tc>
        <w:tc>
          <w:tcPr>
            <w:tcW w:w="573"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Pr>
          <w:p w:rsidR="00946132" w:rsidRPr="00227A67" w:rsidRDefault="00946132" w:rsidP="009F3C37">
            <w:pPr>
              <w:rPr>
                <w:rFonts w:ascii="Arial" w:hAnsi="Arial" w:cs="Arial"/>
                <w:sz w:val="20"/>
                <w:szCs w:val="20"/>
              </w:rPr>
            </w:pPr>
          </w:p>
        </w:tc>
        <w:tc>
          <w:tcPr>
            <w:tcW w:w="841" w:type="dxa"/>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Pr>
          <w:p w:rsidR="00946132" w:rsidRPr="00227A67" w:rsidRDefault="00946132" w:rsidP="009F3C37">
            <w:pPr>
              <w:rPr>
                <w:rFonts w:ascii="Arial" w:hAnsi="Arial" w:cs="Arial"/>
                <w:sz w:val="20"/>
                <w:szCs w:val="20"/>
              </w:rPr>
            </w:pPr>
          </w:p>
        </w:tc>
        <w:tc>
          <w:tcPr>
            <w:tcW w:w="520" w:type="dxa"/>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Pr>
          <w:p w:rsidR="00946132" w:rsidRPr="00227A67" w:rsidRDefault="00946132" w:rsidP="009F3C37">
            <w:pPr>
              <w:rPr>
                <w:rFonts w:ascii="Arial" w:hAnsi="Arial" w:cs="Arial"/>
                <w:sz w:val="20"/>
                <w:szCs w:val="20"/>
              </w:rPr>
            </w:pPr>
          </w:p>
        </w:tc>
        <w:tc>
          <w:tcPr>
            <w:tcW w:w="566" w:type="dxa"/>
            <w:gridSpan w:val="2"/>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Pr>
          <w:p w:rsidR="00946132" w:rsidRPr="00227A67" w:rsidRDefault="00946132" w:rsidP="009F3C37">
            <w:pPr>
              <w:rPr>
                <w:rFonts w:ascii="Arial" w:hAnsi="Arial" w:cs="Arial"/>
                <w:sz w:val="20"/>
                <w:szCs w:val="20"/>
              </w:rPr>
            </w:pPr>
          </w:p>
        </w:tc>
        <w:tc>
          <w:tcPr>
            <w:tcW w:w="533" w:type="dxa"/>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Pr>
          <w:p w:rsidR="00946132" w:rsidRPr="00227A67" w:rsidRDefault="00946132" w:rsidP="009F3C37">
            <w:pPr>
              <w:rPr>
                <w:rFonts w:ascii="Arial" w:hAnsi="Arial" w:cs="Arial"/>
                <w:sz w:val="20"/>
                <w:szCs w:val="20"/>
              </w:rPr>
            </w:pPr>
          </w:p>
        </w:tc>
        <w:tc>
          <w:tcPr>
            <w:tcW w:w="604" w:type="dxa"/>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Pr>
          <w:p w:rsidR="00946132" w:rsidRPr="00227A67" w:rsidRDefault="00946132" w:rsidP="009F3C37">
            <w:pPr>
              <w:rPr>
                <w:rFonts w:ascii="Arial" w:hAnsi="Arial" w:cs="Arial"/>
                <w:sz w:val="20"/>
                <w:szCs w:val="20"/>
              </w:rPr>
            </w:pPr>
          </w:p>
        </w:tc>
        <w:tc>
          <w:tcPr>
            <w:tcW w:w="573"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Pr>
          <w:p w:rsidR="00946132" w:rsidRPr="00227A67" w:rsidRDefault="00946132" w:rsidP="009F3C37">
            <w:pPr>
              <w:rPr>
                <w:rFonts w:ascii="Arial" w:hAnsi="Arial" w:cs="Arial"/>
                <w:sz w:val="20"/>
                <w:szCs w:val="20"/>
              </w:rPr>
            </w:pPr>
          </w:p>
        </w:tc>
        <w:tc>
          <w:tcPr>
            <w:tcW w:w="841" w:type="dxa"/>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Pr>
          <w:p w:rsidR="00946132" w:rsidRPr="00227A67" w:rsidRDefault="00946132" w:rsidP="009F3C37">
            <w:pPr>
              <w:rPr>
                <w:rFonts w:ascii="Arial" w:hAnsi="Arial" w:cs="Arial"/>
                <w:sz w:val="20"/>
                <w:szCs w:val="20"/>
              </w:rPr>
            </w:pPr>
          </w:p>
        </w:tc>
        <w:tc>
          <w:tcPr>
            <w:tcW w:w="520" w:type="dxa"/>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Pr>
          <w:p w:rsidR="00946132" w:rsidRPr="00227A67" w:rsidRDefault="00946132" w:rsidP="009F3C37">
            <w:pPr>
              <w:rPr>
                <w:rFonts w:ascii="Arial" w:hAnsi="Arial" w:cs="Arial"/>
                <w:sz w:val="20"/>
                <w:szCs w:val="20"/>
              </w:rPr>
            </w:pPr>
          </w:p>
        </w:tc>
        <w:tc>
          <w:tcPr>
            <w:tcW w:w="566" w:type="dxa"/>
            <w:gridSpan w:val="2"/>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Pr>
          <w:p w:rsidR="00946132" w:rsidRPr="00227A67" w:rsidRDefault="00946132" w:rsidP="009F3C37">
            <w:pPr>
              <w:rPr>
                <w:rFonts w:ascii="Arial" w:hAnsi="Arial" w:cs="Arial"/>
                <w:sz w:val="20"/>
                <w:szCs w:val="20"/>
              </w:rPr>
            </w:pPr>
          </w:p>
        </w:tc>
        <w:tc>
          <w:tcPr>
            <w:tcW w:w="533" w:type="dxa"/>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Pr>
          <w:p w:rsidR="00946132" w:rsidRPr="00227A67" w:rsidRDefault="00946132" w:rsidP="009F3C37">
            <w:pPr>
              <w:rPr>
                <w:rFonts w:ascii="Arial" w:hAnsi="Arial" w:cs="Arial"/>
                <w:sz w:val="20"/>
                <w:szCs w:val="20"/>
              </w:rPr>
            </w:pPr>
          </w:p>
        </w:tc>
        <w:tc>
          <w:tcPr>
            <w:tcW w:w="604" w:type="dxa"/>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Pr>
          <w:p w:rsidR="00946132" w:rsidRPr="00227A67" w:rsidRDefault="00946132" w:rsidP="009F3C37">
            <w:pPr>
              <w:rPr>
                <w:rFonts w:ascii="Arial" w:hAnsi="Arial" w:cs="Arial"/>
                <w:sz w:val="20"/>
                <w:szCs w:val="20"/>
              </w:rPr>
            </w:pPr>
          </w:p>
        </w:tc>
        <w:tc>
          <w:tcPr>
            <w:tcW w:w="573"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Pr>
          <w:p w:rsidR="00946132" w:rsidRPr="00227A67" w:rsidRDefault="00946132" w:rsidP="009F3C37">
            <w:pPr>
              <w:rPr>
                <w:rFonts w:ascii="Arial" w:hAnsi="Arial" w:cs="Arial"/>
                <w:sz w:val="20"/>
                <w:szCs w:val="20"/>
              </w:rPr>
            </w:pPr>
          </w:p>
        </w:tc>
        <w:tc>
          <w:tcPr>
            <w:tcW w:w="841" w:type="dxa"/>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Pr>
          <w:p w:rsidR="00946132" w:rsidRPr="00227A67" w:rsidRDefault="00946132" w:rsidP="009F3C37">
            <w:pPr>
              <w:rPr>
                <w:rFonts w:ascii="Arial" w:hAnsi="Arial" w:cs="Arial"/>
                <w:sz w:val="20"/>
                <w:szCs w:val="20"/>
              </w:rPr>
            </w:pPr>
          </w:p>
        </w:tc>
        <w:tc>
          <w:tcPr>
            <w:tcW w:w="520" w:type="dxa"/>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Pr>
          <w:p w:rsidR="00946132" w:rsidRPr="00227A67" w:rsidRDefault="00946132" w:rsidP="009F3C37">
            <w:pPr>
              <w:rPr>
                <w:rFonts w:ascii="Arial" w:hAnsi="Arial" w:cs="Arial"/>
                <w:sz w:val="20"/>
                <w:szCs w:val="20"/>
              </w:rPr>
            </w:pPr>
          </w:p>
        </w:tc>
        <w:tc>
          <w:tcPr>
            <w:tcW w:w="566" w:type="dxa"/>
            <w:gridSpan w:val="2"/>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Pr>
          <w:p w:rsidR="00946132" w:rsidRPr="00227A67" w:rsidRDefault="00946132" w:rsidP="009F3C37">
            <w:pPr>
              <w:rPr>
                <w:rFonts w:ascii="Arial" w:hAnsi="Arial" w:cs="Arial"/>
                <w:sz w:val="20"/>
                <w:szCs w:val="20"/>
              </w:rPr>
            </w:pPr>
          </w:p>
        </w:tc>
        <w:tc>
          <w:tcPr>
            <w:tcW w:w="533" w:type="dxa"/>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Pr>
          <w:p w:rsidR="00946132" w:rsidRPr="00227A67" w:rsidRDefault="00946132" w:rsidP="009F3C37">
            <w:pPr>
              <w:rPr>
                <w:rFonts w:ascii="Arial" w:hAnsi="Arial" w:cs="Arial"/>
                <w:sz w:val="20"/>
                <w:szCs w:val="20"/>
              </w:rPr>
            </w:pPr>
          </w:p>
        </w:tc>
        <w:tc>
          <w:tcPr>
            <w:tcW w:w="604" w:type="dxa"/>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Pr>
          <w:p w:rsidR="00946132" w:rsidRPr="00227A67" w:rsidRDefault="00946132" w:rsidP="009F3C37">
            <w:pPr>
              <w:rPr>
                <w:rFonts w:ascii="Arial" w:hAnsi="Arial" w:cs="Arial"/>
                <w:sz w:val="20"/>
                <w:szCs w:val="20"/>
              </w:rPr>
            </w:pPr>
          </w:p>
        </w:tc>
        <w:tc>
          <w:tcPr>
            <w:tcW w:w="573"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Pr>
          <w:p w:rsidR="00946132" w:rsidRPr="00227A67" w:rsidRDefault="00946132" w:rsidP="009F3C37">
            <w:pPr>
              <w:rPr>
                <w:rFonts w:ascii="Arial" w:hAnsi="Arial" w:cs="Arial"/>
                <w:sz w:val="20"/>
                <w:szCs w:val="20"/>
              </w:rPr>
            </w:pPr>
          </w:p>
        </w:tc>
        <w:tc>
          <w:tcPr>
            <w:tcW w:w="841" w:type="dxa"/>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Pr>
          <w:p w:rsidR="00946132" w:rsidRPr="00227A67" w:rsidRDefault="00946132" w:rsidP="009F3C37">
            <w:pPr>
              <w:rPr>
                <w:rFonts w:ascii="Arial" w:hAnsi="Arial" w:cs="Arial"/>
                <w:sz w:val="20"/>
                <w:szCs w:val="20"/>
              </w:rPr>
            </w:pPr>
          </w:p>
        </w:tc>
        <w:tc>
          <w:tcPr>
            <w:tcW w:w="520" w:type="dxa"/>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Pr>
          <w:p w:rsidR="00946132" w:rsidRPr="00227A67" w:rsidRDefault="00946132" w:rsidP="009F3C37">
            <w:pPr>
              <w:rPr>
                <w:rFonts w:ascii="Arial" w:hAnsi="Arial" w:cs="Arial"/>
                <w:sz w:val="20"/>
                <w:szCs w:val="20"/>
              </w:rPr>
            </w:pPr>
          </w:p>
        </w:tc>
        <w:tc>
          <w:tcPr>
            <w:tcW w:w="566" w:type="dxa"/>
            <w:gridSpan w:val="2"/>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Pr>
          <w:p w:rsidR="00946132" w:rsidRPr="00227A67" w:rsidRDefault="00946132" w:rsidP="009F3C37">
            <w:pPr>
              <w:rPr>
                <w:rFonts w:ascii="Arial" w:hAnsi="Arial" w:cs="Arial"/>
                <w:sz w:val="20"/>
                <w:szCs w:val="20"/>
              </w:rPr>
            </w:pPr>
          </w:p>
        </w:tc>
        <w:tc>
          <w:tcPr>
            <w:tcW w:w="533" w:type="dxa"/>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Pr>
          <w:p w:rsidR="00946132" w:rsidRPr="00227A67" w:rsidRDefault="00946132" w:rsidP="009F3C37">
            <w:pPr>
              <w:rPr>
                <w:rFonts w:ascii="Arial" w:hAnsi="Arial" w:cs="Arial"/>
                <w:sz w:val="20"/>
                <w:szCs w:val="20"/>
              </w:rPr>
            </w:pPr>
          </w:p>
        </w:tc>
        <w:tc>
          <w:tcPr>
            <w:tcW w:w="604" w:type="dxa"/>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Pr>
          <w:p w:rsidR="00946132" w:rsidRPr="00227A67" w:rsidRDefault="00946132" w:rsidP="009F3C37">
            <w:pPr>
              <w:rPr>
                <w:rFonts w:ascii="Arial" w:hAnsi="Arial" w:cs="Arial"/>
                <w:sz w:val="20"/>
                <w:szCs w:val="20"/>
              </w:rPr>
            </w:pPr>
          </w:p>
        </w:tc>
        <w:tc>
          <w:tcPr>
            <w:tcW w:w="573"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Pr>
          <w:p w:rsidR="00946132" w:rsidRPr="00227A67" w:rsidRDefault="00946132" w:rsidP="009F3C37">
            <w:pPr>
              <w:rPr>
                <w:rFonts w:ascii="Arial" w:hAnsi="Arial" w:cs="Arial"/>
                <w:sz w:val="20"/>
                <w:szCs w:val="20"/>
              </w:rPr>
            </w:pPr>
          </w:p>
        </w:tc>
        <w:tc>
          <w:tcPr>
            <w:tcW w:w="841" w:type="dxa"/>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Pr>
          <w:p w:rsidR="00946132" w:rsidRPr="00227A67" w:rsidRDefault="00946132" w:rsidP="009F3C37">
            <w:pPr>
              <w:rPr>
                <w:rFonts w:ascii="Arial" w:hAnsi="Arial" w:cs="Arial"/>
                <w:sz w:val="20"/>
                <w:szCs w:val="20"/>
              </w:rPr>
            </w:pPr>
          </w:p>
        </w:tc>
        <w:tc>
          <w:tcPr>
            <w:tcW w:w="520" w:type="dxa"/>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Pr>
          <w:p w:rsidR="00946132" w:rsidRPr="00227A67" w:rsidRDefault="00946132" w:rsidP="009F3C37">
            <w:pPr>
              <w:rPr>
                <w:rFonts w:ascii="Arial" w:hAnsi="Arial" w:cs="Arial"/>
                <w:sz w:val="20"/>
                <w:szCs w:val="20"/>
              </w:rPr>
            </w:pPr>
          </w:p>
        </w:tc>
        <w:tc>
          <w:tcPr>
            <w:tcW w:w="566" w:type="dxa"/>
            <w:gridSpan w:val="2"/>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Pr>
          <w:p w:rsidR="00946132" w:rsidRPr="00227A67" w:rsidRDefault="00946132" w:rsidP="009F3C37">
            <w:pPr>
              <w:rPr>
                <w:rFonts w:ascii="Arial" w:hAnsi="Arial" w:cs="Arial"/>
                <w:sz w:val="20"/>
                <w:szCs w:val="20"/>
              </w:rPr>
            </w:pPr>
          </w:p>
        </w:tc>
        <w:tc>
          <w:tcPr>
            <w:tcW w:w="533" w:type="dxa"/>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Pr>
          <w:p w:rsidR="00946132" w:rsidRPr="00227A67" w:rsidRDefault="00946132" w:rsidP="009F3C37">
            <w:pPr>
              <w:rPr>
                <w:rFonts w:ascii="Arial" w:hAnsi="Arial" w:cs="Arial"/>
                <w:sz w:val="20"/>
                <w:szCs w:val="20"/>
              </w:rPr>
            </w:pPr>
          </w:p>
        </w:tc>
        <w:tc>
          <w:tcPr>
            <w:tcW w:w="604" w:type="dxa"/>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Pr>
          <w:p w:rsidR="00946132" w:rsidRPr="00227A67" w:rsidRDefault="00946132" w:rsidP="009F3C37">
            <w:pPr>
              <w:rPr>
                <w:rFonts w:ascii="Arial" w:hAnsi="Arial" w:cs="Arial"/>
                <w:sz w:val="20"/>
                <w:szCs w:val="20"/>
              </w:rPr>
            </w:pPr>
          </w:p>
        </w:tc>
        <w:tc>
          <w:tcPr>
            <w:tcW w:w="573"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Pr>
          <w:p w:rsidR="00946132" w:rsidRPr="00227A67" w:rsidRDefault="00946132" w:rsidP="009F3C37">
            <w:pPr>
              <w:rPr>
                <w:rFonts w:ascii="Arial" w:hAnsi="Arial" w:cs="Arial"/>
                <w:sz w:val="20"/>
                <w:szCs w:val="20"/>
              </w:rPr>
            </w:pPr>
          </w:p>
        </w:tc>
        <w:tc>
          <w:tcPr>
            <w:tcW w:w="841" w:type="dxa"/>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Pr>
          <w:p w:rsidR="00946132" w:rsidRPr="00227A67" w:rsidRDefault="00946132" w:rsidP="009F3C37">
            <w:pPr>
              <w:rPr>
                <w:rFonts w:ascii="Arial" w:hAnsi="Arial" w:cs="Arial"/>
                <w:sz w:val="20"/>
                <w:szCs w:val="20"/>
              </w:rPr>
            </w:pPr>
          </w:p>
        </w:tc>
        <w:tc>
          <w:tcPr>
            <w:tcW w:w="520" w:type="dxa"/>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Pr>
          <w:p w:rsidR="00946132" w:rsidRPr="00227A67" w:rsidRDefault="00946132" w:rsidP="009F3C37">
            <w:pPr>
              <w:rPr>
                <w:rFonts w:ascii="Arial" w:hAnsi="Arial" w:cs="Arial"/>
                <w:sz w:val="20"/>
                <w:szCs w:val="20"/>
              </w:rPr>
            </w:pPr>
          </w:p>
        </w:tc>
        <w:tc>
          <w:tcPr>
            <w:tcW w:w="566" w:type="dxa"/>
            <w:gridSpan w:val="2"/>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Pr>
          <w:p w:rsidR="00946132" w:rsidRPr="00227A67" w:rsidRDefault="00946132" w:rsidP="009F3C37">
            <w:pPr>
              <w:rPr>
                <w:rFonts w:ascii="Arial" w:hAnsi="Arial" w:cs="Arial"/>
                <w:sz w:val="20"/>
                <w:szCs w:val="20"/>
              </w:rPr>
            </w:pPr>
          </w:p>
        </w:tc>
        <w:tc>
          <w:tcPr>
            <w:tcW w:w="533" w:type="dxa"/>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Pr>
          <w:p w:rsidR="00946132" w:rsidRPr="00227A67" w:rsidRDefault="00946132" w:rsidP="009F3C37">
            <w:pPr>
              <w:rPr>
                <w:rFonts w:ascii="Arial" w:hAnsi="Arial" w:cs="Arial"/>
                <w:sz w:val="20"/>
                <w:szCs w:val="20"/>
              </w:rPr>
            </w:pPr>
          </w:p>
        </w:tc>
        <w:tc>
          <w:tcPr>
            <w:tcW w:w="604" w:type="dxa"/>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Pr>
          <w:p w:rsidR="00946132" w:rsidRPr="00227A67" w:rsidRDefault="00946132" w:rsidP="009F3C37">
            <w:pPr>
              <w:rPr>
                <w:rFonts w:ascii="Arial" w:hAnsi="Arial" w:cs="Arial"/>
                <w:sz w:val="20"/>
                <w:szCs w:val="20"/>
              </w:rPr>
            </w:pPr>
          </w:p>
        </w:tc>
        <w:tc>
          <w:tcPr>
            <w:tcW w:w="573"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Pr>
          <w:p w:rsidR="00946132" w:rsidRPr="00227A67" w:rsidRDefault="00946132" w:rsidP="009F3C37">
            <w:pPr>
              <w:rPr>
                <w:rFonts w:ascii="Arial" w:hAnsi="Arial" w:cs="Arial"/>
                <w:sz w:val="20"/>
                <w:szCs w:val="20"/>
              </w:rPr>
            </w:pPr>
          </w:p>
        </w:tc>
        <w:tc>
          <w:tcPr>
            <w:tcW w:w="841" w:type="dxa"/>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Pr>
          <w:p w:rsidR="00946132" w:rsidRPr="00227A67" w:rsidRDefault="00946132" w:rsidP="009F3C37">
            <w:pPr>
              <w:rPr>
                <w:rFonts w:ascii="Arial" w:hAnsi="Arial" w:cs="Arial"/>
                <w:sz w:val="20"/>
                <w:szCs w:val="20"/>
              </w:rPr>
            </w:pPr>
          </w:p>
        </w:tc>
        <w:tc>
          <w:tcPr>
            <w:tcW w:w="520" w:type="dxa"/>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Pr>
          <w:p w:rsidR="00946132" w:rsidRPr="00227A67" w:rsidRDefault="00946132" w:rsidP="009F3C37">
            <w:pPr>
              <w:rPr>
                <w:rFonts w:ascii="Arial" w:hAnsi="Arial" w:cs="Arial"/>
                <w:sz w:val="20"/>
                <w:szCs w:val="20"/>
              </w:rPr>
            </w:pPr>
          </w:p>
        </w:tc>
        <w:tc>
          <w:tcPr>
            <w:tcW w:w="566" w:type="dxa"/>
            <w:gridSpan w:val="2"/>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Pr>
          <w:p w:rsidR="00946132" w:rsidRPr="00227A67" w:rsidRDefault="00946132" w:rsidP="009F3C37">
            <w:pPr>
              <w:rPr>
                <w:rFonts w:ascii="Arial" w:hAnsi="Arial" w:cs="Arial"/>
                <w:sz w:val="20"/>
                <w:szCs w:val="20"/>
              </w:rPr>
            </w:pPr>
          </w:p>
        </w:tc>
        <w:tc>
          <w:tcPr>
            <w:tcW w:w="533" w:type="dxa"/>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Pr>
          <w:p w:rsidR="00946132" w:rsidRPr="00227A67" w:rsidRDefault="00946132" w:rsidP="009F3C37">
            <w:pPr>
              <w:rPr>
                <w:rFonts w:ascii="Arial" w:hAnsi="Arial" w:cs="Arial"/>
                <w:sz w:val="20"/>
                <w:szCs w:val="20"/>
              </w:rPr>
            </w:pPr>
          </w:p>
        </w:tc>
        <w:tc>
          <w:tcPr>
            <w:tcW w:w="604" w:type="dxa"/>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Pr>
          <w:p w:rsidR="00946132" w:rsidRPr="00227A67" w:rsidRDefault="00946132" w:rsidP="009F3C37">
            <w:pPr>
              <w:rPr>
                <w:rFonts w:ascii="Arial" w:hAnsi="Arial" w:cs="Arial"/>
                <w:sz w:val="20"/>
                <w:szCs w:val="20"/>
              </w:rPr>
            </w:pPr>
          </w:p>
        </w:tc>
        <w:tc>
          <w:tcPr>
            <w:tcW w:w="573"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Pr>
          <w:p w:rsidR="00946132" w:rsidRPr="00227A67" w:rsidRDefault="00946132" w:rsidP="009F3C37">
            <w:pPr>
              <w:rPr>
                <w:rFonts w:ascii="Arial" w:hAnsi="Arial" w:cs="Arial"/>
                <w:sz w:val="20"/>
                <w:szCs w:val="20"/>
              </w:rPr>
            </w:pPr>
          </w:p>
        </w:tc>
        <w:tc>
          <w:tcPr>
            <w:tcW w:w="545" w:type="dxa"/>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Pr>
          <w:p w:rsidR="00946132" w:rsidRPr="00227A67" w:rsidRDefault="00946132" w:rsidP="009F3C37">
            <w:pPr>
              <w:rPr>
                <w:rFonts w:ascii="Arial" w:hAnsi="Arial" w:cs="Arial"/>
                <w:sz w:val="20"/>
                <w:szCs w:val="20"/>
              </w:rPr>
            </w:pPr>
          </w:p>
        </w:tc>
        <w:tc>
          <w:tcPr>
            <w:tcW w:w="841" w:type="dxa"/>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Pr>
          <w:p w:rsidR="00946132" w:rsidRPr="00227A67" w:rsidRDefault="00946132" w:rsidP="009F3C37">
            <w:pPr>
              <w:rPr>
                <w:rFonts w:ascii="Arial" w:hAnsi="Arial" w:cs="Arial"/>
                <w:sz w:val="20"/>
                <w:szCs w:val="20"/>
              </w:rPr>
            </w:pPr>
          </w:p>
        </w:tc>
        <w:tc>
          <w:tcPr>
            <w:tcW w:w="520" w:type="dxa"/>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tcBorders>
          </w:tcPr>
          <w:p w:rsidR="00946132" w:rsidRPr="00227A67" w:rsidRDefault="00946132" w:rsidP="00227A67">
            <w:pPr>
              <w:jc w:val="right"/>
              <w:rPr>
                <w:rFonts w:ascii="Arial" w:hAnsi="Arial" w:cs="Arial"/>
                <w:sz w:val="20"/>
                <w:szCs w:val="20"/>
              </w:rPr>
            </w:pPr>
          </w:p>
        </w:tc>
        <w:tc>
          <w:tcPr>
            <w:tcW w:w="609" w:type="dxa"/>
            <w:tcBorders>
              <w:bottom w:val="single" w:sz="4" w:space="0" w:color="auto"/>
            </w:tcBorders>
          </w:tcPr>
          <w:p w:rsidR="00946132" w:rsidRPr="00227A67" w:rsidRDefault="00946132" w:rsidP="009F3C37">
            <w:pPr>
              <w:rPr>
                <w:rFonts w:ascii="Arial" w:hAnsi="Arial" w:cs="Arial"/>
                <w:sz w:val="20"/>
                <w:szCs w:val="20"/>
              </w:rPr>
            </w:pPr>
          </w:p>
        </w:tc>
        <w:tc>
          <w:tcPr>
            <w:tcW w:w="566" w:type="dxa"/>
            <w:gridSpan w:val="2"/>
            <w:tcBorders>
              <w:bottom w:val="single" w:sz="4" w:space="0" w:color="auto"/>
            </w:tcBorders>
            <w:shd w:val="clear" w:color="auto" w:fill="BFBFBF" w:themeFill="background1" w:themeFillShade="BF"/>
          </w:tcPr>
          <w:p w:rsidR="00946132" w:rsidRPr="00227A67" w:rsidRDefault="00946132" w:rsidP="009F3C37">
            <w:pPr>
              <w:rPr>
                <w:rFonts w:ascii="Arial" w:hAnsi="Arial" w:cs="Arial"/>
                <w:sz w:val="20"/>
                <w:szCs w:val="20"/>
              </w:rPr>
            </w:pPr>
          </w:p>
        </w:tc>
        <w:tc>
          <w:tcPr>
            <w:tcW w:w="592" w:type="dxa"/>
            <w:tcBorders>
              <w:bottom w:val="single" w:sz="4" w:space="0" w:color="auto"/>
            </w:tcBorders>
          </w:tcPr>
          <w:p w:rsidR="00946132" w:rsidRPr="00227A67" w:rsidRDefault="00946132" w:rsidP="009F3C37">
            <w:pPr>
              <w:rPr>
                <w:rFonts w:ascii="Arial" w:hAnsi="Arial" w:cs="Arial"/>
                <w:sz w:val="20"/>
                <w:szCs w:val="20"/>
              </w:rPr>
            </w:pPr>
          </w:p>
        </w:tc>
        <w:tc>
          <w:tcPr>
            <w:tcW w:w="533" w:type="dxa"/>
            <w:tcBorders>
              <w:bottom w:val="single" w:sz="4" w:space="0" w:color="auto"/>
            </w:tcBorders>
            <w:shd w:val="clear" w:color="auto" w:fill="BFBFBF" w:themeFill="background1" w:themeFillShade="BF"/>
          </w:tcPr>
          <w:p w:rsidR="00946132" w:rsidRPr="00227A67" w:rsidRDefault="00946132" w:rsidP="009F3C37">
            <w:pPr>
              <w:rPr>
                <w:rFonts w:ascii="Arial" w:hAnsi="Arial" w:cs="Arial"/>
                <w:sz w:val="20"/>
                <w:szCs w:val="20"/>
              </w:rPr>
            </w:pPr>
          </w:p>
        </w:tc>
        <w:tc>
          <w:tcPr>
            <w:tcW w:w="607" w:type="dxa"/>
            <w:tcBorders>
              <w:bottom w:val="single" w:sz="4" w:space="0" w:color="auto"/>
            </w:tcBorders>
          </w:tcPr>
          <w:p w:rsidR="00946132" w:rsidRPr="00227A67" w:rsidRDefault="00946132" w:rsidP="009F3C37">
            <w:pPr>
              <w:rPr>
                <w:rFonts w:ascii="Arial" w:hAnsi="Arial" w:cs="Arial"/>
                <w:sz w:val="20"/>
                <w:szCs w:val="20"/>
              </w:rPr>
            </w:pPr>
          </w:p>
        </w:tc>
        <w:tc>
          <w:tcPr>
            <w:tcW w:w="545" w:type="dxa"/>
            <w:tcBorders>
              <w:bottom w:val="single" w:sz="4" w:space="0" w:color="auto"/>
            </w:tcBorders>
            <w:shd w:val="clear" w:color="auto" w:fill="BFBFBF" w:themeFill="background1" w:themeFillShade="BF"/>
          </w:tcPr>
          <w:p w:rsidR="00946132" w:rsidRPr="00227A67" w:rsidRDefault="00946132" w:rsidP="009F3C37">
            <w:pPr>
              <w:rPr>
                <w:rFonts w:ascii="Arial" w:hAnsi="Arial" w:cs="Arial"/>
                <w:sz w:val="20"/>
                <w:szCs w:val="20"/>
              </w:rPr>
            </w:pPr>
          </w:p>
        </w:tc>
        <w:tc>
          <w:tcPr>
            <w:tcW w:w="697" w:type="dxa"/>
            <w:tcBorders>
              <w:bottom w:val="single" w:sz="4" w:space="0" w:color="auto"/>
            </w:tcBorders>
          </w:tcPr>
          <w:p w:rsidR="00946132" w:rsidRPr="00227A67" w:rsidRDefault="00946132" w:rsidP="009F3C37">
            <w:pPr>
              <w:rPr>
                <w:rFonts w:ascii="Arial" w:hAnsi="Arial" w:cs="Arial"/>
                <w:sz w:val="20"/>
                <w:szCs w:val="20"/>
              </w:rPr>
            </w:pPr>
          </w:p>
        </w:tc>
        <w:tc>
          <w:tcPr>
            <w:tcW w:w="604" w:type="dxa"/>
            <w:tcBorders>
              <w:bottom w:val="single" w:sz="4" w:space="0" w:color="auto"/>
            </w:tcBorders>
            <w:shd w:val="clear" w:color="auto" w:fill="BFBFBF" w:themeFill="background1" w:themeFillShade="BF"/>
          </w:tcPr>
          <w:p w:rsidR="00946132" w:rsidRPr="00227A67" w:rsidRDefault="00946132" w:rsidP="009F3C37">
            <w:pPr>
              <w:rPr>
                <w:rFonts w:ascii="Arial" w:hAnsi="Arial" w:cs="Arial"/>
                <w:sz w:val="20"/>
                <w:szCs w:val="20"/>
              </w:rPr>
            </w:pPr>
          </w:p>
        </w:tc>
        <w:tc>
          <w:tcPr>
            <w:tcW w:w="600" w:type="dxa"/>
            <w:tcBorders>
              <w:bottom w:val="single" w:sz="4" w:space="0" w:color="auto"/>
            </w:tcBorders>
          </w:tcPr>
          <w:p w:rsidR="00946132" w:rsidRPr="00227A67" w:rsidRDefault="00946132" w:rsidP="009F3C37">
            <w:pPr>
              <w:rPr>
                <w:rFonts w:ascii="Arial" w:hAnsi="Arial" w:cs="Arial"/>
                <w:sz w:val="20"/>
                <w:szCs w:val="20"/>
              </w:rPr>
            </w:pPr>
          </w:p>
        </w:tc>
        <w:tc>
          <w:tcPr>
            <w:tcW w:w="573" w:type="dxa"/>
            <w:tcBorders>
              <w:bottom w:val="single" w:sz="4" w:space="0" w:color="auto"/>
            </w:tcBorders>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tcBorders>
              <w:bottom w:val="single" w:sz="4" w:space="0" w:color="auto"/>
            </w:tcBorders>
          </w:tcPr>
          <w:p w:rsidR="00946132" w:rsidRPr="00227A67" w:rsidRDefault="00946132" w:rsidP="009F3C37">
            <w:pPr>
              <w:rPr>
                <w:rFonts w:ascii="Arial" w:hAnsi="Arial" w:cs="Arial"/>
                <w:sz w:val="20"/>
                <w:szCs w:val="20"/>
              </w:rPr>
            </w:pPr>
          </w:p>
        </w:tc>
        <w:tc>
          <w:tcPr>
            <w:tcW w:w="545" w:type="dxa"/>
            <w:tcBorders>
              <w:bottom w:val="single" w:sz="4" w:space="0" w:color="auto"/>
            </w:tcBorders>
            <w:shd w:val="clear" w:color="auto" w:fill="BFBFBF" w:themeFill="background1" w:themeFillShade="BF"/>
          </w:tcPr>
          <w:p w:rsidR="00946132" w:rsidRPr="00227A67" w:rsidRDefault="00946132" w:rsidP="009F3C37">
            <w:pPr>
              <w:rPr>
                <w:rFonts w:ascii="Arial" w:hAnsi="Arial" w:cs="Arial"/>
                <w:sz w:val="20"/>
                <w:szCs w:val="20"/>
              </w:rPr>
            </w:pPr>
          </w:p>
        </w:tc>
        <w:tc>
          <w:tcPr>
            <w:tcW w:w="591" w:type="dxa"/>
            <w:gridSpan w:val="2"/>
            <w:tcBorders>
              <w:bottom w:val="single" w:sz="4" w:space="0" w:color="auto"/>
            </w:tcBorders>
          </w:tcPr>
          <w:p w:rsidR="00946132" w:rsidRPr="00227A67" w:rsidRDefault="00946132" w:rsidP="009F3C37">
            <w:pPr>
              <w:rPr>
                <w:rFonts w:ascii="Arial" w:hAnsi="Arial" w:cs="Arial"/>
                <w:sz w:val="20"/>
                <w:szCs w:val="20"/>
              </w:rPr>
            </w:pPr>
          </w:p>
        </w:tc>
        <w:tc>
          <w:tcPr>
            <w:tcW w:w="841" w:type="dxa"/>
            <w:tcBorders>
              <w:bottom w:val="single" w:sz="4" w:space="0" w:color="auto"/>
            </w:tcBorders>
            <w:shd w:val="clear" w:color="auto" w:fill="BFBFBF" w:themeFill="background1" w:themeFillShade="BF"/>
          </w:tcPr>
          <w:p w:rsidR="00946132" w:rsidRPr="00227A67" w:rsidRDefault="00946132" w:rsidP="009F3C37">
            <w:pPr>
              <w:rPr>
                <w:rFonts w:ascii="Arial" w:hAnsi="Arial" w:cs="Arial"/>
                <w:sz w:val="20"/>
                <w:szCs w:val="20"/>
              </w:rPr>
            </w:pPr>
          </w:p>
        </w:tc>
        <w:tc>
          <w:tcPr>
            <w:tcW w:w="606" w:type="dxa"/>
            <w:gridSpan w:val="2"/>
            <w:tcBorders>
              <w:bottom w:val="single" w:sz="4" w:space="0" w:color="auto"/>
            </w:tcBorders>
          </w:tcPr>
          <w:p w:rsidR="00946132" w:rsidRPr="00227A67" w:rsidRDefault="00946132" w:rsidP="009F3C37">
            <w:pPr>
              <w:rPr>
                <w:rFonts w:ascii="Arial" w:hAnsi="Arial" w:cs="Arial"/>
                <w:sz w:val="20"/>
                <w:szCs w:val="20"/>
              </w:rPr>
            </w:pPr>
          </w:p>
        </w:tc>
        <w:tc>
          <w:tcPr>
            <w:tcW w:w="520" w:type="dxa"/>
            <w:tcBorders>
              <w:bottom w:val="single" w:sz="4" w:space="0" w:color="auto"/>
            </w:tcBorders>
            <w:shd w:val="clear" w:color="auto" w:fill="BFBFBF" w:themeFill="background1" w:themeFillShade="BF"/>
          </w:tcPr>
          <w:p w:rsidR="00946132" w:rsidRPr="00227A67" w:rsidRDefault="00946132" w:rsidP="009F3C37">
            <w:pPr>
              <w:rPr>
                <w:rFonts w:ascii="Arial" w:hAnsi="Arial" w:cs="Arial"/>
                <w:sz w:val="20"/>
                <w:szCs w:val="20"/>
              </w:rPr>
            </w:pPr>
          </w:p>
        </w:tc>
      </w:tr>
      <w:tr w:rsidR="00F9626B" w:rsidTr="00227A67">
        <w:trPr>
          <w:trHeight w:val="285"/>
        </w:trPr>
        <w:tc>
          <w:tcPr>
            <w:tcW w:w="730" w:type="dxa"/>
            <w:tcBorders>
              <w:top w:val="nil"/>
              <w:left w:val="nil"/>
              <w:bottom w:val="nil"/>
              <w:right w:val="nil"/>
            </w:tcBorders>
            <w:shd w:val="clear" w:color="auto" w:fill="FFFFFF" w:themeFill="background1"/>
          </w:tcPr>
          <w:p w:rsidR="00A542AB" w:rsidRPr="00227A67" w:rsidRDefault="00A542AB" w:rsidP="00227A67">
            <w:pPr>
              <w:jc w:val="right"/>
              <w:rPr>
                <w:rFonts w:ascii="Arial" w:hAnsi="Arial" w:cs="Arial"/>
                <w:sz w:val="20"/>
                <w:szCs w:val="20"/>
              </w:rPr>
            </w:pPr>
            <w:r w:rsidRPr="00227A67">
              <w:rPr>
                <w:rFonts w:ascii="Arial" w:hAnsi="Arial" w:cs="Arial"/>
                <w:sz w:val="20"/>
                <w:szCs w:val="20"/>
              </w:rPr>
              <w:t>0%</w:t>
            </w:r>
          </w:p>
        </w:tc>
        <w:tc>
          <w:tcPr>
            <w:tcW w:w="609"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566" w:type="dxa"/>
            <w:gridSpan w:val="2"/>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592"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533"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607"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545"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697"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604"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600"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573"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591"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545"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591" w:type="dxa"/>
            <w:gridSpan w:val="2"/>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841"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606" w:type="dxa"/>
            <w:gridSpan w:val="2"/>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c>
          <w:tcPr>
            <w:tcW w:w="520" w:type="dxa"/>
            <w:tcBorders>
              <w:left w:val="nil"/>
              <w:bottom w:val="nil"/>
              <w:right w:val="nil"/>
            </w:tcBorders>
            <w:shd w:val="clear" w:color="auto" w:fill="FFFFFF" w:themeFill="background1"/>
          </w:tcPr>
          <w:p w:rsidR="00A542AB" w:rsidRPr="00227A67" w:rsidRDefault="00A542AB" w:rsidP="009F3C37">
            <w:pPr>
              <w:rPr>
                <w:rFonts w:ascii="Arial" w:hAnsi="Arial" w:cs="Arial"/>
                <w:sz w:val="20"/>
                <w:szCs w:val="20"/>
              </w:rPr>
            </w:pPr>
          </w:p>
        </w:tc>
      </w:tr>
    </w:tbl>
    <w:p w:rsidR="00C907CF" w:rsidRPr="008F1AA8" w:rsidRDefault="00C907CF" w:rsidP="009F3C37">
      <w:pPr>
        <w:rPr>
          <w:rFonts w:ascii="Arial" w:hAnsi="Arial" w:cs="Arial"/>
          <w:i/>
          <w:sz w:val="22"/>
          <w:szCs w:val="22"/>
        </w:rPr>
      </w:pPr>
      <w:r w:rsidRPr="008F1AA8">
        <w:rPr>
          <w:rFonts w:ascii="Arial" w:hAnsi="Arial" w:cs="Arial"/>
          <w:b/>
          <w:sz w:val="22"/>
          <w:szCs w:val="22"/>
        </w:rPr>
        <w:t>Discussion:</w:t>
      </w:r>
      <w:r w:rsidR="00ED3F30" w:rsidRPr="008F1AA8">
        <w:rPr>
          <w:rFonts w:ascii="Arial" w:hAnsi="Arial" w:cs="Arial"/>
          <w:i/>
          <w:sz w:val="22"/>
          <w:szCs w:val="22"/>
        </w:rPr>
        <w:t xml:space="preserve">  When you complete your bar graph, read over the following questions.  When </w:t>
      </w:r>
      <w:r w:rsidR="008F1AA8" w:rsidRPr="008F1AA8">
        <w:rPr>
          <w:rFonts w:ascii="Arial" w:hAnsi="Arial" w:cs="Arial"/>
          <w:i/>
          <w:sz w:val="22"/>
          <w:szCs w:val="22"/>
        </w:rPr>
        <w:t xml:space="preserve">others finish their </w:t>
      </w:r>
      <w:r w:rsidR="00ED3F30" w:rsidRPr="008F1AA8">
        <w:rPr>
          <w:rFonts w:ascii="Arial" w:hAnsi="Arial" w:cs="Arial"/>
          <w:i/>
          <w:sz w:val="22"/>
          <w:szCs w:val="22"/>
        </w:rPr>
        <w:t>graphs, you will discuss the questions with a partner.</w:t>
      </w:r>
    </w:p>
    <w:p w:rsidR="00C907CF" w:rsidRPr="008F1AA8" w:rsidRDefault="00C907CF" w:rsidP="009F3C37">
      <w:pPr>
        <w:rPr>
          <w:rFonts w:ascii="Arial" w:hAnsi="Arial" w:cs="Arial"/>
          <w:sz w:val="22"/>
          <w:szCs w:val="22"/>
        </w:rPr>
      </w:pPr>
    </w:p>
    <w:p w:rsidR="00C907CF" w:rsidRPr="008F1AA8" w:rsidRDefault="00C907CF" w:rsidP="00C907CF">
      <w:pPr>
        <w:numPr>
          <w:ilvl w:val="0"/>
          <w:numId w:val="18"/>
        </w:numPr>
        <w:rPr>
          <w:rFonts w:ascii="Arial" w:hAnsi="Arial" w:cs="Arial"/>
          <w:sz w:val="22"/>
          <w:szCs w:val="22"/>
        </w:rPr>
      </w:pPr>
      <w:r w:rsidRPr="008F1AA8">
        <w:rPr>
          <w:rFonts w:ascii="Arial" w:hAnsi="Arial" w:cs="Arial"/>
          <w:sz w:val="22"/>
          <w:szCs w:val="22"/>
        </w:rPr>
        <w:t xml:space="preserve"> What did you learn about the influence your friends have on you and you have on your friends?</w:t>
      </w:r>
    </w:p>
    <w:p w:rsidR="00C907CF" w:rsidRPr="008F1AA8" w:rsidRDefault="00C907CF" w:rsidP="00C907CF">
      <w:pPr>
        <w:rPr>
          <w:rFonts w:ascii="Arial" w:hAnsi="Arial" w:cs="Arial"/>
          <w:sz w:val="22"/>
          <w:szCs w:val="22"/>
        </w:rPr>
      </w:pPr>
    </w:p>
    <w:p w:rsidR="00C907CF" w:rsidRDefault="00C907CF" w:rsidP="00C907CF">
      <w:pPr>
        <w:numPr>
          <w:ilvl w:val="0"/>
          <w:numId w:val="18"/>
        </w:numPr>
        <w:rPr>
          <w:rFonts w:ascii="Arial" w:hAnsi="Arial" w:cs="Arial"/>
          <w:sz w:val="22"/>
          <w:szCs w:val="22"/>
        </w:rPr>
      </w:pPr>
      <w:r w:rsidRPr="008F1AA8">
        <w:rPr>
          <w:rFonts w:ascii="Arial" w:hAnsi="Arial" w:cs="Arial"/>
          <w:sz w:val="22"/>
          <w:szCs w:val="22"/>
        </w:rPr>
        <w:t>Overall, are you easily influenced by your friends?  Are your friends easily influenced by you?</w:t>
      </w:r>
      <w:r w:rsidR="00ED3F30" w:rsidRPr="008F1AA8">
        <w:rPr>
          <w:rFonts w:ascii="Arial" w:hAnsi="Arial" w:cs="Arial"/>
          <w:sz w:val="22"/>
          <w:szCs w:val="22"/>
        </w:rPr>
        <w:t xml:space="preserve">  Is this positive or negative for you?  Explain.</w:t>
      </w:r>
    </w:p>
    <w:p w:rsidR="008F1AA8" w:rsidRDefault="008F1AA8" w:rsidP="008F1AA8">
      <w:pPr>
        <w:pStyle w:val="ListParagraph"/>
        <w:ind w:left="0"/>
        <w:rPr>
          <w:rFonts w:ascii="Arial" w:hAnsi="Arial" w:cs="Arial"/>
          <w:sz w:val="22"/>
          <w:szCs w:val="22"/>
        </w:rPr>
      </w:pPr>
    </w:p>
    <w:p w:rsidR="008F1AA8" w:rsidRDefault="008F1AA8" w:rsidP="008F1AA8">
      <w:pPr>
        <w:numPr>
          <w:ilvl w:val="0"/>
          <w:numId w:val="18"/>
        </w:numPr>
        <w:rPr>
          <w:rFonts w:ascii="Arial" w:hAnsi="Arial" w:cs="Arial"/>
          <w:sz w:val="22"/>
          <w:szCs w:val="22"/>
        </w:rPr>
      </w:pPr>
      <w:r>
        <w:rPr>
          <w:rFonts w:ascii="Arial" w:hAnsi="Arial" w:cs="Arial"/>
          <w:sz w:val="22"/>
          <w:szCs w:val="22"/>
        </w:rPr>
        <w:t xml:space="preserve">Think about a time you and a friend decided to help a neighbor clean off her porch.  Who influenced whom in that situation?  What were the consequences?  Refer to your </w:t>
      </w:r>
      <w:r>
        <w:rPr>
          <w:rFonts w:ascii="Arial" w:hAnsi="Arial" w:cs="Arial"/>
          <w:i/>
          <w:sz w:val="22"/>
          <w:szCs w:val="22"/>
        </w:rPr>
        <w:t>Me I’m Working to Be</w:t>
      </w:r>
      <w:r>
        <w:rPr>
          <w:rFonts w:ascii="Arial" w:hAnsi="Arial" w:cs="Arial"/>
          <w:sz w:val="22"/>
          <w:szCs w:val="22"/>
        </w:rPr>
        <w:t xml:space="preserve"> silhouette.  What </w:t>
      </w:r>
      <w:r w:rsidR="00E85B36">
        <w:rPr>
          <w:rFonts w:ascii="Arial" w:hAnsi="Arial" w:cs="Arial"/>
          <w:sz w:val="22"/>
          <w:szCs w:val="22"/>
        </w:rPr>
        <w:t>inner-me</w:t>
      </w:r>
      <w:r>
        <w:rPr>
          <w:rFonts w:ascii="Arial" w:hAnsi="Arial" w:cs="Arial"/>
          <w:sz w:val="22"/>
          <w:szCs w:val="22"/>
        </w:rPr>
        <w:t xml:space="preserve"> treasures were you demonstrating (or NOT demonstrating).</w:t>
      </w:r>
    </w:p>
    <w:p w:rsidR="00C907CF" w:rsidRPr="008F1AA8" w:rsidRDefault="00C907CF" w:rsidP="00C907CF">
      <w:pPr>
        <w:pStyle w:val="ListParagraph"/>
        <w:ind w:left="0"/>
        <w:rPr>
          <w:rFonts w:ascii="Arial" w:hAnsi="Arial" w:cs="Arial"/>
          <w:sz w:val="22"/>
          <w:szCs w:val="22"/>
        </w:rPr>
      </w:pPr>
    </w:p>
    <w:p w:rsidR="00C907CF" w:rsidRPr="008F1AA8" w:rsidRDefault="00ED3F30" w:rsidP="00C907CF">
      <w:pPr>
        <w:numPr>
          <w:ilvl w:val="0"/>
          <w:numId w:val="18"/>
        </w:numPr>
        <w:rPr>
          <w:rFonts w:ascii="Arial" w:hAnsi="Arial" w:cs="Arial"/>
          <w:sz w:val="22"/>
          <w:szCs w:val="22"/>
        </w:rPr>
      </w:pPr>
      <w:r w:rsidRPr="008F1AA8">
        <w:rPr>
          <w:rFonts w:ascii="Arial" w:hAnsi="Arial" w:cs="Arial"/>
          <w:sz w:val="22"/>
          <w:szCs w:val="22"/>
        </w:rPr>
        <w:t xml:space="preserve">Think about a time you and a friend got into trouble.  Who influenced whom in that situation?  What were the consequences?  Refer to your </w:t>
      </w:r>
      <w:r w:rsidRPr="008F1AA8">
        <w:rPr>
          <w:rFonts w:ascii="Arial" w:hAnsi="Arial" w:cs="Arial"/>
          <w:i/>
          <w:sz w:val="22"/>
          <w:szCs w:val="22"/>
        </w:rPr>
        <w:t>Me I’m Working to Be</w:t>
      </w:r>
      <w:r w:rsidRPr="008F1AA8">
        <w:rPr>
          <w:rFonts w:ascii="Arial" w:hAnsi="Arial" w:cs="Arial"/>
          <w:sz w:val="22"/>
          <w:szCs w:val="22"/>
        </w:rPr>
        <w:t xml:space="preserve"> silhouette.  What </w:t>
      </w:r>
      <w:r w:rsidR="00E85B36">
        <w:rPr>
          <w:rFonts w:ascii="Arial" w:hAnsi="Arial" w:cs="Arial"/>
          <w:sz w:val="22"/>
          <w:szCs w:val="22"/>
        </w:rPr>
        <w:t>inner-me</w:t>
      </w:r>
      <w:r w:rsidRPr="008F1AA8">
        <w:rPr>
          <w:rFonts w:ascii="Arial" w:hAnsi="Arial" w:cs="Arial"/>
          <w:sz w:val="22"/>
          <w:szCs w:val="22"/>
        </w:rPr>
        <w:t xml:space="preserve"> treasures were you demonstrating (or NOT demonstrating).</w:t>
      </w:r>
    </w:p>
    <w:p w:rsidR="006A6D0F" w:rsidRDefault="006A6D0F" w:rsidP="008F1AA8">
      <w:pPr>
        <w:jc w:val="right"/>
        <w:rPr>
          <w:rFonts w:ascii="Arial" w:hAnsi="Arial" w:cs="Arial"/>
          <w:i/>
          <w:sz w:val="20"/>
          <w:szCs w:val="20"/>
        </w:rPr>
      </w:pPr>
      <w:r w:rsidRPr="004C002B">
        <w:rPr>
          <w:sz w:val="22"/>
          <w:szCs w:val="22"/>
        </w:rPr>
        <w:br w:type="page"/>
      </w:r>
      <w:r w:rsidR="008F1AA8">
        <w:rPr>
          <w:rFonts w:ascii="Arial" w:hAnsi="Arial" w:cs="Arial"/>
          <w:sz w:val="22"/>
          <w:szCs w:val="22"/>
        </w:rPr>
        <w:t xml:space="preserve">Lesson 3: </w:t>
      </w:r>
      <w:r w:rsidR="008F1AA8">
        <w:rPr>
          <w:rFonts w:ascii="Arial" w:hAnsi="Arial" w:cs="Arial"/>
          <w:i/>
          <w:sz w:val="20"/>
          <w:szCs w:val="20"/>
        </w:rPr>
        <w:t>PSC Resource</w:t>
      </w:r>
    </w:p>
    <w:p w:rsidR="00C335E4" w:rsidRPr="008F1AA8" w:rsidRDefault="00C335E4" w:rsidP="000537B0">
      <w:pPr>
        <w:jc w:val="right"/>
        <w:rPr>
          <w:rFonts w:ascii="Arial" w:hAnsi="Arial" w:cs="Arial"/>
          <w:i/>
          <w:sz w:val="20"/>
          <w:szCs w:val="20"/>
        </w:rPr>
      </w:pPr>
      <w:r>
        <w:rPr>
          <w:rFonts w:ascii="Arial" w:hAnsi="Arial" w:cs="Arial"/>
          <w:i/>
          <w:sz w:val="20"/>
          <w:szCs w:val="20"/>
        </w:rPr>
        <w:t>cut ap</w:t>
      </w:r>
      <w:r w:rsidR="000537B0">
        <w:rPr>
          <w:rFonts w:ascii="Arial" w:hAnsi="Arial" w:cs="Arial"/>
          <w:i/>
          <w:sz w:val="20"/>
          <w:szCs w:val="20"/>
        </w:rPr>
        <w:t>art and give to groups to role-play.</w:t>
      </w:r>
    </w:p>
    <w:p w:rsidR="006A6D0F" w:rsidRDefault="00A54C64" w:rsidP="008F1AA8">
      <w:pPr>
        <w:jc w:val="center"/>
        <w:rPr>
          <w:rFonts w:ascii="Arial" w:hAnsi="Arial" w:cs="Arial"/>
          <w:b/>
          <w:sz w:val="36"/>
          <w:szCs w:val="36"/>
        </w:rPr>
      </w:pPr>
      <w:bookmarkStart w:id="6" w:name="PSC_Resource_PeerPressureScenarios"/>
      <w:r>
        <w:rPr>
          <w:rFonts w:ascii="Arial" w:hAnsi="Arial" w:cs="Arial"/>
          <w:b/>
          <w:sz w:val="36"/>
          <w:szCs w:val="36"/>
        </w:rPr>
        <w:t xml:space="preserve">NEGATIVE </w:t>
      </w:r>
      <w:r w:rsidR="007D5C25" w:rsidRPr="00763A72">
        <w:rPr>
          <w:rFonts w:ascii="Arial" w:hAnsi="Arial" w:cs="Arial"/>
          <w:b/>
          <w:sz w:val="36"/>
          <w:szCs w:val="36"/>
        </w:rPr>
        <w:t xml:space="preserve">PEER </w:t>
      </w:r>
      <w:r>
        <w:rPr>
          <w:rFonts w:ascii="Arial" w:hAnsi="Arial" w:cs="Arial"/>
          <w:b/>
          <w:sz w:val="36"/>
          <w:szCs w:val="36"/>
        </w:rPr>
        <w:t>INFLUENCE/</w:t>
      </w:r>
      <w:r w:rsidR="007D5C25" w:rsidRPr="00763A72">
        <w:rPr>
          <w:rFonts w:ascii="Arial" w:hAnsi="Arial" w:cs="Arial"/>
          <w:b/>
          <w:sz w:val="36"/>
          <w:szCs w:val="36"/>
        </w:rPr>
        <w:t xml:space="preserve">PRESSURE </w:t>
      </w:r>
      <w:r w:rsidR="007D5C25">
        <w:rPr>
          <w:rFonts w:ascii="Arial" w:hAnsi="Arial" w:cs="Arial"/>
          <w:b/>
          <w:sz w:val="36"/>
          <w:szCs w:val="36"/>
        </w:rPr>
        <w:t>SCENARIOS</w:t>
      </w:r>
    </w:p>
    <w:bookmarkEnd w:id="6"/>
    <w:p w:rsidR="00F82502" w:rsidRPr="00F82502" w:rsidRDefault="007D5C25" w:rsidP="007D5C25">
      <w:pPr>
        <w:rPr>
          <w:rFonts w:ascii="Arial" w:hAnsi="Arial" w:cs="Arial"/>
          <w:i/>
          <w:sz w:val="28"/>
          <w:szCs w:val="28"/>
        </w:rPr>
      </w:pPr>
      <w:r>
        <w:rPr>
          <w:rFonts w:ascii="Arial" w:hAnsi="Arial" w:cs="Arial"/>
          <w:i/>
          <w:sz w:val="28"/>
          <w:szCs w:val="28"/>
        </w:rPr>
        <w:t xml:space="preserve">PSC:  </w:t>
      </w:r>
      <w:r w:rsidR="00F82502" w:rsidRPr="00F82502">
        <w:rPr>
          <w:rFonts w:ascii="Arial" w:hAnsi="Arial" w:cs="Arial"/>
          <w:i/>
          <w:sz w:val="28"/>
          <w:szCs w:val="28"/>
        </w:rPr>
        <w:t xml:space="preserve">Scenarios 1-4 </w:t>
      </w:r>
      <w:r>
        <w:rPr>
          <w:rFonts w:ascii="Arial" w:hAnsi="Arial" w:cs="Arial"/>
          <w:i/>
          <w:sz w:val="28"/>
          <w:szCs w:val="28"/>
        </w:rPr>
        <w:t>=</w:t>
      </w:r>
      <w:r w:rsidR="00F82502" w:rsidRPr="00F82502">
        <w:rPr>
          <w:rFonts w:ascii="Arial" w:hAnsi="Arial" w:cs="Arial"/>
          <w:i/>
          <w:sz w:val="28"/>
          <w:szCs w:val="28"/>
        </w:rPr>
        <w:t xml:space="preserve"> role-plays for pairs; Scenarios 5-8 </w:t>
      </w:r>
      <w:r>
        <w:rPr>
          <w:rFonts w:ascii="Arial" w:hAnsi="Arial" w:cs="Arial"/>
          <w:i/>
          <w:sz w:val="28"/>
          <w:szCs w:val="28"/>
        </w:rPr>
        <w:t>=</w:t>
      </w:r>
      <w:r w:rsidR="00F82502" w:rsidRPr="00F82502">
        <w:rPr>
          <w:rFonts w:ascii="Arial" w:hAnsi="Arial" w:cs="Arial"/>
          <w:i/>
          <w:sz w:val="28"/>
          <w:szCs w:val="28"/>
        </w:rPr>
        <w:t xml:space="preserve"> role plays for quads</w:t>
      </w:r>
    </w:p>
    <w:p w:rsidR="008F1AA8" w:rsidRPr="000537B0" w:rsidRDefault="008F1AA8" w:rsidP="006A6D0F">
      <w:pPr>
        <w:rPr>
          <w:rFonts w:ascii="Arial" w:hAnsi="Arial" w:cs="Arial"/>
          <w:sz w:val="32"/>
          <w:szCs w:val="32"/>
        </w:rPr>
      </w:pPr>
    </w:p>
    <w:p w:rsidR="006A6D0F" w:rsidRPr="000537B0" w:rsidRDefault="006A6D0F" w:rsidP="008F1AA8">
      <w:pPr>
        <w:numPr>
          <w:ilvl w:val="0"/>
          <w:numId w:val="20"/>
        </w:numPr>
        <w:rPr>
          <w:rFonts w:ascii="Arial" w:hAnsi="Arial" w:cs="Arial"/>
          <w:sz w:val="32"/>
          <w:szCs w:val="32"/>
        </w:rPr>
      </w:pPr>
      <w:r w:rsidRPr="000537B0">
        <w:rPr>
          <w:rFonts w:ascii="Arial" w:hAnsi="Arial" w:cs="Arial"/>
          <w:sz w:val="32"/>
          <w:szCs w:val="32"/>
        </w:rPr>
        <w:t>One of your frie</w:t>
      </w:r>
      <w:r w:rsidR="008F1AA8" w:rsidRPr="000537B0">
        <w:rPr>
          <w:rFonts w:ascii="Arial" w:hAnsi="Arial" w:cs="Arial"/>
          <w:sz w:val="32"/>
          <w:szCs w:val="32"/>
        </w:rPr>
        <w:t>nds asks to copy your homework.</w:t>
      </w:r>
    </w:p>
    <w:p w:rsidR="008F1AA8" w:rsidRPr="000537B0" w:rsidRDefault="008F1AA8" w:rsidP="00F82502">
      <w:pPr>
        <w:rPr>
          <w:rFonts w:ascii="Arial" w:hAnsi="Arial" w:cs="Arial"/>
          <w:sz w:val="32"/>
          <w:szCs w:val="32"/>
        </w:rPr>
      </w:pPr>
    </w:p>
    <w:p w:rsidR="00763A72" w:rsidRPr="000537B0" w:rsidRDefault="00763A72" w:rsidP="00F82502">
      <w:pPr>
        <w:rPr>
          <w:rFonts w:ascii="Arial" w:hAnsi="Arial" w:cs="Arial"/>
          <w:sz w:val="32"/>
          <w:szCs w:val="32"/>
        </w:rPr>
      </w:pPr>
    </w:p>
    <w:p w:rsidR="006A6D0F" w:rsidRPr="000537B0" w:rsidRDefault="006A6D0F" w:rsidP="008F1AA8">
      <w:pPr>
        <w:numPr>
          <w:ilvl w:val="0"/>
          <w:numId w:val="20"/>
        </w:numPr>
        <w:rPr>
          <w:rFonts w:ascii="Arial" w:hAnsi="Arial" w:cs="Arial"/>
          <w:sz w:val="32"/>
          <w:szCs w:val="32"/>
        </w:rPr>
      </w:pPr>
      <w:r w:rsidRPr="000537B0">
        <w:rPr>
          <w:rFonts w:ascii="Arial" w:hAnsi="Arial" w:cs="Arial"/>
          <w:sz w:val="32"/>
          <w:szCs w:val="32"/>
        </w:rPr>
        <w:t>Your best friend wants you to go somewhere that could</w:t>
      </w:r>
      <w:r w:rsidR="008F1AA8" w:rsidRPr="000537B0">
        <w:rPr>
          <w:rFonts w:ascii="Arial" w:hAnsi="Arial" w:cs="Arial"/>
          <w:sz w:val="32"/>
          <w:szCs w:val="32"/>
        </w:rPr>
        <w:t xml:space="preserve"> be interesting, but dangerous (e.g., to a flooded creek to watch the water).</w:t>
      </w:r>
    </w:p>
    <w:p w:rsidR="008F1AA8" w:rsidRPr="000537B0" w:rsidRDefault="008F1AA8" w:rsidP="008F1AA8">
      <w:pPr>
        <w:rPr>
          <w:rFonts w:ascii="Arial" w:hAnsi="Arial" w:cs="Arial"/>
          <w:sz w:val="32"/>
          <w:szCs w:val="32"/>
        </w:rPr>
      </w:pPr>
    </w:p>
    <w:p w:rsidR="00763A72" w:rsidRPr="000537B0" w:rsidRDefault="00763A72" w:rsidP="008F1AA8">
      <w:pPr>
        <w:rPr>
          <w:rFonts w:ascii="Arial" w:hAnsi="Arial" w:cs="Arial"/>
          <w:sz w:val="32"/>
          <w:szCs w:val="32"/>
        </w:rPr>
      </w:pPr>
    </w:p>
    <w:p w:rsidR="006A6D0F" w:rsidRPr="000537B0" w:rsidRDefault="006A6D0F" w:rsidP="008F1AA8">
      <w:pPr>
        <w:numPr>
          <w:ilvl w:val="0"/>
          <w:numId w:val="20"/>
        </w:numPr>
        <w:rPr>
          <w:rFonts w:ascii="Arial" w:hAnsi="Arial" w:cs="Arial"/>
          <w:sz w:val="32"/>
          <w:szCs w:val="32"/>
        </w:rPr>
      </w:pPr>
      <w:r w:rsidRPr="000537B0">
        <w:rPr>
          <w:rFonts w:ascii="Arial" w:hAnsi="Arial" w:cs="Arial"/>
          <w:sz w:val="32"/>
          <w:szCs w:val="32"/>
        </w:rPr>
        <w:t>While you and your friend are at the neighborhood store, your friend suggests</w:t>
      </w:r>
      <w:r w:rsidR="008F1AA8" w:rsidRPr="000537B0">
        <w:rPr>
          <w:rFonts w:ascii="Arial" w:hAnsi="Arial" w:cs="Arial"/>
          <w:sz w:val="32"/>
          <w:szCs w:val="32"/>
        </w:rPr>
        <w:t xml:space="preserve"> that you both steal something.</w:t>
      </w:r>
    </w:p>
    <w:p w:rsidR="008F1AA8" w:rsidRPr="000537B0" w:rsidRDefault="008F1AA8" w:rsidP="008F1AA8">
      <w:pPr>
        <w:rPr>
          <w:rFonts w:ascii="Arial" w:hAnsi="Arial" w:cs="Arial"/>
          <w:sz w:val="32"/>
          <w:szCs w:val="32"/>
        </w:rPr>
      </w:pPr>
    </w:p>
    <w:p w:rsidR="00763A72" w:rsidRPr="000537B0" w:rsidRDefault="00763A72" w:rsidP="008F1AA8">
      <w:pPr>
        <w:rPr>
          <w:rFonts w:ascii="Arial" w:hAnsi="Arial" w:cs="Arial"/>
          <w:sz w:val="32"/>
          <w:szCs w:val="32"/>
        </w:rPr>
      </w:pPr>
    </w:p>
    <w:p w:rsidR="006A6D0F" w:rsidRDefault="006A6D0F" w:rsidP="008F1AA8">
      <w:pPr>
        <w:numPr>
          <w:ilvl w:val="0"/>
          <w:numId w:val="20"/>
        </w:numPr>
        <w:rPr>
          <w:rFonts w:ascii="Arial" w:hAnsi="Arial" w:cs="Arial"/>
          <w:sz w:val="32"/>
          <w:szCs w:val="32"/>
        </w:rPr>
      </w:pPr>
      <w:r w:rsidRPr="000537B0">
        <w:rPr>
          <w:rFonts w:ascii="Arial" w:hAnsi="Arial" w:cs="Arial"/>
          <w:sz w:val="32"/>
          <w:szCs w:val="32"/>
        </w:rPr>
        <w:t>You are at a party when someon</w:t>
      </w:r>
      <w:r w:rsidR="00F82502">
        <w:rPr>
          <w:rFonts w:ascii="Arial" w:hAnsi="Arial" w:cs="Arial"/>
          <w:sz w:val="32"/>
          <w:szCs w:val="32"/>
        </w:rPr>
        <w:t>e suggests you drink some beer.</w:t>
      </w:r>
    </w:p>
    <w:p w:rsidR="00F82502" w:rsidRDefault="00F82502" w:rsidP="00F82502">
      <w:pPr>
        <w:rPr>
          <w:rFonts w:ascii="Arial" w:hAnsi="Arial" w:cs="Arial"/>
          <w:sz w:val="32"/>
          <w:szCs w:val="32"/>
        </w:rPr>
      </w:pPr>
    </w:p>
    <w:p w:rsidR="00F82502" w:rsidRDefault="00F82502" w:rsidP="00F82502">
      <w:pPr>
        <w:rPr>
          <w:rFonts w:ascii="Arial" w:hAnsi="Arial" w:cs="Arial"/>
          <w:sz w:val="32"/>
          <w:szCs w:val="32"/>
        </w:rPr>
      </w:pPr>
    </w:p>
    <w:p w:rsidR="00F82502" w:rsidRDefault="00F82502" w:rsidP="00F82502">
      <w:pPr>
        <w:numPr>
          <w:ilvl w:val="0"/>
          <w:numId w:val="20"/>
        </w:numPr>
        <w:rPr>
          <w:rFonts w:ascii="Arial" w:hAnsi="Arial" w:cs="Arial"/>
          <w:sz w:val="32"/>
          <w:szCs w:val="32"/>
        </w:rPr>
      </w:pPr>
      <w:r>
        <w:rPr>
          <w:rFonts w:ascii="Arial" w:hAnsi="Arial" w:cs="Arial"/>
          <w:sz w:val="32"/>
          <w:szCs w:val="32"/>
        </w:rPr>
        <w:t>Your friends want you to stay out past your curfew.</w:t>
      </w:r>
    </w:p>
    <w:p w:rsidR="008F1AA8" w:rsidRPr="000537B0" w:rsidRDefault="008F1AA8" w:rsidP="008F1AA8">
      <w:pPr>
        <w:rPr>
          <w:rFonts w:ascii="Arial" w:hAnsi="Arial" w:cs="Arial"/>
          <w:sz w:val="32"/>
          <w:szCs w:val="32"/>
        </w:rPr>
      </w:pPr>
    </w:p>
    <w:p w:rsidR="00763A72" w:rsidRPr="000537B0" w:rsidRDefault="00763A72" w:rsidP="008F1AA8">
      <w:pPr>
        <w:rPr>
          <w:rFonts w:ascii="Arial" w:hAnsi="Arial" w:cs="Arial"/>
          <w:sz w:val="32"/>
          <w:szCs w:val="32"/>
        </w:rPr>
      </w:pPr>
    </w:p>
    <w:p w:rsidR="006A6D0F" w:rsidRPr="000537B0" w:rsidRDefault="00F82502" w:rsidP="008F1AA8">
      <w:pPr>
        <w:numPr>
          <w:ilvl w:val="0"/>
          <w:numId w:val="20"/>
        </w:numPr>
        <w:rPr>
          <w:rFonts w:ascii="Arial" w:hAnsi="Arial" w:cs="Arial"/>
          <w:sz w:val="32"/>
          <w:szCs w:val="32"/>
        </w:rPr>
      </w:pPr>
      <w:r>
        <w:rPr>
          <w:rFonts w:ascii="Arial" w:hAnsi="Arial" w:cs="Arial"/>
          <w:sz w:val="32"/>
          <w:szCs w:val="32"/>
        </w:rPr>
        <w:t>Your friends</w:t>
      </w:r>
      <w:r w:rsidR="006A6D0F" w:rsidRPr="000537B0">
        <w:rPr>
          <w:rFonts w:ascii="Arial" w:hAnsi="Arial" w:cs="Arial"/>
          <w:sz w:val="32"/>
          <w:szCs w:val="32"/>
        </w:rPr>
        <w:t xml:space="preserve"> are urging you to fight one of your classmates.</w:t>
      </w:r>
    </w:p>
    <w:p w:rsidR="008F1AA8" w:rsidRPr="000537B0" w:rsidRDefault="008F1AA8" w:rsidP="008F1AA8">
      <w:pPr>
        <w:rPr>
          <w:rFonts w:ascii="Arial" w:hAnsi="Arial" w:cs="Arial"/>
          <w:sz w:val="32"/>
          <w:szCs w:val="32"/>
        </w:rPr>
      </w:pPr>
    </w:p>
    <w:p w:rsidR="00763A72" w:rsidRPr="000537B0" w:rsidRDefault="00763A72" w:rsidP="008F1AA8">
      <w:pPr>
        <w:rPr>
          <w:rFonts w:ascii="Arial" w:hAnsi="Arial" w:cs="Arial"/>
          <w:sz w:val="32"/>
          <w:szCs w:val="32"/>
        </w:rPr>
      </w:pPr>
    </w:p>
    <w:p w:rsidR="006A6D0F" w:rsidRPr="000537B0" w:rsidRDefault="00F82502" w:rsidP="008F1AA8">
      <w:pPr>
        <w:numPr>
          <w:ilvl w:val="0"/>
          <w:numId w:val="20"/>
        </w:numPr>
        <w:rPr>
          <w:rFonts w:ascii="Arial" w:hAnsi="Arial" w:cs="Arial"/>
          <w:sz w:val="32"/>
          <w:szCs w:val="32"/>
        </w:rPr>
      </w:pPr>
      <w:r>
        <w:rPr>
          <w:rFonts w:ascii="Arial" w:hAnsi="Arial" w:cs="Arial"/>
          <w:sz w:val="32"/>
          <w:szCs w:val="32"/>
        </w:rPr>
        <w:t>Several</w:t>
      </w:r>
      <w:r w:rsidR="006A6D0F" w:rsidRPr="000537B0">
        <w:rPr>
          <w:rFonts w:ascii="Arial" w:hAnsi="Arial" w:cs="Arial"/>
          <w:sz w:val="32"/>
          <w:szCs w:val="32"/>
        </w:rPr>
        <w:t xml:space="preserve"> students are saying unkind things about another student.  They start urging</w:t>
      </w:r>
      <w:r>
        <w:rPr>
          <w:rFonts w:ascii="Arial" w:hAnsi="Arial" w:cs="Arial"/>
          <w:sz w:val="32"/>
          <w:szCs w:val="32"/>
        </w:rPr>
        <w:t xml:space="preserve"> you to join in their comments.</w:t>
      </w:r>
    </w:p>
    <w:p w:rsidR="008F1AA8" w:rsidRPr="000537B0" w:rsidRDefault="008F1AA8" w:rsidP="008F1AA8">
      <w:pPr>
        <w:rPr>
          <w:rFonts w:ascii="Arial" w:hAnsi="Arial" w:cs="Arial"/>
          <w:sz w:val="32"/>
          <w:szCs w:val="32"/>
        </w:rPr>
      </w:pPr>
    </w:p>
    <w:p w:rsidR="00763A72" w:rsidRPr="000537B0" w:rsidRDefault="00763A72" w:rsidP="008F1AA8">
      <w:pPr>
        <w:rPr>
          <w:rFonts w:ascii="Arial" w:hAnsi="Arial" w:cs="Arial"/>
          <w:sz w:val="32"/>
          <w:szCs w:val="32"/>
        </w:rPr>
      </w:pPr>
    </w:p>
    <w:p w:rsidR="006A6D0F" w:rsidRPr="000537B0" w:rsidRDefault="006A6D0F" w:rsidP="008F1AA8">
      <w:pPr>
        <w:numPr>
          <w:ilvl w:val="0"/>
          <w:numId w:val="20"/>
        </w:numPr>
        <w:rPr>
          <w:rFonts w:ascii="Arial" w:hAnsi="Arial" w:cs="Arial"/>
          <w:sz w:val="32"/>
          <w:szCs w:val="32"/>
        </w:rPr>
      </w:pPr>
      <w:r w:rsidRPr="000537B0">
        <w:rPr>
          <w:rFonts w:ascii="Arial" w:hAnsi="Arial" w:cs="Arial"/>
          <w:sz w:val="32"/>
          <w:szCs w:val="32"/>
        </w:rPr>
        <w:t xml:space="preserve">Some students decide to skip school and go to someone's house for a party. They want you to </w:t>
      </w:r>
      <w:r w:rsidR="008F1AA8" w:rsidRPr="000537B0">
        <w:rPr>
          <w:rFonts w:ascii="Arial" w:hAnsi="Arial" w:cs="Arial"/>
          <w:sz w:val="32"/>
          <w:szCs w:val="32"/>
        </w:rPr>
        <w:t>go</w:t>
      </w:r>
      <w:r w:rsidR="00763A72" w:rsidRPr="000537B0">
        <w:rPr>
          <w:rFonts w:ascii="Arial" w:hAnsi="Arial" w:cs="Arial"/>
          <w:sz w:val="32"/>
          <w:szCs w:val="32"/>
        </w:rPr>
        <w:t xml:space="preserve"> along.</w:t>
      </w:r>
    </w:p>
    <w:p w:rsidR="003B57A7" w:rsidRPr="0066359A" w:rsidRDefault="00A8391F" w:rsidP="003B57A7">
      <w:pPr>
        <w:jc w:val="right"/>
        <w:rPr>
          <w:sz w:val="20"/>
          <w:szCs w:val="20"/>
        </w:rPr>
      </w:pPr>
      <w:r>
        <w:rPr>
          <w:sz w:val="22"/>
          <w:szCs w:val="22"/>
        </w:rPr>
        <w:br w:type="page"/>
      </w:r>
      <w:r w:rsidR="003B57A7" w:rsidRPr="0066359A">
        <w:rPr>
          <w:i/>
          <w:sz w:val="20"/>
          <w:szCs w:val="20"/>
        </w:rPr>
        <w:t xml:space="preserve">Lesson 3 </w:t>
      </w:r>
      <w:bookmarkStart w:id="7" w:name="StudentResource_MiniPosterMyPolicy"/>
      <w:r w:rsidR="009F1846">
        <w:rPr>
          <w:i/>
          <w:sz w:val="20"/>
          <w:szCs w:val="20"/>
        </w:rPr>
        <w:t>Pocket Guide</w:t>
      </w:r>
      <w:r w:rsidR="007D5C25">
        <w:rPr>
          <w:i/>
          <w:sz w:val="20"/>
          <w:szCs w:val="20"/>
        </w:rPr>
        <w:t>:  My Personal Policy</w:t>
      </w:r>
    </w:p>
    <w:bookmarkEnd w:id="7"/>
    <w:p w:rsidR="003B57A7" w:rsidRPr="003B57A7" w:rsidRDefault="003B57A7" w:rsidP="003B57A7">
      <w:pPr>
        <w:jc w:val="right"/>
        <w:rPr>
          <w:sz w:val="2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tblPr>
      <w:tblGrid>
        <w:gridCol w:w="5214"/>
        <w:gridCol w:w="372"/>
        <w:gridCol w:w="5214"/>
      </w:tblGrid>
      <w:tr w:rsidR="00905DC6" w:rsidTr="00227A67">
        <w:tc>
          <w:tcPr>
            <w:tcW w:w="5214" w:type="dxa"/>
            <w:tcBorders>
              <w:top w:val="doubleWave" w:sz="6" w:space="0" w:color="auto"/>
              <w:left w:val="doubleWave" w:sz="6" w:space="0" w:color="auto"/>
              <w:bottom w:val="doubleWave" w:sz="6" w:space="0" w:color="auto"/>
              <w:right w:val="doubleWave" w:sz="6" w:space="0" w:color="auto"/>
            </w:tcBorders>
          </w:tcPr>
          <w:p w:rsidR="00905DC6" w:rsidRPr="00227A67" w:rsidRDefault="00905DC6" w:rsidP="00227A67">
            <w:pPr>
              <w:jc w:val="center"/>
              <w:rPr>
                <w:rFonts w:ascii="Kristen ITC" w:hAnsi="Kristen ITC" w:cs="Arial"/>
                <w:b/>
                <w:sz w:val="22"/>
                <w:szCs w:val="22"/>
              </w:rPr>
            </w:pPr>
            <w:r w:rsidRPr="00227A67">
              <w:rPr>
                <w:rFonts w:ascii="Kristen ITC" w:hAnsi="Kristen ITC" w:cs="Arial"/>
                <w:b/>
                <w:sz w:val="22"/>
                <w:szCs w:val="22"/>
              </w:rPr>
              <w:t>MY PERSONAL POLICY:</w:t>
            </w:r>
          </w:p>
          <w:p w:rsidR="00905DC6" w:rsidRPr="00227A67" w:rsidRDefault="00905DC6" w:rsidP="00227A67">
            <w:pPr>
              <w:jc w:val="center"/>
              <w:rPr>
                <w:rFonts w:ascii="Kristen ITC" w:hAnsi="Kristen ITC" w:cs="Arial"/>
                <w:b/>
                <w:sz w:val="22"/>
                <w:szCs w:val="22"/>
              </w:rPr>
            </w:pPr>
            <w:r w:rsidRPr="00227A67">
              <w:rPr>
                <w:rFonts w:ascii="Kristen ITC" w:hAnsi="Kristen ITC" w:cs="Arial"/>
                <w:b/>
                <w:sz w:val="22"/>
                <w:szCs w:val="22"/>
              </w:rPr>
              <w:t xml:space="preserve">NEGATIVE PEER </w:t>
            </w:r>
            <w:r w:rsidR="006F7759">
              <w:rPr>
                <w:rFonts w:ascii="Kristen ITC" w:hAnsi="Kristen ITC" w:cs="Arial"/>
                <w:b/>
                <w:sz w:val="22"/>
                <w:szCs w:val="22"/>
              </w:rPr>
              <w:t>INFLUENCE</w:t>
            </w:r>
          </w:p>
          <w:p w:rsidR="0066359A" w:rsidRPr="00227A67" w:rsidRDefault="0066359A" w:rsidP="00227A67">
            <w:pPr>
              <w:jc w:val="center"/>
              <w:rPr>
                <w:rFonts w:ascii="Arial" w:hAnsi="Arial" w:cs="Arial"/>
                <w:sz w:val="16"/>
                <w:szCs w:val="16"/>
              </w:rPr>
            </w:pPr>
          </w:p>
          <w:p w:rsidR="0066359A" w:rsidRPr="00227A67" w:rsidRDefault="00905DC6" w:rsidP="00227A67">
            <w:pPr>
              <w:spacing w:line="360" w:lineRule="auto"/>
              <w:jc w:val="center"/>
              <w:rPr>
                <w:rFonts w:ascii="Arial" w:hAnsi="Arial" w:cs="Arial"/>
                <w:sz w:val="22"/>
                <w:szCs w:val="22"/>
              </w:rPr>
            </w:pPr>
            <w:r w:rsidRPr="00227A67">
              <w:rPr>
                <w:rFonts w:ascii="Arial" w:hAnsi="Arial" w:cs="Arial"/>
                <w:sz w:val="22"/>
                <w:szCs w:val="22"/>
              </w:rPr>
              <w:t>I can tell when I am being pressured to do something I don’t want to do or that I know is wrong</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because I: 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When I feel that way, I summon my inner-me treasures of 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Then I ___________________________________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If that does not work, I 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If I need help from someone else, I 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_________________________________________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 xml:space="preserve">When I </w:t>
            </w:r>
            <w:r w:rsidRPr="00227A67">
              <w:rPr>
                <w:rFonts w:ascii="Copperplate Gothic Bold" w:hAnsi="Copperplate Gothic Bold" w:cs="Arial"/>
                <w:b/>
                <w:sz w:val="22"/>
                <w:szCs w:val="22"/>
              </w:rPr>
              <w:t>resist</w:t>
            </w:r>
            <w:r w:rsidRPr="00227A67">
              <w:rPr>
                <w:rFonts w:ascii="Arial" w:hAnsi="Arial" w:cs="Arial"/>
                <w:sz w:val="22"/>
                <w:szCs w:val="22"/>
              </w:rPr>
              <w:t xml:space="preserve"> negative pressure and choose to do what I know is right I 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My policy is simply this :______________________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_________________________________________</w:t>
            </w:r>
          </w:p>
          <w:p w:rsidR="00905DC6" w:rsidRPr="00227A67" w:rsidRDefault="00905DC6" w:rsidP="00227A67">
            <w:pPr>
              <w:jc w:val="center"/>
              <w:rPr>
                <w:rFonts w:ascii="Kristen ITC" w:hAnsi="Kristen ITC"/>
                <w:b/>
                <w:sz w:val="22"/>
                <w:szCs w:val="22"/>
              </w:rPr>
            </w:pPr>
            <w:r w:rsidRPr="00227A67">
              <w:rPr>
                <w:rFonts w:ascii="Kristen ITC" w:hAnsi="Kristen ITC" w:cs="Arial"/>
                <w:b/>
                <w:sz w:val="22"/>
                <w:szCs w:val="22"/>
              </w:rPr>
              <w:t>AND THAT’S THE TRUTH!</w:t>
            </w:r>
          </w:p>
        </w:tc>
        <w:tc>
          <w:tcPr>
            <w:tcW w:w="372" w:type="dxa"/>
            <w:tcBorders>
              <w:top w:val="nil"/>
              <w:left w:val="doubleWave" w:sz="6" w:space="0" w:color="auto"/>
              <w:bottom w:val="nil"/>
              <w:right w:val="doubleWave" w:sz="6" w:space="0" w:color="auto"/>
            </w:tcBorders>
          </w:tcPr>
          <w:p w:rsidR="00905DC6" w:rsidRPr="00227A67" w:rsidRDefault="00905DC6" w:rsidP="00227A67">
            <w:pPr>
              <w:jc w:val="center"/>
              <w:rPr>
                <w:rFonts w:ascii="Kristen ITC" w:hAnsi="Kristen ITC" w:cs="Arial"/>
                <w:b/>
                <w:sz w:val="22"/>
                <w:szCs w:val="22"/>
              </w:rPr>
            </w:pPr>
          </w:p>
        </w:tc>
        <w:tc>
          <w:tcPr>
            <w:tcW w:w="5214" w:type="dxa"/>
            <w:tcBorders>
              <w:top w:val="doubleWave" w:sz="6" w:space="0" w:color="auto"/>
              <w:left w:val="doubleWave" w:sz="6" w:space="0" w:color="auto"/>
              <w:bottom w:val="doubleWave" w:sz="6" w:space="0" w:color="auto"/>
              <w:right w:val="doubleWave" w:sz="6" w:space="0" w:color="auto"/>
            </w:tcBorders>
          </w:tcPr>
          <w:p w:rsidR="00905DC6" w:rsidRPr="00227A67" w:rsidRDefault="00905DC6" w:rsidP="00227A67">
            <w:pPr>
              <w:jc w:val="center"/>
              <w:rPr>
                <w:rFonts w:ascii="Kristen ITC" w:hAnsi="Kristen ITC" w:cs="Arial"/>
                <w:b/>
                <w:sz w:val="22"/>
                <w:szCs w:val="22"/>
              </w:rPr>
            </w:pPr>
            <w:r w:rsidRPr="00227A67">
              <w:rPr>
                <w:rFonts w:ascii="Kristen ITC" w:hAnsi="Kristen ITC" w:cs="Arial"/>
                <w:b/>
                <w:sz w:val="22"/>
                <w:szCs w:val="22"/>
              </w:rPr>
              <w:t>MY PERSONAL POLICY:</w:t>
            </w:r>
          </w:p>
          <w:p w:rsidR="00905DC6" w:rsidRPr="00227A67" w:rsidRDefault="00905DC6" w:rsidP="00227A67">
            <w:pPr>
              <w:jc w:val="center"/>
              <w:rPr>
                <w:rFonts w:ascii="Kristen ITC" w:hAnsi="Kristen ITC" w:cs="Arial"/>
                <w:b/>
                <w:sz w:val="22"/>
                <w:szCs w:val="22"/>
              </w:rPr>
            </w:pPr>
            <w:r w:rsidRPr="00227A67">
              <w:rPr>
                <w:rFonts w:ascii="Kristen ITC" w:hAnsi="Kristen ITC" w:cs="Arial"/>
                <w:b/>
                <w:sz w:val="22"/>
                <w:szCs w:val="22"/>
              </w:rPr>
              <w:t xml:space="preserve">NEGATIVE PEER </w:t>
            </w:r>
            <w:r w:rsidR="006F7759">
              <w:rPr>
                <w:rFonts w:ascii="Kristen ITC" w:hAnsi="Kristen ITC" w:cs="Arial"/>
                <w:b/>
                <w:sz w:val="22"/>
                <w:szCs w:val="22"/>
              </w:rPr>
              <w:t>INFLUENCE</w:t>
            </w:r>
          </w:p>
          <w:p w:rsidR="0066359A" w:rsidRPr="00227A67" w:rsidRDefault="0066359A" w:rsidP="00227A67">
            <w:pPr>
              <w:jc w:val="center"/>
              <w:rPr>
                <w:rFonts w:ascii="Arial" w:hAnsi="Arial" w:cs="Arial"/>
                <w:sz w:val="16"/>
                <w:szCs w:val="16"/>
              </w:rPr>
            </w:pPr>
          </w:p>
          <w:p w:rsidR="0066359A" w:rsidRPr="00227A67" w:rsidRDefault="00905DC6" w:rsidP="00227A67">
            <w:pPr>
              <w:spacing w:line="360" w:lineRule="auto"/>
              <w:jc w:val="center"/>
              <w:rPr>
                <w:rFonts w:ascii="Arial" w:hAnsi="Arial" w:cs="Arial"/>
                <w:sz w:val="22"/>
                <w:szCs w:val="22"/>
              </w:rPr>
            </w:pPr>
            <w:r w:rsidRPr="00227A67">
              <w:rPr>
                <w:rFonts w:ascii="Arial" w:hAnsi="Arial" w:cs="Arial"/>
                <w:sz w:val="22"/>
                <w:szCs w:val="22"/>
              </w:rPr>
              <w:t>I can tell when I am being pressured to do something I don’t want to do or that I know is wrong</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because I: 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When I feel that way, I summon my inner-me treasures of 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Then I ___________________________________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If that does not work, I 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If I need help from someone else, I 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_________________________________________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 xml:space="preserve">When I </w:t>
            </w:r>
            <w:r w:rsidRPr="00227A67">
              <w:rPr>
                <w:rFonts w:ascii="Copperplate Gothic Bold" w:hAnsi="Copperplate Gothic Bold" w:cs="Arial"/>
                <w:b/>
                <w:sz w:val="22"/>
                <w:szCs w:val="22"/>
              </w:rPr>
              <w:t>resist</w:t>
            </w:r>
            <w:r w:rsidRPr="00227A67">
              <w:rPr>
                <w:rFonts w:ascii="Arial" w:hAnsi="Arial" w:cs="Arial"/>
                <w:sz w:val="22"/>
                <w:szCs w:val="22"/>
              </w:rPr>
              <w:t xml:space="preserve"> negative pressure and choose to do what I know is right I 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My policy is simply this :______________________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_________________________________________</w:t>
            </w:r>
          </w:p>
          <w:p w:rsidR="00905DC6" w:rsidRPr="00227A67" w:rsidRDefault="00905DC6" w:rsidP="00227A67">
            <w:pPr>
              <w:jc w:val="center"/>
              <w:rPr>
                <w:sz w:val="22"/>
                <w:szCs w:val="22"/>
              </w:rPr>
            </w:pPr>
            <w:r w:rsidRPr="00227A67">
              <w:rPr>
                <w:rFonts w:ascii="Kristen ITC" w:hAnsi="Kristen ITC" w:cs="Arial"/>
                <w:b/>
                <w:sz w:val="22"/>
                <w:szCs w:val="22"/>
              </w:rPr>
              <w:t>AND THAT’S THE TRUTH!</w:t>
            </w:r>
          </w:p>
        </w:tc>
      </w:tr>
      <w:tr w:rsidR="003B57A7" w:rsidTr="00227A67">
        <w:trPr>
          <w:trHeight w:val="144"/>
        </w:trPr>
        <w:tc>
          <w:tcPr>
            <w:tcW w:w="5214" w:type="dxa"/>
            <w:tcBorders>
              <w:top w:val="doubleWave" w:sz="6" w:space="0" w:color="auto"/>
              <w:left w:val="nil"/>
              <w:bottom w:val="doubleWave" w:sz="6" w:space="0" w:color="auto"/>
              <w:right w:val="nil"/>
            </w:tcBorders>
          </w:tcPr>
          <w:p w:rsidR="003B57A7" w:rsidRPr="00227A67" w:rsidRDefault="003B57A7" w:rsidP="00227A67">
            <w:pPr>
              <w:jc w:val="center"/>
              <w:rPr>
                <w:rFonts w:ascii="Kristen ITC" w:hAnsi="Kristen ITC" w:cs="Arial"/>
                <w:b/>
                <w:sz w:val="22"/>
                <w:szCs w:val="22"/>
              </w:rPr>
            </w:pPr>
          </w:p>
        </w:tc>
        <w:tc>
          <w:tcPr>
            <w:tcW w:w="372" w:type="dxa"/>
            <w:tcBorders>
              <w:top w:val="nil"/>
              <w:left w:val="nil"/>
              <w:bottom w:val="nil"/>
              <w:right w:val="nil"/>
            </w:tcBorders>
          </w:tcPr>
          <w:p w:rsidR="003B57A7" w:rsidRPr="00227A67" w:rsidRDefault="003B57A7" w:rsidP="00227A67">
            <w:pPr>
              <w:jc w:val="center"/>
              <w:rPr>
                <w:rFonts w:ascii="Kristen ITC" w:hAnsi="Kristen ITC" w:cs="Arial"/>
                <w:b/>
                <w:sz w:val="22"/>
                <w:szCs w:val="22"/>
              </w:rPr>
            </w:pPr>
          </w:p>
        </w:tc>
        <w:tc>
          <w:tcPr>
            <w:tcW w:w="5214" w:type="dxa"/>
            <w:tcBorders>
              <w:top w:val="doubleWave" w:sz="6" w:space="0" w:color="auto"/>
              <w:left w:val="nil"/>
              <w:bottom w:val="doubleWave" w:sz="6" w:space="0" w:color="auto"/>
              <w:right w:val="nil"/>
            </w:tcBorders>
          </w:tcPr>
          <w:p w:rsidR="003B57A7" w:rsidRPr="00227A67" w:rsidRDefault="003B57A7" w:rsidP="00227A67">
            <w:pPr>
              <w:jc w:val="center"/>
              <w:rPr>
                <w:rFonts w:ascii="Kristen ITC" w:hAnsi="Kristen ITC" w:cs="Arial"/>
                <w:b/>
                <w:sz w:val="22"/>
                <w:szCs w:val="22"/>
              </w:rPr>
            </w:pPr>
          </w:p>
        </w:tc>
      </w:tr>
      <w:tr w:rsidR="00905DC6" w:rsidTr="00227A67">
        <w:tc>
          <w:tcPr>
            <w:tcW w:w="5214" w:type="dxa"/>
            <w:tcBorders>
              <w:top w:val="doubleWave" w:sz="6" w:space="0" w:color="auto"/>
              <w:left w:val="doubleWave" w:sz="6" w:space="0" w:color="auto"/>
              <w:bottom w:val="doubleWave" w:sz="6" w:space="0" w:color="auto"/>
              <w:right w:val="doubleWave" w:sz="6" w:space="0" w:color="auto"/>
            </w:tcBorders>
          </w:tcPr>
          <w:p w:rsidR="00905DC6" w:rsidRPr="00227A67" w:rsidRDefault="00905DC6" w:rsidP="00227A67">
            <w:pPr>
              <w:jc w:val="center"/>
              <w:rPr>
                <w:rFonts w:ascii="Kristen ITC" w:hAnsi="Kristen ITC" w:cs="Arial"/>
                <w:b/>
                <w:sz w:val="22"/>
                <w:szCs w:val="22"/>
              </w:rPr>
            </w:pPr>
            <w:r w:rsidRPr="00227A67">
              <w:rPr>
                <w:rFonts w:ascii="Kristen ITC" w:hAnsi="Kristen ITC" w:cs="Arial"/>
                <w:b/>
                <w:sz w:val="22"/>
                <w:szCs w:val="22"/>
              </w:rPr>
              <w:t>MY PERSONAL POLICY:</w:t>
            </w:r>
          </w:p>
          <w:p w:rsidR="00905DC6" w:rsidRPr="00227A67" w:rsidRDefault="00905DC6" w:rsidP="00227A67">
            <w:pPr>
              <w:jc w:val="center"/>
              <w:rPr>
                <w:rFonts w:ascii="Kristen ITC" w:hAnsi="Kristen ITC" w:cs="Arial"/>
                <w:b/>
                <w:sz w:val="22"/>
                <w:szCs w:val="22"/>
              </w:rPr>
            </w:pPr>
            <w:r w:rsidRPr="00227A67">
              <w:rPr>
                <w:rFonts w:ascii="Kristen ITC" w:hAnsi="Kristen ITC" w:cs="Arial"/>
                <w:b/>
                <w:sz w:val="22"/>
                <w:szCs w:val="22"/>
              </w:rPr>
              <w:t xml:space="preserve">NEGATIVE PEER </w:t>
            </w:r>
            <w:r w:rsidR="006F7759">
              <w:rPr>
                <w:rFonts w:ascii="Kristen ITC" w:hAnsi="Kristen ITC" w:cs="Arial"/>
                <w:b/>
                <w:sz w:val="22"/>
                <w:szCs w:val="22"/>
              </w:rPr>
              <w:t>INFLUENCE</w:t>
            </w:r>
          </w:p>
          <w:p w:rsidR="0066359A" w:rsidRPr="00227A67" w:rsidRDefault="0066359A" w:rsidP="00227A67">
            <w:pPr>
              <w:jc w:val="center"/>
              <w:rPr>
                <w:rFonts w:ascii="Arial" w:hAnsi="Arial" w:cs="Arial"/>
                <w:sz w:val="16"/>
                <w:szCs w:val="16"/>
              </w:rPr>
            </w:pPr>
          </w:p>
          <w:p w:rsidR="0066359A" w:rsidRPr="00227A67" w:rsidRDefault="00905DC6" w:rsidP="00227A67">
            <w:pPr>
              <w:spacing w:line="360" w:lineRule="auto"/>
              <w:jc w:val="center"/>
              <w:rPr>
                <w:rFonts w:ascii="Arial" w:hAnsi="Arial" w:cs="Arial"/>
                <w:sz w:val="22"/>
                <w:szCs w:val="22"/>
              </w:rPr>
            </w:pPr>
            <w:r w:rsidRPr="00227A67">
              <w:rPr>
                <w:rFonts w:ascii="Arial" w:hAnsi="Arial" w:cs="Arial"/>
                <w:sz w:val="22"/>
                <w:szCs w:val="22"/>
              </w:rPr>
              <w:t>I can tell when I am being pressured to do something I don’t wan</w:t>
            </w:r>
            <w:r w:rsidR="0066359A" w:rsidRPr="00227A67">
              <w:rPr>
                <w:rFonts w:ascii="Arial" w:hAnsi="Arial" w:cs="Arial"/>
                <w:sz w:val="22"/>
                <w:szCs w:val="22"/>
              </w:rPr>
              <w:t>t to do or that I know is wrong</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because I: 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When I feel that way, I summon my inner-me treasures of 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Then I ___________________________________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If that does not work, I 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If I need help from someone else, I 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_________________________________________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 xml:space="preserve">When I </w:t>
            </w:r>
            <w:r w:rsidRPr="00227A67">
              <w:rPr>
                <w:rFonts w:ascii="Copperplate Gothic Bold" w:hAnsi="Copperplate Gothic Bold" w:cs="Arial"/>
                <w:b/>
                <w:sz w:val="22"/>
                <w:szCs w:val="22"/>
              </w:rPr>
              <w:t>resist</w:t>
            </w:r>
            <w:r w:rsidRPr="00227A67">
              <w:rPr>
                <w:rFonts w:ascii="Arial" w:hAnsi="Arial" w:cs="Arial"/>
                <w:sz w:val="22"/>
                <w:szCs w:val="22"/>
              </w:rPr>
              <w:t xml:space="preserve"> negative pressure and choose to do what I know is right I 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My policy is simply this :______________________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_________________________________________</w:t>
            </w:r>
          </w:p>
          <w:p w:rsidR="00905DC6" w:rsidRPr="00227A67" w:rsidRDefault="00905DC6" w:rsidP="00227A67">
            <w:pPr>
              <w:jc w:val="center"/>
              <w:rPr>
                <w:sz w:val="16"/>
                <w:szCs w:val="16"/>
              </w:rPr>
            </w:pPr>
            <w:r w:rsidRPr="00227A67">
              <w:rPr>
                <w:rFonts w:ascii="Kristen ITC" w:hAnsi="Kristen ITC" w:cs="Arial"/>
                <w:b/>
                <w:sz w:val="22"/>
                <w:szCs w:val="22"/>
              </w:rPr>
              <w:t>AND THAT’S THE TRUTH!</w:t>
            </w:r>
          </w:p>
        </w:tc>
        <w:tc>
          <w:tcPr>
            <w:tcW w:w="372" w:type="dxa"/>
            <w:tcBorders>
              <w:top w:val="nil"/>
              <w:left w:val="doubleWave" w:sz="6" w:space="0" w:color="auto"/>
              <w:bottom w:val="nil"/>
              <w:right w:val="doubleWave" w:sz="6" w:space="0" w:color="auto"/>
            </w:tcBorders>
          </w:tcPr>
          <w:p w:rsidR="00905DC6" w:rsidRPr="00227A67" w:rsidRDefault="00905DC6" w:rsidP="00227A67">
            <w:pPr>
              <w:jc w:val="center"/>
              <w:rPr>
                <w:rFonts w:ascii="Kristen ITC" w:hAnsi="Kristen ITC" w:cs="Arial"/>
                <w:b/>
                <w:sz w:val="22"/>
                <w:szCs w:val="22"/>
              </w:rPr>
            </w:pPr>
          </w:p>
        </w:tc>
        <w:tc>
          <w:tcPr>
            <w:tcW w:w="5214" w:type="dxa"/>
            <w:tcBorders>
              <w:top w:val="doubleWave" w:sz="6" w:space="0" w:color="auto"/>
              <w:left w:val="doubleWave" w:sz="6" w:space="0" w:color="auto"/>
              <w:bottom w:val="doubleWave" w:sz="6" w:space="0" w:color="auto"/>
              <w:right w:val="doubleWave" w:sz="6" w:space="0" w:color="auto"/>
            </w:tcBorders>
          </w:tcPr>
          <w:p w:rsidR="00905DC6" w:rsidRPr="00227A67" w:rsidRDefault="00905DC6" w:rsidP="00227A67">
            <w:pPr>
              <w:jc w:val="center"/>
              <w:rPr>
                <w:rFonts w:ascii="Kristen ITC" w:hAnsi="Kristen ITC" w:cs="Arial"/>
                <w:b/>
                <w:sz w:val="22"/>
                <w:szCs w:val="22"/>
              </w:rPr>
            </w:pPr>
            <w:r w:rsidRPr="00227A67">
              <w:rPr>
                <w:rFonts w:ascii="Kristen ITC" w:hAnsi="Kristen ITC" w:cs="Arial"/>
                <w:b/>
                <w:sz w:val="22"/>
                <w:szCs w:val="22"/>
              </w:rPr>
              <w:t>MY PERSONAL POLICY:</w:t>
            </w:r>
          </w:p>
          <w:p w:rsidR="00905DC6" w:rsidRPr="00227A67" w:rsidRDefault="00905DC6" w:rsidP="00227A67">
            <w:pPr>
              <w:jc w:val="center"/>
              <w:rPr>
                <w:rFonts w:ascii="Kristen ITC" w:hAnsi="Kristen ITC" w:cs="Arial"/>
                <w:b/>
                <w:sz w:val="22"/>
                <w:szCs w:val="22"/>
              </w:rPr>
            </w:pPr>
            <w:r w:rsidRPr="00227A67">
              <w:rPr>
                <w:rFonts w:ascii="Kristen ITC" w:hAnsi="Kristen ITC" w:cs="Arial"/>
                <w:b/>
                <w:sz w:val="22"/>
                <w:szCs w:val="22"/>
              </w:rPr>
              <w:t xml:space="preserve">NEGATIVE PEER </w:t>
            </w:r>
            <w:r w:rsidR="006F7759">
              <w:rPr>
                <w:rFonts w:ascii="Kristen ITC" w:hAnsi="Kristen ITC" w:cs="Arial"/>
                <w:b/>
                <w:sz w:val="22"/>
                <w:szCs w:val="22"/>
              </w:rPr>
              <w:t>INFLUENCE</w:t>
            </w:r>
          </w:p>
          <w:p w:rsidR="0066359A" w:rsidRPr="00227A67" w:rsidRDefault="0066359A" w:rsidP="00227A67">
            <w:pPr>
              <w:jc w:val="center"/>
              <w:rPr>
                <w:rFonts w:ascii="Arial" w:hAnsi="Arial" w:cs="Arial"/>
                <w:sz w:val="16"/>
                <w:szCs w:val="16"/>
              </w:rPr>
            </w:pPr>
          </w:p>
          <w:p w:rsidR="0066359A" w:rsidRPr="00227A67" w:rsidRDefault="00905DC6" w:rsidP="00227A67">
            <w:pPr>
              <w:spacing w:line="360" w:lineRule="auto"/>
              <w:jc w:val="center"/>
              <w:rPr>
                <w:rFonts w:ascii="Arial" w:hAnsi="Arial" w:cs="Arial"/>
                <w:sz w:val="22"/>
                <w:szCs w:val="22"/>
              </w:rPr>
            </w:pPr>
            <w:r w:rsidRPr="00227A67">
              <w:rPr>
                <w:rFonts w:ascii="Arial" w:hAnsi="Arial" w:cs="Arial"/>
                <w:sz w:val="22"/>
                <w:szCs w:val="22"/>
              </w:rPr>
              <w:t>I can tell when I am being pressured to do something I don’t want to do or that I know is wrong</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because I: 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When I feel that way, I summon my inner-me treasures of 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Then I ___________________________________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If that does not work, I 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If I need help from someone else, I 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_________________________________________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 xml:space="preserve">When I </w:t>
            </w:r>
            <w:r w:rsidRPr="00227A67">
              <w:rPr>
                <w:rFonts w:ascii="Copperplate Gothic Bold" w:hAnsi="Copperplate Gothic Bold" w:cs="Arial"/>
                <w:b/>
                <w:sz w:val="22"/>
                <w:szCs w:val="22"/>
              </w:rPr>
              <w:t>resist</w:t>
            </w:r>
            <w:r w:rsidRPr="00227A67">
              <w:rPr>
                <w:rFonts w:ascii="Arial" w:hAnsi="Arial" w:cs="Arial"/>
                <w:sz w:val="22"/>
                <w:szCs w:val="22"/>
              </w:rPr>
              <w:t xml:space="preserve"> negative pressure and choose to do what I know is right I ________________________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My policy is simply this :______________________</w:t>
            </w:r>
          </w:p>
          <w:p w:rsidR="00905DC6" w:rsidRPr="00227A67" w:rsidRDefault="00905DC6" w:rsidP="00227A67">
            <w:pPr>
              <w:spacing w:line="360" w:lineRule="auto"/>
              <w:rPr>
                <w:rFonts w:ascii="Arial" w:hAnsi="Arial" w:cs="Arial"/>
                <w:sz w:val="22"/>
                <w:szCs w:val="22"/>
              </w:rPr>
            </w:pPr>
            <w:r w:rsidRPr="00227A67">
              <w:rPr>
                <w:rFonts w:ascii="Arial" w:hAnsi="Arial" w:cs="Arial"/>
                <w:sz w:val="22"/>
                <w:szCs w:val="22"/>
              </w:rPr>
              <w:t>_________________________________________</w:t>
            </w:r>
          </w:p>
          <w:p w:rsidR="00905DC6" w:rsidRPr="00227A67" w:rsidRDefault="00905DC6" w:rsidP="00227A67">
            <w:pPr>
              <w:jc w:val="center"/>
              <w:rPr>
                <w:sz w:val="16"/>
                <w:szCs w:val="16"/>
              </w:rPr>
            </w:pPr>
            <w:r w:rsidRPr="00227A67">
              <w:rPr>
                <w:rFonts w:ascii="Kristen ITC" w:hAnsi="Kristen ITC" w:cs="Arial"/>
                <w:b/>
                <w:sz w:val="22"/>
                <w:szCs w:val="22"/>
              </w:rPr>
              <w:t>AND THAT’S THE TRUTH!</w:t>
            </w:r>
          </w:p>
        </w:tc>
      </w:tr>
    </w:tbl>
    <w:p w:rsidR="009C6EE5" w:rsidRPr="004C002B" w:rsidRDefault="009C6EE5" w:rsidP="0066359A">
      <w:pPr>
        <w:rPr>
          <w:sz w:val="22"/>
          <w:szCs w:val="22"/>
        </w:rPr>
      </w:pPr>
    </w:p>
    <w:sectPr w:rsidR="009C6EE5" w:rsidRPr="004C002B" w:rsidSect="00E36A79">
      <w:headerReference w:type="default" r:id="rId19"/>
      <w:footerReference w:type="default" r:id="rId20"/>
      <w:type w:val="continuous"/>
      <w:pgSz w:w="12240" w:h="15840" w:code="1"/>
      <w:pgMar w:top="1008" w:right="1008" w:bottom="720" w:left="1008"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E92" w:rsidRDefault="00835E92">
      <w:r>
        <w:separator/>
      </w:r>
    </w:p>
  </w:endnote>
  <w:endnote w:type="continuationSeparator" w:id="0">
    <w:p w:rsidR="00835E92" w:rsidRDefault="00835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ld English Text MT">
    <w:panose1 w:val="03040902040508030806"/>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5A" w:rsidRDefault="00343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2" w:rsidRPr="00773E79" w:rsidRDefault="00835E92" w:rsidP="00773E79">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5A" w:rsidRDefault="0034355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2" w:rsidRPr="000B01EE" w:rsidRDefault="00835E92" w:rsidP="00227A67">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E92" w:rsidRDefault="00835E92">
      <w:r>
        <w:separator/>
      </w:r>
    </w:p>
  </w:footnote>
  <w:footnote w:type="continuationSeparator" w:id="0">
    <w:p w:rsidR="00835E92" w:rsidRDefault="00835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5A" w:rsidRDefault="00343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2" w:rsidRPr="00773E79" w:rsidRDefault="00397B71" w:rsidP="00773E79">
    <w:pPr>
      <w:pStyle w:val="Header"/>
      <w:jc w:val="right"/>
      <w:rPr>
        <w:i/>
        <w:sz w:val="20"/>
        <w:szCs w:val="20"/>
      </w:rPr>
    </w:pPr>
    <w:fldSimple w:instr=" FILENAME   \* MERGEFORMAT ">
      <w:r w:rsidR="0034355A" w:rsidRPr="0034355A">
        <w:rPr>
          <w:i/>
          <w:noProof/>
          <w:sz w:val="20"/>
          <w:szCs w:val="20"/>
        </w:rPr>
        <w:t>PS 1 A_2 B_3 A Grade_4-6 PeerPressure.docx</w:t>
      </w:r>
    </w:fldSimple>
  </w:p>
  <w:p w:rsidR="00835E92" w:rsidRPr="008C6533" w:rsidRDefault="00835E92" w:rsidP="00835E92">
    <w:pPr>
      <w:pStyle w:val="Header"/>
      <w:jc w:val="right"/>
      <w:rPr>
        <w:i/>
        <w:sz w:val="20"/>
        <w:szCs w:val="20"/>
      </w:rPr>
    </w:pPr>
    <w:r w:rsidRPr="008C6533">
      <w:rPr>
        <w:i/>
        <w:sz w:val="20"/>
        <w:szCs w:val="20"/>
      </w:rPr>
      <w:t xml:space="preserve">Page </w:t>
    </w:r>
    <w:r w:rsidR="00397B71" w:rsidRPr="008C6533">
      <w:rPr>
        <w:b/>
        <w:i/>
        <w:sz w:val="20"/>
        <w:szCs w:val="20"/>
      </w:rPr>
      <w:fldChar w:fldCharType="begin"/>
    </w:r>
    <w:r w:rsidRPr="008C6533">
      <w:rPr>
        <w:b/>
        <w:i/>
        <w:sz w:val="20"/>
        <w:szCs w:val="20"/>
      </w:rPr>
      <w:instrText xml:space="preserve"> PAGE </w:instrText>
    </w:r>
    <w:r w:rsidR="00397B71" w:rsidRPr="008C6533">
      <w:rPr>
        <w:b/>
        <w:i/>
        <w:sz w:val="20"/>
        <w:szCs w:val="20"/>
      </w:rPr>
      <w:fldChar w:fldCharType="separate"/>
    </w:r>
    <w:r w:rsidR="00E97123">
      <w:rPr>
        <w:b/>
        <w:i/>
        <w:noProof/>
        <w:sz w:val="20"/>
        <w:szCs w:val="20"/>
      </w:rPr>
      <w:t>1</w:t>
    </w:r>
    <w:r w:rsidR="00397B71" w:rsidRPr="008C6533">
      <w:rPr>
        <w:b/>
        <w:i/>
        <w:sz w:val="20"/>
        <w:szCs w:val="20"/>
      </w:rPr>
      <w:fldChar w:fldCharType="end"/>
    </w:r>
    <w:r w:rsidRPr="008C6533">
      <w:rPr>
        <w:i/>
        <w:sz w:val="20"/>
        <w:szCs w:val="20"/>
      </w:rPr>
      <w:t xml:space="preserve"> of </w:t>
    </w:r>
    <w:r w:rsidR="00397B71" w:rsidRPr="008C6533">
      <w:rPr>
        <w:b/>
        <w:i/>
        <w:sz w:val="20"/>
        <w:szCs w:val="20"/>
      </w:rPr>
      <w:fldChar w:fldCharType="begin"/>
    </w:r>
    <w:r w:rsidRPr="008C6533">
      <w:rPr>
        <w:b/>
        <w:i/>
        <w:sz w:val="20"/>
        <w:szCs w:val="20"/>
      </w:rPr>
      <w:instrText xml:space="preserve"> NUMPAGES  </w:instrText>
    </w:r>
    <w:r w:rsidR="00397B71" w:rsidRPr="008C6533">
      <w:rPr>
        <w:b/>
        <w:i/>
        <w:sz w:val="20"/>
        <w:szCs w:val="20"/>
      </w:rPr>
      <w:fldChar w:fldCharType="separate"/>
    </w:r>
    <w:r w:rsidR="00E97123">
      <w:rPr>
        <w:b/>
        <w:i/>
        <w:noProof/>
        <w:sz w:val="20"/>
        <w:szCs w:val="20"/>
      </w:rPr>
      <w:t>1</w:t>
    </w:r>
    <w:r w:rsidR="00397B71" w:rsidRPr="008C6533">
      <w:rPr>
        <w:b/>
        <w:i/>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5A" w:rsidRDefault="003435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2" w:rsidRDefault="00397B71" w:rsidP="00A14AE8">
    <w:pPr>
      <w:pStyle w:val="Header"/>
      <w:jc w:val="right"/>
      <w:rPr>
        <w:i/>
        <w:sz w:val="20"/>
        <w:szCs w:val="20"/>
      </w:rPr>
    </w:pPr>
    <w:fldSimple w:instr=" FILENAME   \* MERGEFORMAT ">
      <w:r w:rsidR="00A80DD3" w:rsidRPr="00A80DD3">
        <w:rPr>
          <w:i/>
          <w:noProof/>
          <w:sz w:val="20"/>
          <w:szCs w:val="20"/>
        </w:rPr>
        <w:t>EI PS 1 A_2 B_3 A Grade_4-6 PeerPressure.docx</w:t>
      </w:r>
    </w:fldSimple>
  </w:p>
  <w:p w:rsidR="00835E92" w:rsidRPr="00A14AE8" w:rsidRDefault="00835E92" w:rsidP="00A14AE8">
    <w:pPr>
      <w:pStyle w:val="Header"/>
      <w:jc w:val="right"/>
      <w:rPr>
        <w:i/>
        <w:sz w:val="20"/>
        <w:szCs w:val="20"/>
      </w:rPr>
    </w:pPr>
    <w:r w:rsidRPr="00A14AE8">
      <w:rPr>
        <w:i/>
        <w:sz w:val="20"/>
        <w:szCs w:val="20"/>
      </w:rPr>
      <w:t xml:space="preserve">Page </w:t>
    </w:r>
    <w:r w:rsidR="00397B71">
      <w:rPr>
        <w:i/>
        <w:sz w:val="20"/>
        <w:szCs w:val="20"/>
      </w:rPr>
      <w:fldChar w:fldCharType="begin"/>
    </w:r>
    <w:r>
      <w:rPr>
        <w:i/>
        <w:sz w:val="20"/>
        <w:szCs w:val="20"/>
      </w:rPr>
      <w:instrText xml:space="preserve"> PAGE   \* MERGEFORMAT </w:instrText>
    </w:r>
    <w:r w:rsidR="00397B71">
      <w:rPr>
        <w:i/>
        <w:sz w:val="20"/>
        <w:szCs w:val="20"/>
      </w:rPr>
      <w:fldChar w:fldCharType="separate"/>
    </w:r>
    <w:r w:rsidR="00E97123">
      <w:rPr>
        <w:i/>
        <w:noProof/>
        <w:sz w:val="20"/>
        <w:szCs w:val="20"/>
      </w:rPr>
      <w:t>17</w:t>
    </w:r>
    <w:r w:rsidR="00397B71">
      <w:rPr>
        <w:i/>
        <w:sz w:val="20"/>
        <w:szCs w:val="20"/>
      </w:rPr>
      <w:fldChar w:fldCharType="end"/>
    </w:r>
    <w:r w:rsidRPr="00A14AE8">
      <w:rPr>
        <w:i/>
        <w:sz w:val="20"/>
        <w:szCs w:val="20"/>
      </w:rPr>
      <w:t xml:space="preserve"> </w:t>
    </w:r>
    <w:r>
      <w:rPr>
        <w:i/>
        <w:sz w:val="20"/>
        <w:szCs w:val="20"/>
      </w:rPr>
      <w:t xml:space="preserve">of </w:t>
    </w:r>
    <w:fldSimple w:instr=" NUMPAGES   \* MERGEFORMAT ">
      <w:r w:rsidR="00E97123" w:rsidRPr="00E97123">
        <w:rPr>
          <w:i/>
          <w:noProof/>
          <w:sz w:val="20"/>
          <w:szCs w:val="20"/>
        </w:rPr>
        <w:t>17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27E9"/>
    <w:multiLevelType w:val="hybridMultilevel"/>
    <w:tmpl w:val="A240E5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0DCE4FB9"/>
    <w:multiLevelType w:val="hybridMultilevel"/>
    <w:tmpl w:val="DDE409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1D02A1"/>
    <w:multiLevelType w:val="hybridMultilevel"/>
    <w:tmpl w:val="F74CE7D0"/>
    <w:lvl w:ilvl="0" w:tplc="40BCC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62837"/>
    <w:multiLevelType w:val="hybridMultilevel"/>
    <w:tmpl w:val="075A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27950"/>
    <w:multiLevelType w:val="hybridMultilevel"/>
    <w:tmpl w:val="E1DA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315719"/>
    <w:multiLevelType w:val="hybridMultilevel"/>
    <w:tmpl w:val="3C0C2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B3195"/>
    <w:multiLevelType w:val="hybridMultilevel"/>
    <w:tmpl w:val="CB0402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61C4A79"/>
    <w:multiLevelType w:val="hybridMultilevel"/>
    <w:tmpl w:val="9B22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8C6562"/>
    <w:multiLevelType w:val="hybridMultilevel"/>
    <w:tmpl w:val="56067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834294"/>
    <w:multiLevelType w:val="hybridMultilevel"/>
    <w:tmpl w:val="DC82E7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022ED4"/>
    <w:multiLevelType w:val="hybridMultilevel"/>
    <w:tmpl w:val="5540D5C8"/>
    <w:lvl w:ilvl="0" w:tplc="40BCC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D402F"/>
    <w:multiLevelType w:val="hybridMultilevel"/>
    <w:tmpl w:val="FAE82152"/>
    <w:lvl w:ilvl="0" w:tplc="40BCCA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8F04EB"/>
    <w:multiLevelType w:val="hybridMultilevel"/>
    <w:tmpl w:val="A20AC406"/>
    <w:lvl w:ilvl="0" w:tplc="04090001">
      <w:start w:val="1"/>
      <w:numFmt w:val="bullet"/>
      <w:lvlText w:val=""/>
      <w:lvlJc w:val="left"/>
      <w:pPr>
        <w:ind w:left="688" w:hanging="360"/>
      </w:pPr>
      <w:rPr>
        <w:rFonts w:ascii="Symbol" w:hAnsi="Symbol"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21">
    <w:nsid w:val="4254451D"/>
    <w:multiLevelType w:val="hybridMultilevel"/>
    <w:tmpl w:val="333250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541D52"/>
    <w:multiLevelType w:val="hybridMultilevel"/>
    <w:tmpl w:val="7B90E79C"/>
    <w:lvl w:ilvl="0" w:tplc="40BCCA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D626C6"/>
    <w:multiLevelType w:val="hybridMultilevel"/>
    <w:tmpl w:val="A6581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CC12008"/>
    <w:multiLevelType w:val="hybridMultilevel"/>
    <w:tmpl w:val="199A8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F3B1414"/>
    <w:multiLevelType w:val="hybridMultilevel"/>
    <w:tmpl w:val="01A205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62A34825"/>
    <w:multiLevelType w:val="hybridMultilevel"/>
    <w:tmpl w:val="F9B4F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E7528"/>
    <w:multiLevelType w:val="hybridMultilevel"/>
    <w:tmpl w:val="8B5484BA"/>
    <w:lvl w:ilvl="0" w:tplc="40BCC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1">
    <w:nsid w:val="6E1B428B"/>
    <w:multiLevelType w:val="hybridMultilevel"/>
    <w:tmpl w:val="DF6E0B66"/>
    <w:lvl w:ilvl="0" w:tplc="40BCCAD2">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DF2EC1"/>
    <w:multiLevelType w:val="hybridMultilevel"/>
    <w:tmpl w:val="A8C89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F0B5B3D"/>
    <w:multiLevelType w:val="hybridMultilevel"/>
    <w:tmpl w:val="16308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E70815"/>
    <w:multiLevelType w:val="hybridMultilevel"/>
    <w:tmpl w:val="56C080BA"/>
    <w:lvl w:ilvl="0" w:tplc="DB2CDD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37"/>
  </w:num>
  <w:num w:numId="4">
    <w:abstractNumId w:val="30"/>
  </w:num>
  <w:num w:numId="5">
    <w:abstractNumId w:val="8"/>
  </w:num>
  <w:num w:numId="6">
    <w:abstractNumId w:val="1"/>
  </w:num>
  <w:num w:numId="7">
    <w:abstractNumId w:val="2"/>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7"/>
  </w:num>
  <w:num w:numId="14">
    <w:abstractNumId w:val="10"/>
  </w:num>
  <w:num w:numId="15">
    <w:abstractNumId w:val="13"/>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6"/>
  </w:num>
  <w:num w:numId="20">
    <w:abstractNumId w:val="2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2"/>
  </w:num>
  <w:num w:numId="25">
    <w:abstractNumId w:val="33"/>
  </w:num>
  <w:num w:numId="26">
    <w:abstractNumId w:val="9"/>
  </w:num>
  <w:num w:numId="27">
    <w:abstractNumId w:val="15"/>
  </w:num>
  <w:num w:numId="28">
    <w:abstractNumId w:val="4"/>
  </w:num>
  <w:num w:numId="29">
    <w:abstractNumId w:val="21"/>
  </w:num>
  <w:num w:numId="30">
    <w:abstractNumId w:val="11"/>
  </w:num>
  <w:num w:numId="31">
    <w:abstractNumId w:val="20"/>
  </w:num>
  <w:num w:numId="32">
    <w:abstractNumId w:val="25"/>
  </w:num>
  <w:num w:numId="33">
    <w:abstractNumId w:val="29"/>
  </w:num>
  <w:num w:numId="34">
    <w:abstractNumId w:val="0"/>
  </w:num>
  <w:num w:numId="35">
    <w:abstractNumId w:val="16"/>
  </w:num>
  <w:num w:numId="36">
    <w:abstractNumId w:val="14"/>
  </w:num>
  <w:num w:numId="37">
    <w:abstractNumId w:val="28"/>
  </w:num>
  <w:num w:numId="38">
    <w:abstractNumId w:val="19"/>
  </w:num>
  <w:num w:numId="39">
    <w:abstractNumId w:val="22"/>
  </w:num>
  <w:num w:numId="40">
    <w:abstractNumId w:val="31"/>
  </w:num>
  <w:num w:numId="41">
    <w:abstractNumId w:val="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4068"/>
    <w:rsid w:val="00030E6A"/>
    <w:rsid w:val="000333F0"/>
    <w:rsid w:val="00041339"/>
    <w:rsid w:val="000537B0"/>
    <w:rsid w:val="00060149"/>
    <w:rsid w:val="00067562"/>
    <w:rsid w:val="00082EAD"/>
    <w:rsid w:val="000B01EE"/>
    <w:rsid w:val="000E627B"/>
    <w:rsid w:val="00174E9F"/>
    <w:rsid w:val="001C0A5C"/>
    <w:rsid w:val="002019D1"/>
    <w:rsid w:val="002248FF"/>
    <w:rsid w:val="00226630"/>
    <w:rsid w:val="00227A67"/>
    <w:rsid w:val="00241E56"/>
    <w:rsid w:val="002630C0"/>
    <w:rsid w:val="002741B6"/>
    <w:rsid w:val="00284EEB"/>
    <w:rsid w:val="00287D7C"/>
    <w:rsid w:val="002D5259"/>
    <w:rsid w:val="002D6C11"/>
    <w:rsid w:val="0030020C"/>
    <w:rsid w:val="00341B11"/>
    <w:rsid w:val="0034254C"/>
    <w:rsid w:val="0034355A"/>
    <w:rsid w:val="00353818"/>
    <w:rsid w:val="00362167"/>
    <w:rsid w:val="00385F6F"/>
    <w:rsid w:val="00397B71"/>
    <w:rsid w:val="003A4FFF"/>
    <w:rsid w:val="003B270F"/>
    <w:rsid w:val="003B57A7"/>
    <w:rsid w:val="003F2BEE"/>
    <w:rsid w:val="004021DA"/>
    <w:rsid w:val="00406B2C"/>
    <w:rsid w:val="00436A83"/>
    <w:rsid w:val="00450D7A"/>
    <w:rsid w:val="0045181E"/>
    <w:rsid w:val="0045197A"/>
    <w:rsid w:val="00472F47"/>
    <w:rsid w:val="004744AA"/>
    <w:rsid w:val="004907BA"/>
    <w:rsid w:val="0049083A"/>
    <w:rsid w:val="004C002B"/>
    <w:rsid w:val="004D1A4C"/>
    <w:rsid w:val="004D22C7"/>
    <w:rsid w:val="004D423B"/>
    <w:rsid w:val="004E40A7"/>
    <w:rsid w:val="004E48D5"/>
    <w:rsid w:val="004F017A"/>
    <w:rsid w:val="004F66B0"/>
    <w:rsid w:val="0050219D"/>
    <w:rsid w:val="0050333D"/>
    <w:rsid w:val="00507181"/>
    <w:rsid w:val="00507574"/>
    <w:rsid w:val="00511C12"/>
    <w:rsid w:val="00512066"/>
    <w:rsid w:val="00532BA8"/>
    <w:rsid w:val="00540997"/>
    <w:rsid w:val="00581B7A"/>
    <w:rsid w:val="005841DC"/>
    <w:rsid w:val="00596100"/>
    <w:rsid w:val="005A649A"/>
    <w:rsid w:val="005D07BF"/>
    <w:rsid w:val="005D3F0E"/>
    <w:rsid w:val="005F2B3F"/>
    <w:rsid w:val="00621BAB"/>
    <w:rsid w:val="00625EFB"/>
    <w:rsid w:val="0062725A"/>
    <w:rsid w:val="00642A1A"/>
    <w:rsid w:val="00652E0C"/>
    <w:rsid w:val="00654016"/>
    <w:rsid w:val="0066359A"/>
    <w:rsid w:val="00664130"/>
    <w:rsid w:val="00673CDA"/>
    <w:rsid w:val="00686CC0"/>
    <w:rsid w:val="006A5EE8"/>
    <w:rsid w:val="006A6D0F"/>
    <w:rsid w:val="006C4AFC"/>
    <w:rsid w:val="006F7759"/>
    <w:rsid w:val="00713073"/>
    <w:rsid w:val="00717CED"/>
    <w:rsid w:val="00721522"/>
    <w:rsid w:val="00726C0D"/>
    <w:rsid w:val="007533C3"/>
    <w:rsid w:val="00754F29"/>
    <w:rsid w:val="00763A72"/>
    <w:rsid w:val="00766072"/>
    <w:rsid w:val="00773E79"/>
    <w:rsid w:val="007833D4"/>
    <w:rsid w:val="007835C3"/>
    <w:rsid w:val="00797A96"/>
    <w:rsid w:val="007A4266"/>
    <w:rsid w:val="007D5C25"/>
    <w:rsid w:val="007F62C8"/>
    <w:rsid w:val="00801E8F"/>
    <w:rsid w:val="0080616D"/>
    <w:rsid w:val="0081568B"/>
    <w:rsid w:val="00825682"/>
    <w:rsid w:val="00835E92"/>
    <w:rsid w:val="00837C1B"/>
    <w:rsid w:val="00837DC4"/>
    <w:rsid w:val="00847606"/>
    <w:rsid w:val="008527C6"/>
    <w:rsid w:val="00857F79"/>
    <w:rsid w:val="00880917"/>
    <w:rsid w:val="00881C63"/>
    <w:rsid w:val="00885DF2"/>
    <w:rsid w:val="00897128"/>
    <w:rsid w:val="008C3782"/>
    <w:rsid w:val="008E7DE2"/>
    <w:rsid w:val="008F1AA8"/>
    <w:rsid w:val="008F2E3F"/>
    <w:rsid w:val="008F4F4F"/>
    <w:rsid w:val="00905DC6"/>
    <w:rsid w:val="00912E97"/>
    <w:rsid w:val="00927506"/>
    <w:rsid w:val="00930B7C"/>
    <w:rsid w:val="00946132"/>
    <w:rsid w:val="009571BE"/>
    <w:rsid w:val="00957AFB"/>
    <w:rsid w:val="00984F29"/>
    <w:rsid w:val="00997200"/>
    <w:rsid w:val="009A3347"/>
    <w:rsid w:val="009C6EE5"/>
    <w:rsid w:val="009D4CD0"/>
    <w:rsid w:val="009E3C0E"/>
    <w:rsid w:val="009E4E78"/>
    <w:rsid w:val="009E7CC3"/>
    <w:rsid w:val="009F1846"/>
    <w:rsid w:val="009F3C37"/>
    <w:rsid w:val="00A03D24"/>
    <w:rsid w:val="00A05D3E"/>
    <w:rsid w:val="00A10443"/>
    <w:rsid w:val="00A14AE8"/>
    <w:rsid w:val="00A15336"/>
    <w:rsid w:val="00A20562"/>
    <w:rsid w:val="00A2752E"/>
    <w:rsid w:val="00A53477"/>
    <w:rsid w:val="00A542AB"/>
    <w:rsid w:val="00A54C64"/>
    <w:rsid w:val="00A55856"/>
    <w:rsid w:val="00A56575"/>
    <w:rsid w:val="00A80DD3"/>
    <w:rsid w:val="00A83366"/>
    <w:rsid w:val="00A8391F"/>
    <w:rsid w:val="00A9063A"/>
    <w:rsid w:val="00A91296"/>
    <w:rsid w:val="00A96F1A"/>
    <w:rsid w:val="00AC65F5"/>
    <w:rsid w:val="00AF3771"/>
    <w:rsid w:val="00B5176B"/>
    <w:rsid w:val="00B70209"/>
    <w:rsid w:val="00BB1C6B"/>
    <w:rsid w:val="00BC1950"/>
    <w:rsid w:val="00BC47DE"/>
    <w:rsid w:val="00BD24E7"/>
    <w:rsid w:val="00BD465E"/>
    <w:rsid w:val="00BD6D04"/>
    <w:rsid w:val="00BF43A9"/>
    <w:rsid w:val="00C00989"/>
    <w:rsid w:val="00C06C4C"/>
    <w:rsid w:val="00C11BA9"/>
    <w:rsid w:val="00C27C88"/>
    <w:rsid w:val="00C335E4"/>
    <w:rsid w:val="00C35A34"/>
    <w:rsid w:val="00C55961"/>
    <w:rsid w:val="00C63065"/>
    <w:rsid w:val="00C66C98"/>
    <w:rsid w:val="00C907CF"/>
    <w:rsid w:val="00C93069"/>
    <w:rsid w:val="00CA0291"/>
    <w:rsid w:val="00CB02D4"/>
    <w:rsid w:val="00CB2C49"/>
    <w:rsid w:val="00CC2D04"/>
    <w:rsid w:val="00CC7A96"/>
    <w:rsid w:val="00CD028E"/>
    <w:rsid w:val="00CE2B81"/>
    <w:rsid w:val="00D16A50"/>
    <w:rsid w:val="00D31466"/>
    <w:rsid w:val="00D3306B"/>
    <w:rsid w:val="00D33264"/>
    <w:rsid w:val="00DA1244"/>
    <w:rsid w:val="00DB4A89"/>
    <w:rsid w:val="00DD675A"/>
    <w:rsid w:val="00E01DF8"/>
    <w:rsid w:val="00E20C20"/>
    <w:rsid w:val="00E21C2B"/>
    <w:rsid w:val="00E357A5"/>
    <w:rsid w:val="00E36A79"/>
    <w:rsid w:val="00E40129"/>
    <w:rsid w:val="00E53F0E"/>
    <w:rsid w:val="00E653D9"/>
    <w:rsid w:val="00E70FC1"/>
    <w:rsid w:val="00E779C4"/>
    <w:rsid w:val="00E80C37"/>
    <w:rsid w:val="00E80E49"/>
    <w:rsid w:val="00E85B36"/>
    <w:rsid w:val="00E91853"/>
    <w:rsid w:val="00E97123"/>
    <w:rsid w:val="00EB4ADA"/>
    <w:rsid w:val="00EC67D3"/>
    <w:rsid w:val="00ED3F30"/>
    <w:rsid w:val="00EF7D58"/>
    <w:rsid w:val="00F0118D"/>
    <w:rsid w:val="00F27DF9"/>
    <w:rsid w:val="00F42B5E"/>
    <w:rsid w:val="00F64E34"/>
    <w:rsid w:val="00F677C0"/>
    <w:rsid w:val="00F67D68"/>
    <w:rsid w:val="00F67F55"/>
    <w:rsid w:val="00F82502"/>
    <w:rsid w:val="00F95F0D"/>
    <w:rsid w:val="00F9626B"/>
    <w:rsid w:val="00FE4568"/>
    <w:rsid w:val="00FF0C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C"/>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paragraph" w:styleId="Heading6">
    <w:name w:val="heading 6"/>
    <w:basedOn w:val="Normal"/>
    <w:next w:val="Normal"/>
    <w:link w:val="Heading6Char"/>
    <w:semiHidden/>
    <w:unhideWhenUsed/>
    <w:qFormat/>
    <w:rsid w:val="00F677C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link w:val="HeaderChar"/>
    <w:uiPriority w:val="99"/>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Heading6Char">
    <w:name w:val="Heading 6 Char"/>
    <w:basedOn w:val="DefaultParagraphFont"/>
    <w:link w:val="Heading6"/>
    <w:semiHidden/>
    <w:rsid w:val="00F677C0"/>
    <w:rPr>
      <w:rFonts w:ascii="Calibri" w:eastAsia="Times New Roman" w:hAnsi="Calibri" w:cs="Times New Roman"/>
      <w:b/>
      <w:bCs/>
      <w:sz w:val="22"/>
      <w:szCs w:val="22"/>
    </w:rPr>
  </w:style>
  <w:style w:type="table" w:styleId="TableGrid">
    <w:name w:val="Table Grid"/>
    <w:basedOn w:val="TableNormal"/>
    <w:rsid w:val="00DB4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907CF"/>
    <w:rPr>
      <w:b/>
      <w:bCs/>
      <w:sz w:val="24"/>
      <w:szCs w:val="24"/>
    </w:rPr>
  </w:style>
  <w:style w:type="paragraph" w:styleId="ListParagraph">
    <w:name w:val="List Paragraph"/>
    <w:basedOn w:val="Normal"/>
    <w:uiPriority w:val="34"/>
    <w:qFormat/>
    <w:rsid w:val="00C907CF"/>
    <w:pPr>
      <w:ind w:left="720"/>
    </w:pPr>
  </w:style>
  <w:style w:type="character" w:styleId="Hyperlink">
    <w:name w:val="Hyperlink"/>
    <w:basedOn w:val="DefaultParagraphFont"/>
    <w:uiPriority w:val="99"/>
    <w:unhideWhenUsed/>
    <w:rsid w:val="00BD6D04"/>
    <w:rPr>
      <w:color w:val="044C5D"/>
      <w:u w:val="single"/>
    </w:rPr>
  </w:style>
  <w:style w:type="character" w:customStyle="1" w:styleId="FooterChar">
    <w:name w:val="Footer Char"/>
    <w:basedOn w:val="DefaultParagraphFont"/>
    <w:link w:val="Footer"/>
    <w:rsid w:val="00227A67"/>
    <w:rPr>
      <w:sz w:val="24"/>
      <w:szCs w:val="24"/>
    </w:rPr>
  </w:style>
  <w:style w:type="character" w:customStyle="1" w:styleId="HeaderChar">
    <w:name w:val="Header Char"/>
    <w:basedOn w:val="DefaultParagraphFont"/>
    <w:link w:val="Header"/>
    <w:uiPriority w:val="99"/>
    <w:rsid w:val="00773E79"/>
    <w:rPr>
      <w:sz w:val="24"/>
      <w:szCs w:val="24"/>
    </w:rPr>
  </w:style>
  <w:style w:type="character" w:styleId="FollowedHyperlink">
    <w:name w:val="FollowedHyperlink"/>
    <w:basedOn w:val="DefaultParagraphFont"/>
    <w:rsid w:val="006F77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98032">
      <w:bodyDiv w:val="1"/>
      <w:marLeft w:val="0"/>
      <w:marRight w:val="0"/>
      <w:marTop w:val="0"/>
      <w:marBottom w:val="0"/>
      <w:divBdr>
        <w:top w:val="none" w:sz="0" w:space="0" w:color="auto"/>
        <w:left w:val="none" w:sz="0" w:space="0" w:color="auto"/>
        <w:bottom w:val="none" w:sz="0" w:space="0" w:color="auto"/>
        <w:right w:val="none" w:sz="0" w:space="0" w:color="auto"/>
      </w:divBdr>
    </w:div>
    <w:div w:id="68963504">
      <w:bodyDiv w:val="1"/>
      <w:marLeft w:val="0"/>
      <w:marRight w:val="0"/>
      <w:marTop w:val="0"/>
      <w:marBottom w:val="0"/>
      <w:divBdr>
        <w:top w:val="none" w:sz="0" w:space="0" w:color="auto"/>
        <w:left w:val="none" w:sz="0" w:space="0" w:color="auto"/>
        <w:bottom w:val="none" w:sz="0" w:space="0" w:color="auto"/>
        <w:right w:val="none" w:sz="0" w:space="0" w:color="auto"/>
      </w:divBdr>
    </w:div>
    <w:div w:id="74203818">
      <w:bodyDiv w:val="1"/>
      <w:marLeft w:val="0"/>
      <w:marRight w:val="0"/>
      <w:marTop w:val="0"/>
      <w:marBottom w:val="0"/>
      <w:divBdr>
        <w:top w:val="none" w:sz="0" w:space="0" w:color="auto"/>
        <w:left w:val="none" w:sz="0" w:space="0" w:color="auto"/>
        <w:bottom w:val="none" w:sz="0" w:space="0" w:color="auto"/>
        <w:right w:val="none" w:sz="0" w:space="0" w:color="auto"/>
      </w:divBdr>
    </w:div>
    <w:div w:id="94979827">
      <w:bodyDiv w:val="1"/>
      <w:marLeft w:val="0"/>
      <w:marRight w:val="0"/>
      <w:marTop w:val="0"/>
      <w:marBottom w:val="0"/>
      <w:divBdr>
        <w:top w:val="none" w:sz="0" w:space="0" w:color="auto"/>
        <w:left w:val="none" w:sz="0" w:space="0" w:color="auto"/>
        <w:bottom w:val="none" w:sz="0" w:space="0" w:color="auto"/>
        <w:right w:val="none" w:sz="0" w:space="0" w:color="auto"/>
      </w:divBdr>
    </w:div>
    <w:div w:id="117728148">
      <w:bodyDiv w:val="1"/>
      <w:marLeft w:val="0"/>
      <w:marRight w:val="0"/>
      <w:marTop w:val="0"/>
      <w:marBottom w:val="0"/>
      <w:divBdr>
        <w:top w:val="none" w:sz="0" w:space="0" w:color="auto"/>
        <w:left w:val="none" w:sz="0" w:space="0" w:color="auto"/>
        <w:bottom w:val="none" w:sz="0" w:space="0" w:color="auto"/>
        <w:right w:val="none" w:sz="0" w:space="0" w:color="auto"/>
      </w:divBdr>
    </w:div>
    <w:div w:id="119687510">
      <w:bodyDiv w:val="1"/>
      <w:marLeft w:val="0"/>
      <w:marRight w:val="0"/>
      <w:marTop w:val="0"/>
      <w:marBottom w:val="0"/>
      <w:divBdr>
        <w:top w:val="none" w:sz="0" w:space="0" w:color="auto"/>
        <w:left w:val="none" w:sz="0" w:space="0" w:color="auto"/>
        <w:bottom w:val="none" w:sz="0" w:space="0" w:color="auto"/>
        <w:right w:val="none" w:sz="0" w:space="0" w:color="auto"/>
      </w:divBdr>
    </w:div>
    <w:div w:id="125242518">
      <w:bodyDiv w:val="1"/>
      <w:marLeft w:val="0"/>
      <w:marRight w:val="0"/>
      <w:marTop w:val="0"/>
      <w:marBottom w:val="0"/>
      <w:divBdr>
        <w:top w:val="none" w:sz="0" w:space="0" w:color="auto"/>
        <w:left w:val="none" w:sz="0" w:space="0" w:color="auto"/>
        <w:bottom w:val="none" w:sz="0" w:space="0" w:color="auto"/>
        <w:right w:val="none" w:sz="0" w:space="0" w:color="auto"/>
      </w:divBdr>
    </w:div>
    <w:div w:id="127556283">
      <w:bodyDiv w:val="1"/>
      <w:marLeft w:val="0"/>
      <w:marRight w:val="0"/>
      <w:marTop w:val="0"/>
      <w:marBottom w:val="0"/>
      <w:divBdr>
        <w:top w:val="none" w:sz="0" w:space="0" w:color="auto"/>
        <w:left w:val="none" w:sz="0" w:space="0" w:color="auto"/>
        <w:bottom w:val="none" w:sz="0" w:space="0" w:color="auto"/>
        <w:right w:val="none" w:sz="0" w:space="0" w:color="auto"/>
      </w:divBdr>
    </w:div>
    <w:div w:id="131796723">
      <w:bodyDiv w:val="1"/>
      <w:marLeft w:val="0"/>
      <w:marRight w:val="0"/>
      <w:marTop w:val="0"/>
      <w:marBottom w:val="0"/>
      <w:divBdr>
        <w:top w:val="none" w:sz="0" w:space="0" w:color="auto"/>
        <w:left w:val="none" w:sz="0" w:space="0" w:color="auto"/>
        <w:bottom w:val="none" w:sz="0" w:space="0" w:color="auto"/>
        <w:right w:val="none" w:sz="0" w:space="0" w:color="auto"/>
      </w:divBdr>
    </w:div>
    <w:div w:id="137187969">
      <w:bodyDiv w:val="1"/>
      <w:marLeft w:val="0"/>
      <w:marRight w:val="0"/>
      <w:marTop w:val="0"/>
      <w:marBottom w:val="0"/>
      <w:divBdr>
        <w:top w:val="none" w:sz="0" w:space="0" w:color="auto"/>
        <w:left w:val="none" w:sz="0" w:space="0" w:color="auto"/>
        <w:bottom w:val="none" w:sz="0" w:space="0" w:color="auto"/>
        <w:right w:val="none" w:sz="0" w:space="0" w:color="auto"/>
      </w:divBdr>
    </w:div>
    <w:div w:id="154535647">
      <w:bodyDiv w:val="1"/>
      <w:marLeft w:val="0"/>
      <w:marRight w:val="0"/>
      <w:marTop w:val="0"/>
      <w:marBottom w:val="0"/>
      <w:divBdr>
        <w:top w:val="none" w:sz="0" w:space="0" w:color="auto"/>
        <w:left w:val="none" w:sz="0" w:space="0" w:color="auto"/>
        <w:bottom w:val="none" w:sz="0" w:space="0" w:color="auto"/>
        <w:right w:val="none" w:sz="0" w:space="0" w:color="auto"/>
      </w:divBdr>
    </w:div>
    <w:div w:id="171260695">
      <w:bodyDiv w:val="1"/>
      <w:marLeft w:val="0"/>
      <w:marRight w:val="0"/>
      <w:marTop w:val="0"/>
      <w:marBottom w:val="0"/>
      <w:divBdr>
        <w:top w:val="none" w:sz="0" w:space="0" w:color="auto"/>
        <w:left w:val="none" w:sz="0" w:space="0" w:color="auto"/>
        <w:bottom w:val="none" w:sz="0" w:space="0" w:color="auto"/>
        <w:right w:val="none" w:sz="0" w:space="0" w:color="auto"/>
      </w:divBdr>
    </w:div>
    <w:div w:id="190074663">
      <w:bodyDiv w:val="1"/>
      <w:marLeft w:val="0"/>
      <w:marRight w:val="0"/>
      <w:marTop w:val="0"/>
      <w:marBottom w:val="0"/>
      <w:divBdr>
        <w:top w:val="none" w:sz="0" w:space="0" w:color="auto"/>
        <w:left w:val="none" w:sz="0" w:space="0" w:color="auto"/>
        <w:bottom w:val="none" w:sz="0" w:space="0" w:color="auto"/>
        <w:right w:val="none" w:sz="0" w:space="0" w:color="auto"/>
      </w:divBdr>
    </w:div>
    <w:div w:id="254898876">
      <w:bodyDiv w:val="1"/>
      <w:marLeft w:val="0"/>
      <w:marRight w:val="0"/>
      <w:marTop w:val="0"/>
      <w:marBottom w:val="0"/>
      <w:divBdr>
        <w:top w:val="none" w:sz="0" w:space="0" w:color="auto"/>
        <w:left w:val="none" w:sz="0" w:space="0" w:color="auto"/>
        <w:bottom w:val="none" w:sz="0" w:space="0" w:color="auto"/>
        <w:right w:val="none" w:sz="0" w:space="0" w:color="auto"/>
      </w:divBdr>
    </w:div>
    <w:div w:id="265619390">
      <w:bodyDiv w:val="1"/>
      <w:marLeft w:val="0"/>
      <w:marRight w:val="0"/>
      <w:marTop w:val="0"/>
      <w:marBottom w:val="0"/>
      <w:divBdr>
        <w:top w:val="none" w:sz="0" w:space="0" w:color="auto"/>
        <w:left w:val="none" w:sz="0" w:space="0" w:color="auto"/>
        <w:bottom w:val="none" w:sz="0" w:space="0" w:color="auto"/>
        <w:right w:val="none" w:sz="0" w:space="0" w:color="auto"/>
      </w:divBdr>
    </w:div>
    <w:div w:id="271405401">
      <w:bodyDiv w:val="1"/>
      <w:marLeft w:val="0"/>
      <w:marRight w:val="0"/>
      <w:marTop w:val="0"/>
      <w:marBottom w:val="0"/>
      <w:divBdr>
        <w:top w:val="none" w:sz="0" w:space="0" w:color="auto"/>
        <w:left w:val="none" w:sz="0" w:space="0" w:color="auto"/>
        <w:bottom w:val="none" w:sz="0" w:space="0" w:color="auto"/>
        <w:right w:val="none" w:sz="0" w:space="0" w:color="auto"/>
      </w:divBdr>
    </w:div>
    <w:div w:id="285234068">
      <w:bodyDiv w:val="1"/>
      <w:marLeft w:val="0"/>
      <w:marRight w:val="0"/>
      <w:marTop w:val="0"/>
      <w:marBottom w:val="0"/>
      <w:divBdr>
        <w:top w:val="none" w:sz="0" w:space="0" w:color="auto"/>
        <w:left w:val="none" w:sz="0" w:space="0" w:color="auto"/>
        <w:bottom w:val="none" w:sz="0" w:space="0" w:color="auto"/>
        <w:right w:val="none" w:sz="0" w:space="0" w:color="auto"/>
      </w:divBdr>
    </w:div>
    <w:div w:id="314261463">
      <w:bodyDiv w:val="1"/>
      <w:marLeft w:val="0"/>
      <w:marRight w:val="0"/>
      <w:marTop w:val="0"/>
      <w:marBottom w:val="0"/>
      <w:divBdr>
        <w:top w:val="none" w:sz="0" w:space="0" w:color="auto"/>
        <w:left w:val="none" w:sz="0" w:space="0" w:color="auto"/>
        <w:bottom w:val="none" w:sz="0" w:space="0" w:color="auto"/>
        <w:right w:val="none" w:sz="0" w:space="0" w:color="auto"/>
      </w:divBdr>
    </w:div>
    <w:div w:id="326710428">
      <w:bodyDiv w:val="1"/>
      <w:marLeft w:val="0"/>
      <w:marRight w:val="0"/>
      <w:marTop w:val="0"/>
      <w:marBottom w:val="0"/>
      <w:divBdr>
        <w:top w:val="none" w:sz="0" w:space="0" w:color="auto"/>
        <w:left w:val="none" w:sz="0" w:space="0" w:color="auto"/>
        <w:bottom w:val="none" w:sz="0" w:space="0" w:color="auto"/>
        <w:right w:val="none" w:sz="0" w:space="0" w:color="auto"/>
      </w:divBdr>
    </w:div>
    <w:div w:id="356198523">
      <w:bodyDiv w:val="1"/>
      <w:marLeft w:val="0"/>
      <w:marRight w:val="0"/>
      <w:marTop w:val="0"/>
      <w:marBottom w:val="0"/>
      <w:divBdr>
        <w:top w:val="none" w:sz="0" w:space="0" w:color="auto"/>
        <w:left w:val="none" w:sz="0" w:space="0" w:color="auto"/>
        <w:bottom w:val="none" w:sz="0" w:space="0" w:color="auto"/>
        <w:right w:val="none" w:sz="0" w:space="0" w:color="auto"/>
      </w:divBdr>
    </w:div>
    <w:div w:id="363822692">
      <w:bodyDiv w:val="1"/>
      <w:marLeft w:val="0"/>
      <w:marRight w:val="0"/>
      <w:marTop w:val="0"/>
      <w:marBottom w:val="0"/>
      <w:divBdr>
        <w:top w:val="none" w:sz="0" w:space="0" w:color="auto"/>
        <w:left w:val="none" w:sz="0" w:space="0" w:color="auto"/>
        <w:bottom w:val="none" w:sz="0" w:space="0" w:color="auto"/>
        <w:right w:val="none" w:sz="0" w:space="0" w:color="auto"/>
      </w:divBdr>
    </w:div>
    <w:div w:id="371729823">
      <w:bodyDiv w:val="1"/>
      <w:marLeft w:val="0"/>
      <w:marRight w:val="0"/>
      <w:marTop w:val="0"/>
      <w:marBottom w:val="0"/>
      <w:divBdr>
        <w:top w:val="none" w:sz="0" w:space="0" w:color="auto"/>
        <w:left w:val="none" w:sz="0" w:space="0" w:color="auto"/>
        <w:bottom w:val="none" w:sz="0" w:space="0" w:color="auto"/>
        <w:right w:val="none" w:sz="0" w:space="0" w:color="auto"/>
      </w:divBdr>
    </w:div>
    <w:div w:id="375155285">
      <w:bodyDiv w:val="1"/>
      <w:marLeft w:val="0"/>
      <w:marRight w:val="0"/>
      <w:marTop w:val="0"/>
      <w:marBottom w:val="0"/>
      <w:divBdr>
        <w:top w:val="none" w:sz="0" w:space="0" w:color="auto"/>
        <w:left w:val="none" w:sz="0" w:space="0" w:color="auto"/>
        <w:bottom w:val="none" w:sz="0" w:space="0" w:color="auto"/>
        <w:right w:val="none" w:sz="0" w:space="0" w:color="auto"/>
      </w:divBdr>
    </w:div>
    <w:div w:id="380134034">
      <w:bodyDiv w:val="1"/>
      <w:marLeft w:val="0"/>
      <w:marRight w:val="0"/>
      <w:marTop w:val="0"/>
      <w:marBottom w:val="0"/>
      <w:divBdr>
        <w:top w:val="none" w:sz="0" w:space="0" w:color="auto"/>
        <w:left w:val="none" w:sz="0" w:space="0" w:color="auto"/>
        <w:bottom w:val="none" w:sz="0" w:space="0" w:color="auto"/>
        <w:right w:val="none" w:sz="0" w:space="0" w:color="auto"/>
      </w:divBdr>
    </w:div>
    <w:div w:id="418721771">
      <w:bodyDiv w:val="1"/>
      <w:marLeft w:val="0"/>
      <w:marRight w:val="0"/>
      <w:marTop w:val="0"/>
      <w:marBottom w:val="0"/>
      <w:divBdr>
        <w:top w:val="none" w:sz="0" w:space="0" w:color="auto"/>
        <w:left w:val="none" w:sz="0" w:space="0" w:color="auto"/>
        <w:bottom w:val="none" w:sz="0" w:space="0" w:color="auto"/>
        <w:right w:val="none" w:sz="0" w:space="0" w:color="auto"/>
      </w:divBdr>
    </w:div>
    <w:div w:id="459104853">
      <w:bodyDiv w:val="1"/>
      <w:marLeft w:val="0"/>
      <w:marRight w:val="0"/>
      <w:marTop w:val="0"/>
      <w:marBottom w:val="0"/>
      <w:divBdr>
        <w:top w:val="none" w:sz="0" w:space="0" w:color="auto"/>
        <w:left w:val="none" w:sz="0" w:space="0" w:color="auto"/>
        <w:bottom w:val="none" w:sz="0" w:space="0" w:color="auto"/>
        <w:right w:val="none" w:sz="0" w:space="0" w:color="auto"/>
      </w:divBdr>
    </w:div>
    <w:div w:id="477721014">
      <w:bodyDiv w:val="1"/>
      <w:marLeft w:val="0"/>
      <w:marRight w:val="0"/>
      <w:marTop w:val="0"/>
      <w:marBottom w:val="0"/>
      <w:divBdr>
        <w:top w:val="none" w:sz="0" w:space="0" w:color="auto"/>
        <w:left w:val="none" w:sz="0" w:space="0" w:color="auto"/>
        <w:bottom w:val="none" w:sz="0" w:space="0" w:color="auto"/>
        <w:right w:val="none" w:sz="0" w:space="0" w:color="auto"/>
      </w:divBdr>
    </w:div>
    <w:div w:id="483279556">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495994600">
      <w:bodyDiv w:val="1"/>
      <w:marLeft w:val="0"/>
      <w:marRight w:val="0"/>
      <w:marTop w:val="0"/>
      <w:marBottom w:val="0"/>
      <w:divBdr>
        <w:top w:val="none" w:sz="0" w:space="0" w:color="auto"/>
        <w:left w:val="none" w:sz="0" w:space="0" w:color="auto"/>
        <w:bottom w:val="none" w:sz="0" w:space="0" w:color="auto"/>
        <w:right w:val="none" w:sz="0" w:space="0" w:color="auto"/>
      </w:divBdr>
    </w:div>
    <w:div w:id="526411706">
      <w:bodyDiv w:val="1"/>
      <w:marLeft w:val="0"/>
      <w:marRight w:val="0"/>
      <w:marTop w:val="0"/>
      <w:marBottom w:val="0"/>
      <w:divBdr>
        <w:top w:val="none" w:sz="0" w:space="0" w:color="auto"/>
        <w:left w:val="none" w:sz="0" w:space="0" w:color="auto"/>
        <w:bottom w:val="none" w:sz="0" w:space="0" w:color="auto"/>
        <w:right w:val="none" w:sz="0" w:space="0" w:color="auto"/>
      </w:divBdr>
    </w:div>
    <w:div w:id="558631018">
      <w:bodyDiv w:val="1"/>
      <w:marLeft w:val="0"/>
      <w:marRight w:val="0"/>
      <w:marTop w:val="0"/>
      <w:marBottom w:val="0"/>
      <w:divBdr>
        <w:top w:val="none" w:sz="0" w:space="0" w:color="auto"/>
        <w:left w:val="none" w:sz="0" w:space="0" w:color="auto"/>
        <w:bottom w:val="none" w:sz="0" w:space="0" w:color="auto"/>
        <w:right w:val="none" w:sz="0" w:space="0" w:color="auto"/>
      </w:divBdr>
    </w:div>
    <w:div w:id="560681171">
      <w:bodyDiv w:val="1"/>
      <w:marLeft w:val="0"/>
      <w:marRight w:val="0"/>
      <w:marTop w:val="0"/>
      <w:marBottom w:val="0"/>
      <w:divBdr>
        <w:top w:val="none" w:sz="0" w:space="0" w:color="auto"/>
        <w:left w:val="none" w:sz="0" w:space="0" w:color="auto"/>
        <w:bottom w:val="none" w:sz="0" w:space="0" w:color="auto"/>
        <w:right w:val="none" w:sz="0" w:space="0" w:color="auto"/>
      </w:divBdr>
    </w:div>
    <w:div w:id="568467179">
      <w:bodyDiv w:val="1"/>
      <w:marLeft w:val="0"/>
      <w:marRight w:val="0"/>
      <w:marTop w:val="0"/>
      <w:marBottom w:val="0"/>
      <w:divBdr>
        <w:top w:val="none" w:sz="0" w:space="0" w:color="auto"/>
        <w:left w:val="none" w:sz="0" w:space="0" w:color="auto"/>
        <w:bottom w:val="none" w:sz="0" w:space="0" w:color="auto"/>
        <w:right w:val="none" w:sz="0" w:space="0" w:color="auto"/>
      </w:divBdr>
    </w:div>
    <w:div w:id="583683105">
      <w:bodyDiv w:val="1"/>
      <w:marLeft w:val="0"/>
      <w:marRight w:val="0"/>
      <w:marTop w:val="0"/>
      <w:marBottom w:val="0"/>
      <w:divBdr>
        <w:top w:val="none" w:sz="0" w:space="0" w:color="auto"/>
        <w:left w:val="none" w:sz="0" w:space="0" w:color="auto"/>
        <w:bottom w:val="none" w:sz="0" w:space="0" w:color="auto"/>
        <w:right w:val="none" w:sz="0" w:space="0" w:color="auto"/>
      </w:divBdr>
    </w:div>
    <w:div w:id="588002241">
      <w:bodyDiv w:val="1"/>
      <w:marLeft w:val="0"/>
      <w:marRight w:val="0"/>
      <w:marTop w:val="0"/>
      <w:marBottom w:val="0"/>
      <w:divBdr>
        <w:top w:val="none" w:sz="0" w:space="0" w:color="auto"/>
        <w:left w:val="none" w:sz="0" w:space="0" w:color="auto"/>
        <w:bottom w:val="none" w:sz="0" w:space="0" w:color="auto"/>
        <w:right w:val="none" w:sz="0" w:space="0" w:color="auto"/>
      </w:divBdr>
    </w:div>
    <w:div w:id="601842852">
      <w:bodyDiv w:val="1"/>
      <w:marLeft w:val="0"/>
      <w:marRight w:val="0"/>
      <w:marTop w:val="0"/>
      <w:marBottom w:val="0"/>
      <w:divBdr>
        <w:top w:val="none" w:sz="0" w:space="0" w:color="auto"/>
        <w:left w:val="none" w:sz="0" w:space="0" w:color="auto"/>
        <w:bottom w:val="none" w:sz="0" w:space="0" w:color="auto"/>
        <w:right w:val="none" w:sz="0" w:space="0" w:color="auto"/>
      </w:divBdr>
    </w:div>
    <w:div w:id="616254296">
      <w:bodyDiv w:val="1"/>
      <w:marLeft w:val="0"/>
      <w:marRight w:val="0"/>
      <w:marTop w:val="0"/>
      <w:marBottom w:val="0"/>
      <w:divBdr>
        <w:top w:val="none" w:sz="0" w:space="0" w:color="auto"/>
        <w:left w:val="none" w:sz="0" w:space="0" w:color="auto"/>
        <w:bottom w:val="none" w:sz="0" w:space="0" w:color="auto"/>
        <w:right w:val="none" w:sz="0" w:space="0" w:color="auto"/>
      </w:divBdr>
    </w:div>
    <w:div w:id="635842174">
      <w:bodyDiv w:val="1"/>
      <w:marLeft w:val="0"/>
      <w:marRight w:val="0"/>
      <w:marTop w:val="0"/>
      <w:marBottom w:val="0"/>
      <w:divBdr>
        <w:top w:val="none" w:sz="0" w:space="0" w:color="auto"/>
        <w:left w:val="none" w:sz="0" w:space="0" w:color="auto"/>
        <w:bottom w:val="none" w:sz="0" w:space="0" w:color="auto"/>
        <w:right w:val="none" w:sz="0" w:space="0" w:color="auto"/>
      </w:divBdr>
    </w:div>
    <w:div w:id="711466274">
      <w:bodyDiv w:val="1"/>
      <w:marLeft w:val="0"/>
      <w:marRight w:val="0"/>
      <w:marTop w:val="0"/>
      <w:marBottom w:val="0"/>
      <w:divBdr>
        <w:top w:val="none" w:sz="0" w:space="0" w:color="auto"/>
        <w:left w:val="none" w:sz="0" w:space="0" w:color="auto"/>
        <w:bottom w:val="none" w:sz="0" w:space="0" w:color="auto"/>
        <w:right w:val="none" w:sz="0" w:space="0" w:color="auto"/>
      </w:divBdr>
    </w:div>
    <w:div w:id="721828871">
      <w:bodyDiv w:val="1"/>
      <w:marLeft w:val="0"/>
      <w:marRight w:val="0"/>
      <w:marTop w:val="0"/>
      <w:marBottom w:val="0"/>
      <w:divBdr>
        <w:top w:val="none" w:sz="0" w:space="0" w:color="auto"/>
        <w:left w:val="none" w:sz="0" w:space="0" w:color="auto"/>
        <w:bottom w:val="none" w:sz="0" w:space="0" w:color="auto"/>
        <w:right w:val="none" w:sz="0" w:space="0" w:color="auto"/>
      </w:divBdr>
    </w:div>
    <w:div w:id="778375974">
      <w:bodyDiv w:val="1"/>
      <w:marLeft w:val="0"/>
      <w:marRight w:val="0"/>
      <w:marTop w:val="0"/>
      <w:marBottom w:val="0"/>
      <w:divBdr>
        <w:top w:val="none" w:sz="0" w:space="0" w:color="auto"/>
        <w:left w:val="none" w:sz="0" w:space="0" w:color="auto"/>
        <w:bottom w:val="none" w:sz="0" w:space="0" w:color="auto"/>
        <w:right w:val="none" w:sz="0" w:space="0" w:color="auto"/>
      </w:divBdr>
    </w:div>
    <w:div w:id="781074980">
      <w:bodyDiv w:val="1"/>
      <w:marLeft w:val="0"/>
      <w:marRight w:val="0"/>
      <w:marTop w:val="0"/>
      <w:marBottom w:val="0"/>
      <w:divBdr>
        <w:top w:val="none" w:sz="0" w:space="0" w:color="auto"/>
        <w:left w:val="none" w:sz="0" w:space="0" w:color="auto"/>
        <w:bottom w:val="none" w:sz="0" w:space="0" w:color="auto"/>
        <w:right w:val="none" w:sz="0" w:space="0" w:color="auto"/>
      </w:divBdr>
    </w:div>
    <w:div w:id="817503352">
      <w:bodyDiv w:val="1"/>
      <w:marLeft w:val="0"/>
      <w:marRight w:val="0"/>
      <w:marTop w:val="0"/>
      <w:marBottom w:val="0"/>
      <w:divBdr>
        <w:top w:val="none" w:sz="0" w:space="0" w:color="auto"/>
        <w:left w:val="none" w:sz="0" w:space="0" w:color="auto"/>
        <w:bottom w:val="none" w:sz="0" w:space="0" w:color="auto"/>
        <w:right w:val="none" w:sz="0" w:space="0" w:color="auto"/>
      </w:divBdr>
    </w:div>
    <w:div w:id="819541283">
      <w:bodyDiv w:val="1"/>
      <w:marLeft w:val="0"/>
      <w:marRight w:val="0"/>
      <w:marTop w:val="0"/>
      <w:marBottom w:val="0"/>
      <w:divBdr>
        <w:top w:val="none" w:sz="0" w:space="0" w:color="auto"/>
        <w:left w:val="none" w:sz="0" w:space="0" w:color="auto"/>
        <w:bottom w:val="none" w:sz="0" w:space="0" w:color="auto"/>
        <w:right w:val="none" w:sz="0" w:space="0" w:color="auto"/>
      </w:divBdr>
    </w:div>
    <w:div w:id="822089357">
      <w:bodyDiv w:val="1"/>
      <w:marLeft w:val="0"/>
      <w:marRight w:val="0"/>
      <w:marTop w:val="0"/>
      <w:marBottom w:val="0"/>
      <w:divBdr>
        <w:top w:val="none" w:sz="0" w:space="0" w:color="auto"/>
        <w:left w:val="none" w:sz="0" w:space="0" w:color="auto"/>
        <w:bottom w:val="none" w:sz="0" w:space="0" w:color="auto"/>
        <w:right w:val="none" w:sz="0" w:space="0" w:color="auto"/>
      </w:divBdr>
    </w:div>
    <w:div w:id="833843176">
      <w:bodyDiv w:val="1"/>
      <w:marLeft w:val="0"/>
      <w:marRight w:val="0"/>
      <w:marTop w:val="0"/>
      <w:marBottom w:val="0"/>
      <w:divBdr>
        <w:top w:val="none" w:sz="0" w:space="0" w:color="auto"/>
        <w:left w:val="none" w:sz="0" w:space="0" w:color="auto"/>
        <w:bottom w:val="none" w:sz="0" w:space="0" w:color="auto"/>
        <w:right w:val="none" w:sz="0" w:space="0" w:color="auto"/>
      </w:divBdr>
    </w:div>
    <w:div w:id="847141756">
      <w:bodyDiv w:val="1"/>
      <w:marLeft w:val="0"/>
      <w:marRight w:val="0"/>
      <w:marTop w:val="0"/>
      <w:marBottom w:val="0"/>
      <w:divBdr>
        <w:top w:val="none" w:sz="0" w:space="0" w:color="auto"/>
        <w:left w:val="none" w:sz="0" w:space="0" w:color="auto"/>
        <w:bottom w:val="none" w:sz="0" w:space="0" w:color="auto"/>
        <w:right w:val="none" w:sz="0" w:space="0" w:color="auto"/>
      </w:divBdr>
    </w:div>
    <w:div w:id="867915562">
      <w:bodyDiv w:val="1"/>
      <w:marLeft w:val="0"/>
      <w:marRight w:val="0"/>
      <w:marTop w:val="0"/>
      <w:marBottom w:val="0"/>
      <w:divBdr>
        <w:top w:val="none" w:sz="0" w:space="0" w:color="auto"/>
        <w:left w:val="none" w:sz="0" w:space="0" w:color="auto"/>
        <w:bottom w:val="none" w:sz="0" w:space="0" w:color="auto"/>
        <w:right w:val="none" w:sz="0" w:space="0" w:color="auto"/>
      </w:divBdr>
    </w:div>
    <w:div w:id="879589967">
      <w:bodyDiv w:val="1"/>
      <w:marLeft w:val="0"/>
      <w:marRight w:val="0"/>
      <w:marTop w:val="0"/>
      <w:marBottom w:val="0"/>
      <w:divBdr>
        <w:top w:val="none" w:sz="0" w:space="0" w:color="auto"/>
        <w:left w:val="none" w:sz="0" w:space="0" w:color="auto"/>
        <w:bottom w:val="none" w:sz="0" w:space="0" w:color="auto"/>
        <w:right w:val="none" w:sz="0" w:space="0" w:color="auto"/>
      </w:divBdr>
    </w:div>
    <w:div w:id="884561881">
      <w:bodyDiv w:val="1"/>
      <w:marLeft w:val="0"/>
      <w:marRight w:val="0"/>
      <w:marTop w:val="0"/>
      <w:marBottom w:val="0"/>
      <w:divBdr>
        <w:top w:val="none" w:sz="0" w:space="0" w:color="auto"/>
        <w:left w:val="none" w:sz="0" w:space="0" w:color="auto"/>
        <w:bottom w:val="none" w:sz="0" w:space="0" w:color="auto"/>
        <w:right w:val="none" w:sz="0" w:space="0" w:color="auto"/>
      </w:divBdr>
    </w:div>
    <w:div w:id="894318724">
      <w:bodyDiv w:val="1"/>
      <w:marLeft w:val="0"/>
      <w:marRight w:val="0"/>
      <w:marTop w:val="0"/>
      <w:marBottom w:val="0"/>
      <w:divBdr>
        <w:top w:val="none" w:sz="0" w:space="0" w:color="auto"/>
        <w:left w:val="none" w:sz="0" w:space="0" w:color="auto"/>
        <w:bottom w:val="none" w:sz="0" w:space="0" w:color="auto"/>
        <w:right w:val="none" w:sz="0" w:space="0" w:color="auto"/>
      </w:divBdr>
    </w:div>
    <w:div w:id="906644420">
      <w:bodyDiv w:val="1"/>
      <w:marLeft w:val="0"/>
      <w:marRight w:val="0"/>
      <w:marTop w:val="0"/>
      <w:marBottom w:val="0"/>
      <w:divBdr>
        <w:top w:val="none" w:sz="0" w:space="0" w:color="auto"/>
        <w:left w:val="none" w:sz="0" w:space="0" w:color="auto"/>
        <w:bottom w:val="none" w:sz="0" w:space="0" w:color="auto"/>
        <w:right w:val="none" w:sz="0" w:space="0" w:color="auto"/>
      </w:divBdr>
    </w:div>
    <w:div w:id="949514464">
      <w:bodyDiv w:val="1"/>
      <w:marLeft w:val="0"/>
      <w:marRight w:val="0"/>
      <w:marTop w:val="0"/>
      <w:marBottom w:val="0"/>
      <w:divBdr>
        <w:top w:val="none" w:sz="0" w:space="0" w:color="auto"/>
        <w:left w:val="none" w:sz="0" w:space="0" w:color="auto"/>
        <w:bottom w:val="none" w:sz="0" w:space="0" w:color="auto"/>
        <w:right w:val="none" w:sz="0" w:space="0" w:color="auto"/>
      </w:divBdr>
    </w:div>
    <w:div w:id="976956952">
      <w:bodyDiv w:val="1"/>
      <w:marLeft w:val="0"/>
      <w:marRight w:val="0"/>
      <w:marTop w:val="0"/>
      <w:marBottom w:val="0"/>
      <w:divBdr>
        <w:top w:val="none" w:sz="0" w:space="0" w:color="auto"/>
        <w:left w:val="none" w:sz="0" w:space="0" w:color="auto"/>
        <w:bottom w:val="none" w:sz="0" w:space="0" w:color="auto"/>
        <w:right w:val="none" w:sz="0" w:space="0" w:color="auto"/>
      </w:divBdr>
    </w:div>
    <w:div w:id="992947407">
      <w:bodyDiv w:val="1"/>
      <w:marLeft w:val="0"/>
      <w:marRight w:val="0"/>
      <w:marTop w:val="0"/>
      <w:marBottom w:val="0"/>
      <w:divBdr>
        <w:top w:val="none" w:sz="0" w:space="0" w:color="auto"/>
        <w:left w:val="none" w:sz="0" w:space="0" w:color="auto"/>
        <w:bottom w:val="none" w:sz="0" w:space="0" w:color="auto"/>
        <w:right w:val="none" w:sz="0" w:space="0" w:color="auto"/>
      </w:divBdr>
    </w:div>
    <w:div w:id="999501748">
      <w:bodyDiv w:val="1"/>
      <w:marLeft w:val="0"/>
      <w:marRight w:val="0"/>
      <w:marTop w:val="0"/>
      <w:marBottom w:val="0"/>
      <w:divBdr>
        <w:top w:val="none" w:sz="0" w:space="0" w:color="auto"/>
        <w:left w:val="none" w:sz="0" w:space="0" w:color="auto"/>
        <w:bottom w:val="none" w:sz="0" w:space="0" w:color="auto"/>
        <w:right w:val="none" w:sz="0" w:space="0" w:color="auto"/>
      </w:divBdr>
    </w:div>
    <w:div w:id="1046031869">
      <w:bodyDiv w:val="1"/>
      <w:marLeft w:val="0"/>
      <w:marRight w:val="0"/>
      <w:marTop w:val="0"/>
      <w:marBottom w:val="0"/>
      <w:divBdr>
        <w:top w:val="none" w:sz="0" w:space="0" w:color="auto"/>
        <w:left w:val="none" w:sz="0" w:space="0" w:color="auto"/>
        <w:bottom w:val="none" w:sz="0" w:space="0" w:color="auto"/>
        <w:right w:val="none" w:sz="0" w:space="0" w:color="auto"/>
      </w:divBdr>
    </w:div>
    <w:div w:id="1069569996">
      <w:bodyDiv w:val="1"/>
      <w:marLeft w:val="0"/>
      <w:marRight w:val="0"/>
      <w:marTop w:val="0"/>
      <w:marBottom w:val="0"/>
      <w:divBdr>
        <w:top w:val="none" w:sz="0" w:space="0" w:color="auto"/>
        <w:left w:val="none" w:sz="0" w:space="0" w:color="auto"/>
        <w:bottom w:val="none" w:sz="0" w:space="0" w:color="auto"/>
        <w:right w:val="none" w:sz="0" w:space="0" w:color="auto"/>
      </w:divBdr>
    </w:div>
    <w:div w:id="1095244063">
      <w:bodyDiv w:val="1"/>
      <w:marLeft w:val="0"/>
      <w:marRight w:val="0"/>
      <w:marTop w:val="0"/>
      <w:marBottom w:val="0"/>
      <w:divBdr>
        <w:top w:val="none" w:sz="0" w:space="0" w:color="auto"/>
        <w:left w:val="none" w:sz="0" w:space="0" w:color="auto"/>
        <w:bottom w:val="none" w:sz="0" w:space="0" w:color="auto"/>
        <w:right w:val="none" w:sz="0" w:space="0" w:color="auto"/>
      </w:divBdr>
    </w:div>
    <w:div w:id="1121731927">
      <w:bodyDiv w:val="1"/>
      <w:marLeft w:val="0"/>
      <w:marRight w:val="0"/>
      <w:marTop w:val="0"/>
      <w:marBottom w:val="0"/>
      <w:divBdr>
        <w:top w:val="none" w:sz="0" w:space="0" w:color="auto"/>
        <w:left w:val="none" w:sz="0" w:space="0" w:color="auto"/>
        <w:bottom w:val="none" w:sz="0" w:space="0" w:color="auto"/>
        <w:right w:val="none" w:sz="0" w:space="0" w:color="auto"/>
      </w:divBdr>
    </w:div>
    <w:div w:id="1141115536">
      <w:bodyDiv w:val="1"/>
      <w:marLeft w:val="0"/>
      <w:marRight w:val="0"/>
      <w:marTop w:val="0"/>
      <w:marBottom w:val="0"/>
      <w:divBdr>
        <w:top w:val="none" w:sz="0" w:space="0" w:color="auto"/>
        <w:left w:val="none" w:sz="0" w:space="0" w:color="auto"/>
        <w:bottom w:val="none" w:sz="0" w:space="0" w:color="auto"/>
        <w:right w:val="none" w:sz="0" w:space="0" w:color="auto"/>
      </w:divBdr>
    </w:div>
    <w:div w:id="1158837941">
      <w:bodyDiv w:val="1"/>
      <w:marLeft w:val="0"/>
      <w:marRight w:val="0"/>
      <w:marTop w:val="0"/>
      <w:marBottom w:val="0"/>
      <w:divBdr>
        <w:top w:val="none" w:sz="0" w:space="0" w:color="auto"/>
        <w:left w:val="none" w:sz="0" w:space="0" w:color="auto"/>
        <w:bottom w:val="none" w:sz="0" w:space="0" w:color="auto"/>
        <w:right w:val="none" w:sz="0" w:space="0" w:color="auto"/>
      </w:divBdr>
    </w:div>
    <w:div w:id="1167089041">
      <w:bodyDiv w:val="1"/>
      <w:marLeft w:val="0"/>
      <w:marRight w:val="0"/>
      <w:marTop w:val="0"/>
      <w:marBottom w:val="0"/>
      <w:divBdr>
        <w:top w:val="none" w:sz="0" w:space="0" w:color="auto"/>
        <w:left w:val="none" w:sz="0" w:space="0" w:color="auto"/>
        <w:bottom w:val="none" w:sz="0" w:space="0" w:color="auto"/>
        <w:right w:val="none" w:sz="0" w:space="0" w:color="auto"/>
      </w:divBdr>
    </w:div>
    <w:div w:id="1194882679">
      <w:bodyDiv w:val="1"/>
      <w:marLeft w:val="0"/>
      <w:marRight w:val="0"/>
      <w:marTop w:val="0"/>
      <w:marBottom w:val="0"/>
      <w:divBdr>
        <w:top w:val="none" w:sz="0" w:space="0" w:color="auto"/>
        <w:left w:val="none" w:sz="0" w:space="0" w:color="auto"/>
        <w:bottom w:val="none" w:sz="0" w:space="0" w:color="auto"/>
        <w:right w:val="none" w:sz="0" w:space="0" w:color="auto"/>
      </w:divBdr>
    </w:div>
    <w:div w:id="1220244114">
      <w:bodyDiv w:val="1"/>
      <w:marLeft w:val="0"/>
      <w:marRight w:val="0"/>
      <w:marTop w:val="0"/>
      <w:marBottom w:val="0"/>
      <w:divBdr>
        <w:top w:val="none" w:sz="0" w:space="0" w:color="auto"/>
        <w:left w:val="none" w:sz="0" w:space="0" w:color="auto"/>
        <w:bottom w:val="none" w:sz="0" w:space="0" w:color="auto"/>
        <w:right w:val="none" w:sz="0" w:space="0" w:color="auto"/>
      </w:divBdr>
    </w:div>
    <w:div w:id="1252347490">
      <w:bodyDiv w:val="1"/>
      <w:marLeft w:val="0"/>
      <w:marRight w:val="0"/>
      <w:marTop w:val="0"/>
      <w:marBottom w:val="0"/>
      <w:divBdr>
        <w:top w:val="none" w:sz="0" w:space="0" w:color="auto"/>
        <w:left w:val="none" w:sz="0" w:space="0" w:color="auto"/>
        <w:bottom w:val="none" w:sz="0" w:space="0" w:color="auto"/>
        <w:right w:val="none" w:sz="0" w:space="0" w:color="auto"/>
      </w:divBdr>
    </w:div>
    <w:div w:id="1254318499">
      <w:bodyDiv w:val="1"/>
      <w:marLeft w:val="0"/>
      <w:marRight w:val="0"/>
      <w:marTop w:val="0"/>
      <w:marBottom w:val="0"/>
      <w:divBdr>
        <w:top w:val="none" w:sz="0" w:space="0" w:color="auto"/>
        <w:left w:val="none" w:sz="0" w:space="0" w:color="auto"/>
        <w:bottom w:val="none" w:sz="0" w:space="0" w:color="auto"/>
        <w:right w:val="none" w:sz="0" w:space="0" w:color="auto"/>
      </w:divBdr>
    </w:div>
    <w:div w:id="1257253415">
      <w:bodyDiv w:val="1"/>
      <w:marLeft w:val="0"/>
      <w:marRight w:val="0"/>
      <w:marTop w:val="0"/>
      <w:marBottom w:val="0"/>
      <w:divBdr>
        <w:top w:val="none" w:sz="0" w:space="0" w:color="auto"/>
        <w:left w:val="none" w:sz="0" w:space="0" w:color="auto"/>
        <w:bottom w:val="none" w:sz="0" w:space="0" w:color="auto"/>
        <w:right w:val="none" w:sz="0" w:space="0" w:color="auto"/>
      </w:divBdr>
    </w:div>
    <w:div w:id="1257906843">
      <w:bodyDiv w:val="1"/>
      <w:marLeft w:val="0"/>
      <w:marRight w:val="0"/>
      <w:marTop w:val="0"/>
      <w:marBottom w:val="0"/>
      <w:divBdr>
        <w:top w:val="none" w:sz="0" w:space="0" w:color="auto"/>
        <w:left w:val="none" w:sz="0" w:space="0" w:color="auto"/>
        <w:bottom w:val="none" w:sz="0" w:space="0" w:color="auto"/>
        <w:right w:val="none" w:sz="0" w:space="0" w:color="auto"/>
      </w:divBdr>
    </w:div>
    <w:div w:id="1258098328">
      <w:bodyDiv w:val="1"/>
      <w:marLeft w:val="0"/>
      <w:marRight w:val="0"/>
      <w:marTop w:val="0"/>
      <w:marBottom w:val="0"/>
      <w:divBdr>
        <w:top w:val="none" w:sz="0" w:space="0" w:color="auto"/>
        <w:left w:val="none" w:sz="0" w:space="0" w:color="auto"/>
        <w:bottom w:val="none" w:sz="0" w:space="0" w:color="auto"/>
        <w:right w:val="none" w:sz="0" w:space="0" w:color="auto"/>
      </w:divBdr>
    </w:div>
    <w:div w:id="1260673554">
      <w:bodyDiv w:val="1"/>
      <w:marLeft w:val="0"/>
      <w:marRight w:val="0"/>
      <w:marTop w:val="0"/>
      <w:marBottom w:val="0"/>
      <w:divBdr>
        <w:top w:val="none" w:sz="0" w:space="0" w:color="auto"/>
        <w:left w:val="none" w:sz="0" w:space="0" w:color="auto"/>
        <w:bottom w:val="none" w:sz="0" w:space="0" w:color="auto"/>
        <w:right w:val="none" w:sz="0" w:space="0" w:color="auto"/>
      </w:divBdr>
    </w:div>
    <w:div w:id="1267466767">
      <w:bodyDiv w:val="1"/>
      <w:marLeft w:val="0"/>
      <w:marRight w:val="0"/>
      <w:marTop w:val="0"/>
      <w:marBottom w:val="0"/>
      <w:divBdr>
        <w:top w:val="none" w:sz="0" w:space="0" w:color="auto"/>
        <w:left w:val="none" w:sz="0" w:space="0" w:color="auto"/>
        <w:bottom w:val="none" w:sz="0" w:space="0" w:color="auto"/>
        <w:right w:val="none" w:sz="0" w:space="0" w:color="auto"/>
      </w:divBdr>
    </w:div>
    <w:div w:id="1280380713">
      <w:bodyDiv w:val="1"/>
      <w:marLeft w:val="0"/>
      <w:marRight w:val="0"/>
      <w:marTop w:val="0"/>
      <w:marBottom w:val="0"/>
      <w:divBdr>
        <w:top w:val="none" w:sz="0" w:space="0" w:color="auto"/>
        <w:left w:val="none" w:sz="0" w:space="0" w:color="auto"/>
        <w:bottom w:val="none" w:sz="0" w:space="0" w:color="auto"/>
        <w:right w:val="none" w:sz="0" w:space="0" w:color="auto"/>
      </w:divBdr>
    </w:div>
    <w:div w:id="1304000378">
      <w:bodyDiv w:val="1"/>
      <w:marLeft w:val="0"/>
      <w:marRight w:val="0"/>
      <w:marTop w:val="0"/>
      <w:marBottom w:val="0"/>
      <w:divBdr>
        <w:top w:val="none" w:sz="0" w:space="0" w:color="auto"/>
        <w:left w:val="none" w:sz="0" w:space="0" w:color="auto"/>
        <w:bottom w:val="none" w:sz="0" w:space="0" w:color="auto"/>
        <w:right w:val="none" w:sz="0" w:space="0" w:color="auto"/>
      </w:divBdr>
    </w:div>
    <w:div w:id="1315451445">
      <w:bodyDiv w:val="1"/>
      <w:marLeft w:val="0"/>
      <w:marRight w:val="0"/>
      <w:marTop w:val="0"/>
      <w:marBottom w:val="0"/>
      <w:divBdr>
        <w:top w:val="none" w:sz="0" w:space="0" w:color="auto"/>
        <w:left w:val="none" w:sz="0" w:space="0" w:color="auto"/>
        <w:bottom w:val="none" w:sz="0" w:space="0" w:color="auto"/>
        <w:right w:val="none" w:sz="0" w:space="0" w:color="auto"/>
      </w:divBdr>
    </w:div>
    <w:div w:id="1318388483">
      <w:bodyDiv w:val="1"/>
      <w:marLeft w:val="0"/>
      <w:marRight w:val="0"/>
      <w:marTop w:val="0"/>
      <w:marBottom w:val="0"/>
      <w:divBdr>
        <w:top w:val="none" w:sz="0" w:space="0" w:color="auto"/>
        <w:left w:val="none" w:sz="0" w:space="0" w:color="auto"/>
        <w:bottom w:val="none" w:sz="0" w:space="0" w:color="auto"/>
        <w:right w:val="none" w:sz="0" w:space="0" w:color="auto"/>
      </w:divBdr>
    </w:div>
    <w:div w:id="1348867255">
      <w:bodyDiv w:val="1"/>
      <w:marLeft w:val="0"/>
      <w:marRight w:val="0"/>
      <w:marTop w:val="0"/>
      <w:marBottom w:val="0"/>
      <w:divBdr>
        <w:top w:val="none" w:sz="0" w:space="0" w:color="auto"/>
        <w:left w:val="none" w:sz="0" w:space="0" w:color="auto"/>
        <w:bottom w:val="none" w:sz="0" w:space="0" w:color="auto"/>
        <w:right w:val="none" w:sz="0" w:space="0" w:color="auto"/>
      </w:divBdr>
    </w:div>
    <w:div w:id="1355035841">
      <w:bodyDiv w:val="1"/>
      <w:marLeft w:val="0"/>
      <w:marRight w:val="0"/>
      <w:marTop w:val="0"/>
      <w:marBottom w:val="0"/>
      <w:divBdr>
        <w:top w:val="none" w:sz="0" w:space="0" w:color="auto"/>
        <w:left w:val="none" w:sz="0" w:space="0" w:color="auto"/>
        <w:bottom w:val="none" w:sz="0" w:space="0" w:color="auto"/>
        <w:right w:val="none" w:sz="0" w:space="0" w:color="auto"/>
      </w:divBdr>
    </w:div>
    <w:div w:id="1367826073">
      <w:bodyDiv w:val="1"/>
      <w:marLeft w:val="0"/>
      <w:marRight w:val="0"/>
      <w:marTop w:val="0"/>
      <w:marBottom w:val="0"/>
      <w:divBdr>
        <w:top w:val="none" w:sz="0" w:space="0" w:color="auto"/>
        <w:left w:val="none" w:sz="0" w:space="0" w:color="auto"/>
        <w:bottom w:val="none" w:sz="0" w:space="0" w:color="auto"/>
        <w:right w:val="none" w:sz="0" w:space="0" w:color="auto"/>
      </w:divBdr>
    </w:div>
    <w:div w:id="1374422137">
      <w:bodyDiv w:val="1"/>
      <w:marLeft w:val="0"/>
      <w:marRight w:val="0"/>
      <w:marTop w:val="0"/>
      <w:marBottom w:val="0"/>
      <w:divBdr>
        <w:top w:val="none" w:sz="0" w:space="0" w:color="auto"/>
        <w:left w:val="none" w:sz="0" w:space="0" w:color="auto"/>
        <w:bottom w:val="none" w:sz="0" w:space="0" w:color="auto"/>
        <w:right w:val="none" w:sz="0" w:space="0" w:color="auto"/>
      </w:divBdr>
    </w:div>
    <w:div w:id="1375428787">
      <w:bodyDiv w:val="1"/>
      <w:marLeft w:val="0"/>
      <w:marRight w:val="0"/>
      <w:marTop w:val="0"/>
      <w:marBottom w:val="0"/>
      <w:divBdr>
        <w:top w:val="none" w:sz="0" w:space="0" w:color="auto"/>
        <w:left w:val="none" w:sz="0" w:space="0" w:color="auto"/>
        <w:bottom w:val="none" w:sz="0" w:space="0" w:color="auto"/>
        <w:right w:val="none" w:sz="0" w:space="0" w:color="auto"/>
      </w:divBdr>
    </w:div>
    <w:div w:id="1398045570">
      <w:bodyDiv w:val="1"/>
      <w:marLeft w:val="0"/>
      <w:marRight w:val="0"/>
      <w:marTop w:val="0"/>
      <w:marBottom w:val="0"/>
      <w:divBdr>
        <w:top w:val="none" w:sz="0" w:space="0" w:color="auto"/>
        <w:left w:val="none" w:sz="0" w:space="0" w:color="auto"/>
        <w:bottom w:val="none" w:sz="0" w:space="0" w:color="auto"/>
        <w:right w:val="none" w:sz="0" w:space="0" w:color="auto"/>
      </w:divBdr>
    </w:div>
    <w:div w:id="1398166459">
      <w:bodyDiv w:val="1"/>
      <w:marLeft w:val="0"/>
      <w:marRight w:val="0"/>
      <w:marTop w:val="0"/>
      <w:marBottom w:val="0"/>
      <w:divBdr>
        <w:top w:val="none" w:sz="0" w:space="0" w:color="auto"/>
        <w:left w:val="none" w:sz="0" w:space="0" w:color="auto"/>
        <w:bottom w:val="none" w:sz="0" w:space="0" w:color="auto"/>
        <w:right w:val="none" w:sz="0" w:space="0" w:color="auto"/>
      </w:divBdr>
    </w:div>
    <w:div w:id="1404645859">
      <w:bodyDiv w:val="1"/>
      <w:marLeft w:val="0"/>
      <w:marRight w:val="0"/>
      <w:marTop w:val="0"/>
      <w:marBottom w:val="0"/>
      <w:divBdr>
        <w:top w:val="none" w:sz="0" w:space="0" w:color="auto"/>
        <w:left w:val="none" w:sz="0" w:space="0" w:color="auto"/>
        <w:bottom w:val="none" w:sz="0" w:space="0" w:color="auto"/>
        <w:right w:val="none" w:sz="0" w:space="0" w:color="auto"/>
      </w:divBdr>
    </w:div>
    <w:div w:id="1434782333">
      <w:bodyDiv w:val="1"/>
      <w:marLeft w:val="0"/>
      <w:marRight w:val="0"/>
      <w:marTop w:val="0"/>
      <w:marBottom w:val="0"/>
      <w:divBdr>
        <w:top w:val="none" w:sz="0" w:space="0" w:color="auto"/>
        <w:left w:val="none" w:sz="0" w:space="0" w:color="auto"/>
        <w:bottom w:val="none" w:sz="0" w:space="0" w:color="auto"/>
        <w:right w:val="none" w:sz="0" w:space="0" w:color="auto"/>
      </w:divBdr>
    </w:div>
    <w:div w:id="1521048693">
      <w:bodyDiv w:val="1"/>
      <w:marLeft w:val="0"/>
      <w:marRight w:val="0"/>
      <w:marTop w:val="0"/>
      <w:marBottom w:val="0"/>
      <w:divBdr>
        <w:top w:val="none" w:sz="0" w:space="0" w:color="auto"/>
        <w:left w:val="none" w:sz="0" w:space="0" w:color="auto"/>
        <w:bottom w:val="none" w:sz="0" w:space="0" w:color="auto"/>
        <w:right w:val="none" w:sz="0" w:space="0" w:color="auto"/>
      </w:divBdr>
    </w:div>
    <w:div w:id="1569462919">
      <w:bodyDiv w:val="1"/>
      <w:marLeft w:val="0"/>
      <w:marRight w:val="0"/>
      <w:marTop w:val="0"/>
      <w:marBottom w:val="0"/>
      <w:divBdr>
        <w:top w:val="none" w:sz="0" w:space="0" w:color="auto"/>
        <w:left w:val="none" w:sz="0" w:space="0" w:color="auto"/>
        <w:bottom w:val="none" w:sz="0" w:space="0" w:color="auto"/>
        <w:right w:val="none" w:sz="0" w:space="0" w:color="auto"/>
      </w:divBdr>
    </w:div>
    <w:div w:id="1573923895">
      <w:bodyDiv w:val="1"/>
      <w:marLeft w:val="0"/>
      <w:marRight w:val="0"/>
      <w:marTop w:val="0"/>
      <w:marBottom w:val="0"/>
      <w:divBdr>
        <w:top w:val="none" w:sz="0" w:space="0" w:color="auto"/>
        <w:left w:val="none" w:sz="0" w:space="0" w:color="auto"/>
        <w:bottom w:val="none" w:sz="0" w:space="0" w:color="auto"/>
        <w:right w:val="none" w:sz="0" w:space="0" w:color="auto"/>
      </w:divBdr>
    </w:div>
    <w:div w:id="1581256449">
      <w:bodyDiv w:val="1"/>
      <w:marLeft w:val="0"/>
      <w:marRight w:val="0"/>
      <w:marTop w:val="0"/>
      <w:marBottom w:val="0"/>
      <w:divBdr>
        <w:top w:val="none" w:sz="0" w:space="0" w:color="auto"/>
        <w:left w:val="none" w:sz="0" w:space="0" w:color="auto"/>
        <w:bottom w:val="none" w:sz="0" w:space="0" w:color="auto"/>
        <w:right w:val="none" w:sz="0" w:space="0" w:color="auto"/>
      </w:divBdr>
    </w:div>
    <w:div w:id="1598631717">
      <w:bodyDiv w:val="1"/>
      <w:marLeft w:val="0"/>
      <w:marRight w:val="0"/>
      <w:marTop w:val="0"/>
      <w:marBottom w:val="0"/>
      <w:divBdr>
        <w:top w:val="none" w:sz="0" w:space="0" w:color="auto"/>
        <w:left w:val="none" w:sz="0" w:space="0" w:color="auto"/>
        <w:bottom w:val="none" w:sz="0" w:space="0" w:color="auto"/>
        <w:right w:val="none" w:sz="0" w:space="0" w:color="auto"/>
      </w:divBdr>
    </w:div>
    <w:div w:id="1611744961">
      <w:bodyDiv w:val="1"/>
      <w:marLeft w:val="0"/>
      <w:marRight w:val="0"/>
      <w:marTop w:val="0"/>
      <w:marBottom w:val="0"/>
      <w:divBdr>
        <w:top w:val="none" w:sz="0" w:space="0" w:color="auto"/>
        <w:left w:val="none" w:sz="0" w:space="0" w:color="auto"/>
        <w:bottom w:val="none" w:sz="0" w:space="0" w:color="auto"/>
        <w:right w:val="none" w:sz="0" w:space="0" w:color="auto"/>
      </w:divBdr>
    </w:div>
    <w:div w:id="1613395721">
      <w:bodyDiv w:val="1"/>
      <w:marLeft w:val="0"/>
      <w:marRight w:val="0"/>
      <w:marTop w:val="0"/>
      <w:marBottom w:val="0"/>
      <w:divBdr>
        <w:top w:val="none" w:sz="0" w:space="0" w:color="auto"/>
        <w:left w:val="none" w:sz="0" w:space="0" w:color="auto"/>
        <w:bottom w:val="none" w:sz="0" w:space="0" w:color="auto"/>
        <w:right w:val="none" w:sz="0" w:space="0" w:color="auto"/>
      </w:divBdr>
    </w:div>
    <w:div w:id="1655523699">
      <w:bodyDiv w:val="1"/>
      <w:marLeft w:val="0"/>
      <w:marRight w:val="0"/>
      <w:marTop w:val="0"/>
      <w:marBottom w:val="0"/>
      <w:divBdr>
        <w:top w:val="none" w:sz="0" w:space="0" w:color="auto"/>
        <w:left w:val="none" w:sz="0" w:space="0" w:color="auto"/>
        <w:bottom w:val="none" w:sz="0" w:space="0" w:color="auto"/>
        <w:right w:val="none" w:sz="0" w:space="0" w:color="auto"/>
      </w:divBdr>
    </w:div>
    <w:div w:id="1727214924">
      <w:bodyDiv w:val="1"/>
      <w:marLeft w:val="0"/>
      <w:marRight w:val="0"/>
      <w:marTop w:val="0"/>
      <w:marBottom w:val="0"/>
      <w:divBdr>
        <w:top w:val="none" w:sz="0" w:space="0" w:color="auto"/>
        <w:left w:val="none" w:sz="0" w:space="0" w:color="auto"/>
        <w:bottom w:val="none" w:sz="0" w:space="0" w:color="auto"/>
        <w:right w:val="none" w:sz="0" w:space="0" w:color="auto"/>
      </w:divBdr>
    </w:div>
    <w:div w:id="1733236556">
      <w:bodyDiv w:val="1"/>
      <w:marLeft w:val="0"/>
      <w:marRight w:val="0"/>
      <w:marTop w:val="0"/>
      <w:marBottom w:val="0"/>
      <w:divBdr>
        <w:top w:val="none" w:sz="0" w:space="0" w:color="auto"/>
        <w:left w:val="none" w:sz="0" w:space="0" w:color="auto"/>
        <w:bottom w:val="none" w:sz="0" w:space="0" w:color="auto"/>
        <w:right w:val="none" w:sz="0" w:space="0" w:color="auto"/>
      </w:divBdr>
    </w:div>
    <w:div w:id="1791240168">
      <w:bodyDiv w:val="1"/>
      <w:marLeft w:val="0"/>
      <w:marRight w:val="0"/>
      <w:marTop w:val="0"/>
      <w:marBottom w:val="0"/>
      <w:divBdr>
        <w:top w:val="none" w:sz="0" w:space="0" w:color="auto"/>
        <w:left w:val="none" w:sz="0" w:space="0" w:color="auto"/>
        <w:bottom w:val="none" w:sz="0" w:space="0" w:color="auto"/>
        <w:right w:val="none" w:sz="0" w:space="0" w:color="auto"/>
      </w:divBdr>
    </w:div>
    <w:div w:id="1791506635">
      <w:bodyDiv w:val="1"/>
      <w:marLeft w:val="0"/>
      <w:marRight w:val="0"/>
      <w:marTop w:val="0"/>
      <w:marBottom w:val="0"/>
      <w:divBdr>
        <w:top w:val="none" w:sz="0" w:space="0" w:color="auto"/>
        <w:left w:val="none" w:sz="0" w:space="0" w:color="auto"/>
        <w:bottom w:val="none" w:sz="0" w:space="0" w:color="auto"/>
        <w:right w:val="none" w:sz="0" w:space="0" w:color="auto"/>
      </w:divBdr>
    </w:div>
    <w:div w:id="1809665780">
      <w:bodyDiv w:val="1"/>
      <w:marLeft w:val="0"/>
      <w:marRight w:val="0"/>
      <w:marTop w:val="0"/>
      <w:marBottom w:val="0"/>
      <w:divBdr>
        <w:top w:val="none" w:sz="0" w:space="0" w:color="auto"/>
        <w:left w:val="none" w:sz="0" w:space="0" w:color="auto"/>
        <w:bottom w:val="none" w:sz="0" w:space="0" w:color="auto"/>
        <w:right w:val="none" w:sz="0" w:space="0" w:color="auto"/>
      </w:divBdr>
    </w:div>
    <w:div w:id="1856458451">
      <w:bodyDiv w:val="1"/>
      <w:marLeft w:val="0"/>
      <w:marRight w:val="0"/>
      <w:marTop w:val="0"/>
      <w:marBottom w:val="0"/>
      <w:divBdr>
        <w:top w:val="none" w:sz="0" w:space="0" w:color="auto"/>
        <w:left w:val="none" w:sz="0" w:space="0" w:color="auto"/>
        <w:bottom w:val="none" w:sz="0" w:space="0" w:color="auto"/>
        <w:right w:val="none" w:sz="0" w:space="0" w:color="auto"/>
      </w:divBdr>
    </w:div>
    <w:div w:id="1859276898">
      <w:bodyDiv w:val="1"/>
      <w:marLeft w:val="0"/>
      <w:marRight w:val="0"/>
      <w:marTop w:val="0"/>
      <w:marBottom w:val="0"/>
      <w:divBdr>
        <w:top w:val="none" w:sz="0" w:space="0" w:color="auto"/>
        <w:left w:val="none" w:sz="0" w:space="0" w:color="auto"/>
        <w:bottom w:val="none" w:sz="0" w:space="0" w:color="auto"/>
        <w:right w:val="none" w:sz="0" w:space="0" w:color="auto"/>
      </w:divBdr>
    </w:div>
    <w:div w:id="1883058469">
      <w:bodyDiv w:val="1"/>
      <w:marLeft w:val="0"/>
      <w:marRight w:val="0"/>
      <w:marTop w:val="0"/>
      <w:marBottom w:val="0"/>
      <w:divBdr>
        <w:top w:val="none" w:sz="0" w:space="0" w:color="auto"/>
        <w:left w:val="none" w:sz="0" w:space="0" w:color="auto"/>
        <w:bottom w:val="none" w:sz="0" w:space="0" w:color="auto"/>
        <w:right w:val="none" w:sz="0" w:space="0" w:color="auto"/>
      </w:divBdr>
    </w:div>
    <w:div w:id="1894540753">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16234638">
      <w:bodyDiv w:val="1"/>
      <w:marLeft w:val="0"/>
      <w:marRight w:val="0"/>
      <w:marTop w:val="0"/>
      <w:marBottom w:val="0"/>
      <w:divBdr>
        <w:top w:val="none" w:sz="0" w:space="0" w:color="auto"/>
        <w:left w:val="none" w:sz="0" w:space="0" w:color="auto"/>
        <w:bottom w:val="none" w:sz="0" w:space="0" w:color="auto"/>
        <w:right w:val="none" w:sz="0" w:space="0" w:color="auto"/>
      </w:divBdr>
    </w:div>
    <w:div w:id="1923757820">
      <w:bodyDiv w:val="1"/>
      <w:marLeft w:val="0"/>
      <w:marRight w:val="0"/>
      <w:marTop w:val="0"/>
      <w:marBottom w:val="0"/>
      <w:divBdr>
        <w:top w:val="none" w:sz="0" w:space="0" w:color="auto"/>
        <w:left w:val="none" w:sz="0" w:space="0" w:color="auto"/>
        <w:bottom w:val="none" w:sz="0" w:space="0" w:color="auto"/>
        <w:right w:val="none" w:sz="0" w:space="0" w:color="auto"/>
      </w:divBdr>
    </w:div>
    <w:div w:id="1947615001">
      <w:bodyDiv w:val="1"/>
      <w:marLeft w:val="0"/>
      <w:marRight w:val="0"/>
      <w:marTop w:val="0"/>
      <w:marBottom w:val="0"/>
      <w:divBdr>
        <w:top w:val="none" w:sz="0" w:space="0" w:color="auto"/>
        <w:left w:val="none" w:sz="0" w:space="0" w:color="auto"/>
        <w:bottom w:val="none" w:sz="0" w:space="0" w:color="auto"/>
        <w:right w:val="none" w:sz="0" w:space="0" w:color="auto"/>
      </w:divBdr>
    </w:div>
    <w:div w:id="1997689087">
      <w:bodyDiv w:val="1"/>
      <w:marLeft w:val="0"/>
      <w:marRight w:val="0"/>
      <w:marTop w:val="0"/>
      <w:marBottom w:val="0"/>
      <w:divBdr>
        <w:top w:val="none" w:sz="0" w:space="0" w:color="auto"/>
        <w:left w:val="none" w:sz="0" w:space="0" w:color="auto"/>
        <w:bottom w:val="none" w:sz="0" w:space="0" w:color="auto"/>
        <w:right w:val="none" w:sz="0" w:space="0" w:color="auto"/>
      </w:divBdr>
    </w:div>
    <w:div w:id="2009016250">
      <w:bodyDiv w:val="1"/>
      <w:marLeft w:val="0"/>
      <w:marRight w:val="0"/>
      <w:marTop w:val="0"/>
      <w:marBottom w:val="0"/>
      <w:divBdr>
        <w:top w:val="none" w:sz="0" w:space="0" w:color="auto"/>
        <w:left w:val="none" w:sz="0" w:space="0" w:color="auto"/>
        <w:bottom w:val="none" w:sz="0" w:space="0" w:color="auto"/>
        <w:right w:val="none" w:sz="0" w:space="0" w:color="auto"/>
      </w:divBdr>
    </w:div>
    <w:div w:id="2011105941">
      <w:bodyDiv w:val="1"/>
      <w:marLeft w:val="0"/>
      <w:marRight w:val="0"/>
      <w:marTop w:val="0"/>
      <w:marBottom w:val="0"/>
      <w:divBdr>
        <w:top w:val="none" w:sz="0" w:space="0" w:color="auto"/>
        <w:left w:val="none" w:sz="0" w:space="0" w:color="auto"/>
        <w:bottom w:val="none" w:sz="0" w:space="0" w:color="auto"/>
        <w:right w:val="none" w:sz="0" w:space="0" w:color="auto"/>
      </w:divBdr>
    </w:div>
    <w:div w:id="2025672387">
      <w:bodyDiv w:val="1"/>
      <w:marLeft w:val="0"/>
      <w:marRight w:val="0"/>
      <w:marTop w:val="0"/>
      <w:marBottom w:val="0"/>
      <w:divBdr>
        <w:top w:val="none" w:sz="0" w:space="0" w:color="auto"/>
        <w:left w:val="none" w:sz="0" w:space="0" w:color="auto"/>
        <w:bottom w:val="none" w:sz="0" w:space="0" w:color="auto"/>
        <w:right w:val="none" w:sz="0" w:space="0" w:color="auto"/>
      </w:divBdr>
    </w:div>
    <w:div w:id="2038919266">
      <w:bodyDiv w:val="1"/>
      <w:marLeft w:val="0"/>
      <w:marRight w:val="0"/>
      <w:marTop w:val="0"/>
      <w:marBottom w:val="0"/>
      <w:divBdr>
        <w:top w:val="none" w:sz="0" w:space="0" w:color="auto"/>
        <w:left w:val="none" w:sz="0" w:space="0" w:color="auto"/>
        <w:bottom w:val="none" w:sz="0" w:space="0" w:color="auto"/>
        <w:right w:val="none" w:sz="0" w:space="0" w:color="auto"/>
      </w:divBdr>
    </w:div>
    <w:div w:id="20645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PS3-Gr5-Unit2.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issouricareereducation.org/CDs/GuidanceLessons/PS3-Gr5-Unit2.doc" TargetMode="External"/><Relationship Id="rId12" Type="http://schemas.openxmlformats.org/officeDocument/2006/relationships/hyperlink" Target="http://www.learnersdictionary.com/search/influence%5b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issouricareereducation.org/CDs/GuidanceLessons/PS3-Gr5-Unit2.pdf"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6785</Words>
  <Characters>38679</Characters>
  <Application>Microsoft Office Word</Application>
  <DocSecurity>0</DocSecurity>
  <Lines>322</Lines>
  <Paragraphs>90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Peer Pressure:  What to Do About It!</vt:lpstr>
      <vt:lpstr>    Lesson Preparation/Motivation</vt:lpstr>
      <vt:lpstr>    Procedures</vt:lpstr>
      <vt:lpstr>    Classroom Teacher Follow-Up Activities (Suggestions for classroom teacher to use</vt:lpstr>
    </vt:vector>
  </TitlesOfParts>
  <Company>MO DESE</Company>
  <LinksUpToDate>false</LinksUpToDate>
  <CharactersWithSpaces>45374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Pressure:  What to Do About It!</dc:title>
  <dc:subject>Personal and Social Development</dc:subject>
  <dc:creator>DESE/MCCE</dc:creator>
  <cp:keywords>MCGP, Personal Social Development, PS.1.A, Self concept, PS.2.B, Respect Individual/Group Differences, PS.3.A. Safe &amp; Healthy Choices, positive peer-pressure, negative peer-pressure, influence, goal-setting, self-assessment, upper elementary</cp:keywords>
  <dc:description>This series of three (or four) lessons strengthens students’ resistance to negative peer influence/pressure. Students learn to recognize “inner me” internal anchor characteristics. Students learn about the influence friends have on each other’s lives and the choices they make and to distinguish between positive and negative influence. They learn to define negative peer pressure as inappropriate use of power and/or threat. Students learn steps they can take to deal with on-going negative peer pressure situations. In addition, the difficulty of resisting negative peer pressure is recognized and addressed throughout.</dc:description>
  <cp:lastModifiedBy>DRCSM</cp:lastModifiedBy>
  <cp:revision>13</cp:revision>
  <cp:lastPrinted>2011-09-26T01:15:00Z</cp:lastPrinted>
  <dcterms:created xsi:type="dcterms:W3CDTF">2011-06-17T21:48:00Z</dcterms:created>
  <dcterms:modified xsi:type="dcterms:W3CDTF">2011-12-22T04:31:00Z</dcterms:modified>
  <cp:category>Missouri Comprehensive Guidance, MCGP, Classroom Guidance, 4-6</cp:category>
  <cp:contentStatus>Completed</cp:contentStatus>
</cp:coreProperties>
</file>