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AED" w:rsidRPr="00B62EA5" w:rsidRDefault="00D66AED" w:rsidP="00717CED"/>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48"/>
      </w:tblGrid>
      <w:tr w:rsidR="009C6EE5" w:rsidRPr="00B62EA5" w:rsidTr="005D07BF">
        <w:tc>
          <w:tcPr>
            <w:tcW w:w="10548" w:type="dxa"/>
            <w:tcMar>
              <w:top w:w="43" w:type="dxa"/>
              <w:left w:w="43" w:type="dxa"/>
              <w:bottom w:w="43" w:type="dxa"/>
              <w:right w:w="43" w:type="dxa"/>
            </w:tcMar>
          </w:tcPr>
          <w:p w:rsidR="00D2328C" w:rsidRPr="00B62EA5" w:rsidRDefault="00D2328C" w:rsidP="00451112">
            <w:pPr>
              <w:jc w:val="center"/>
              <w:rPr>
                <w:b/>
                <w:sz w:val="22"/>
                <w:szCs w:val="22"/>
              </w:rPr>
            </w:pPr>
            <w:r w:rsidRPr="00B62EA5">
              <w:rPr>
                <w:b/>
              </w:rPr>
              <w:t xml:space="preserve">SELF-ESTEEM: </w:t>
            </w:r>
            <w:r w:rsidR="00451112" w:rsidRPr="00B62EA5">
              <w:rPr>
                <w:b/>
              </w:rPr>
              <w:t>WARM FUZZIES OR COLD PRICKLIES</w:t>
            </w:r>
          </w:p>
          <w:p w:rsidR="00EC3D15" w:rsidRPr="00F70020" w:rsidRDefault="00BA2AC4" w:rsidP="00F70020">
            <w:pPr>
              <w:ind w:left="360" w:hanging="360"/>
              <w:rPr>
                <w:i/>
                <w:sz w:val="22"/>
                <w:szCs w:val="22"/>
                <w:lang w:val="fr-FR"/>
              </w:rPr>
            </w:pPr>
            <w:r w:rsidRPr="00B62EA5">
              <w:rPr>
                <w:b/>
                <w:i/>
                <w:sz w:val="22"/>
                <w:szCs w:val="22"/>
              </w:rPr>
              <w:t>PSC NOTE:</w:t>
            </w:r>
            <w:r w:rsidRPr="00B62EA5">
              <w:rPr>
                <w:i/>
                <w:sz w:val="22"/>
                <w:szCs w:val="22"/>
              </w:rPr>
              <w:t xml:space="preserve">  This lesson may be expanded by using “A Warm Fuzzy Tale</w:t>
            </w:r>
            <w:r w:rsidR="00FA23DE">
              <w:rPr>
                <w:i/>
                <w:sz w:val="22"/>
                <w:szCs w:val="22"/>
              </w:rPr>
              <w:t>,</w:t>
            </w:r>
            <w:r w:rsidRPr="00B62EA5">
              <w:rPr>
                <w:i/>
                <w:sz w:val="22"/>
                <w:szCs w:val="22"/>
              </w:rPr>
              <w:t xml:space="preserve">” </w:t>
            </w:r>
            <w:r w:rsidR="008A4EF2" w:rsidRPr="00B62EA5">
              <w:rPr>
                <w:i/>
                <w:sz w:val="22"/>
                <w:szCs w:val="22"/>
              </w:rPr>
              <w:t>a</w:t>
            </w:r>
            <w:r w:rsidRPr="00B62EA5">
              <w:rPr>
                <w:i/>
                <w:sz w:val="22"/>
                <w:szCs w:val="22"/>
              </w:rPr>
              <w:t xml:space="preserve"> </w:t>
            </w:r>
            <w:r w:rsidR="008A4EF2" w:rsidRPr="00B62EA5">
              <w:rPr>
                <w:i/>
                <w:sz w:val="22"/>
                <w:szCs w:val="22"/>
              </w:rPr>
              <w:t xml:space="preserve">fairy tale </w:t>
            </w:r>
            <w:r w:rsidRPr="00B62EA5">
              <w:rPr>
                <w:i/>
                <w:sz w:val="22"/>
                <w:szCs w:val="22"/>
              </w:rPr>
              <w:t xml:space="preserve">about </w:t>
            </w:r>
            <w:r w:rsidR="008A4EF2" w:rsidRPr="00B62EA5">
              <w:rPr>
                <w:i/>
                <w:sz w:val="22"/>
                <w:szCs w:val="22"/>
              </w:rPr>
              <w:t>spreading kindness and love (warm fuzzies) and how unkindness and hate (cold pricklies) can harm us</w:t>
            </w:r>
            <w:r w:rsidR="008A4EF2" w:rsidRPr="00F70020">
              <w:rPr>
                <w:i/>
                <w:sz w:val="22"/>
                <w:szCs w:val="22"/>
              </w:rPr>
              <w:t xml:space="preserve">. </w:t>
            </w:r>
            <w:r w:rsidR="00FA23DE" w:rsidRPr="00F70020">
              <w:rPr>
                <w:i/>
                <w:sz w:val="22"/>
                <w:szCs w:val="22"/>
              </w:rPr>
              <w:t xml:space="preserve"> </w:t>
            </w:r>
            <w:r w:rsidR="00FA23DE" w:rsidRPr="00781758">
              <w:rPr>
                <w:i/>
                <w:sz w:val="22"/>
                <w:szCs w:val="22"/>
                <w:lang w:val="fr-FR"/>
              </w:rPr>
              <w:t>(Claude Steiner, 1983 J</w:t>
            </w:r>
            <w:r w:rsidR="00FA23DE" w:rsidRPr="00781758">
              <w:rPr>
                <w:i/>
                <w:color w:val="000000"/>
                <w:sz w:val="20"/>
                <w:szCs w:val="20"/>
                <w:lang w:val="fr-FR"/>
              </w:rPr>
              <w:t xml:space="preserve">almar </w:t>
            </w:r>
            <w:r w:rsidR="00FA23DE" w:rsidRPr="005C11C3">
              <w:rPr>
                <w:i/>
                <w:color w:val="000000"/>
                <w:sz w:val="20"/>
                <w:szCs w:val="20"/>
              </w:rPr>
              <w:t>Press</w:t>
            </w:r>
            <w:r w:rsidR="00FA23DE" w:rsidRPr="00781758">
              <w:rPr>
                <w:i/>
                <w:color w:val="000000"/>
                <w:sz w:val="20"/>
                <w:szCs w:val="20"/>
                <w:lang w:val="fr-FR"/>
              </w:rPr>
              <w:t>)</w:t>
            </w:r>
            <w:r w:rsidR="00F70020" w:rsidRPr="00F70020">
              <w:rPr>
                <w:i/>
                <w:color w:val="000000"/>
                <w:sz w:val="20"/>
                <w:szCs w:val="20"/>
                <w:lang w:val="fr-FR"/>
              </w:rPr>
              <w:tab/>
            </w:r>
            <w:r w:rsidRPr="00F70020">
              <w:rPr>
                <w:i/>
                <w:sz w:val="22"/>
                <w:szCs w:val="22"/>
                <w:lang w:val="fr-FR"/>
              </w:rPr>
              <w:t>(</w:t>
            </w:r>
            <w:hyperlink r:id="rId8" w:history="1">
              <w:r w:rsidRPr="00781758">
                <w:rPr>
                  <w:rStyle w:val="Hyperlink"/>
                  <w:i/>
                  <w:color w:val="0000FF" w:themeColor="hyperlink"/>
                  <w:sz w:val="22"/>
                  <w:szCs w:val="22"/>
                  <w:lang w:val="fr-FR"/>
                </w:rPr>
                <w:t>http://www.claudesteiner.com/fuzzy.htm</w:t>
              </w:r>
            </w:hyperlink>
            <w:r w:rsidRPr="00F70020">
              <w:rPr>
                <w:i/>
                <w:sz w:val="22"/>
                <w:szCs w:val="22"/>
                <w:lang w:val="fr-FR"/>
              </w:rPr>
              <w:t>.).</w:t>
            </w:r>
          </w:p>
          <w:p w:rsidR="00EC3D15" w:rsidRPr="00C71B7A" w:rsidRDefault="00EC3D15" w:rsidP="00DA2777">
            <w:pPr>
              <w:rPr>
                <w:i/>
                <w:sz w:val="22"/>
                <w:szCs w:val="22"/>
                <w:lang w:val="fr-FR"/>
              </w:rPr>
            </w:pPr>
          </w:p>
          <w:p w:rsidR="00BA2AC4" w:rsidRPr="00FA23DE" w:rsidRDefault="0037069A" w:rsidP="00F70020">
            <w:pPr>
              <w:ind w:left="360" w:hanging="360"/>
              <w:rPr>
                <w:rFonts w:ascii="Verdana" w:hAnsi="Verdana"/>
                <w:i/>
                <w:color w:val="000000"/>
                <w:sz w:val="20"/>
                <w:szCs w:val="20"/>
              </w:rPr>
            </w:pPr>
            <w:r>
              <w:rPr>
                <w:i/>
                <w:sz w:val="22"/>
                <w:szCs w:val="22"/>
              </w:rPr>
              <w:t>It should also be noted that this lesson does NOT suggest that students’ challenges should be sugar-coated or ignored; in fact, honest/instructive feedback and self-assessment about academic performance strengthens self-esteem—valuing of self as a worthy human being.</w:t>
            </w:r>
          </w:p>
          <w:p w:rsidR="00BA2AC4" w:rsidRPr="00B62EA5" w:rsidRDefault="00BA2AC4" w:rsidP="00DA2777">
            <w:pPr>
              <w:rPr>
                <w:b/>
                <w:i/>
                <w:sz w:val="22"/>
                <w:szCs w:val="22"/>
              </w:rPr>
            </w:pPr>
          </w:p>
          <w:p w:rsidR="00DA2777" w:rsidRPr="00B62EA5" w:rsidRDefault="00DA2777" w:rsidP="00F70020">
            <w:pPr>
              <w:ind w:left="360" w:hanging="360"/>
              <w:rPr>
                <w:b/>
                <w:bCs/>
                <w:sz w:val="22"/>
                <w:szCs w:val="22"/>
              </w:rPr>
            </w:pPr>
            <w:r w:rsidRPr="00B62EA5">
              <w:rPr>
                <w:b/>
                <w:sz w:val="22"/>
                <w:szCs w:val="22"/>
              </w:rPr>
              <w:t>Purpose:</w:t>
            </w:r>
            <w:r w:rsidRPr="00B62EA5">
              <w:rPr>
                <w:sz w:val="22"/>
                <w:szCs w:val="22"/>
              </w:rPr>
              <w:t xml:space="preserve">  </w:t>
            </w:r>
            <w:bookmarkStart w:id="0" w:name="OLE_LINK19"/>
            <w:bookmarkStart w:id="1" w:name="OLE_LINK20"/>
            <w:r w:rsidRPr="00B62EA5">
              <w:rPr>
                <w:sz w:val="22"/>
                <w:szCs w:val="22"/>
              </w:rPr>
              <w:t>In this lesson, students learn to replace the negative</w:t>
            </w:r>
            <w:r w:rsidR="0037069A">
              <w:rPr>
                <w:sz w:val="22"/>
                <w:szCs w:val="22"/>
              </w:rPr>
              <w:t>/discouraging</w:t>
            </w:r>
            <w:r w:rsidRPr="00B62EA5">
              <w:rPr>
                <w:sz w:val="22"/>
                <w:szCs w:val="22"/>
              </w:rPr>
              <w:t xml:space="preserve"> messages of others with positive</w:t>
            </w:r>
            <w:r w:rsidR="007C3C94">
              <w:rPr>
                <w:sz w:val="22"/>
                <w:szCs w:val="22"/>
              </w:rPr>
              <w:t>/encouraging</w:t>
            </w:r>
            <w:r w:rsidRPr="00B62EA5">
              <w:rPr>
                <w:sz w:val="22"/>
                <w:szCs w:val="22"/>
              </w:rPr>
              <w:t xml:space="preserve"> self-talk.  Students’ self-esteem (value of self as a worthy human being) is influenced by students’ ability to </w:t>
            </w:r>
            <w:r w:rsidR="00D2328C" w:rsidRPr="00B62EA5">
              <w:rPr>
                <w:sz w:val="22"/>
                <w:szCs w:val="22"/>
              </w:rPr>
              <w:t>hear</w:t>
            </w:r>
            <w:r w:rsidRPr="00B62EA5">
              <w:rPr>
                <w:sz w:val="22"/>
                <w:szCs w:val="22"/>
              </w:rPr>
              <w:t xml:space="preserve"> the </w:t>
            </w:r>
            <w:r w:rsidR="00D2328C" w:rsidRPr="00B62EA5">
              <w:rPr>
                <w:sz w:val="22"/>
                <w:szCs w:val="22"/>
              </w:rPr>
              <w:t>negative</w:t>
            </w:r>
            <w:r w:rsidR="007C3C94">
              <w:rPr>
                <w:sz w:val="22"/>
                <w:szCs w:val="22"/>
              </w:rPr>
              <w:t>/discouraging</w:t>
            </w:r>
            <w:r w:rsidR="00D2328C" w:rsidRPr="00B62EA5">
              <w:rPr>
                <w:sz w:val="22"/>
                <w:szCs w:val="22"/>
              </w:rPr>
              <w:t xml:space="preserve"> statements without believing them.</w:t>
            </w:r>
            <w:bookmarkEnd w:id="0"/>
            <w:bookmarkEnd w:id="1"/>
            <w:r w:rsidR="007C3C94">
              <w:rPr>
                <w:sz w:val="22"/>
                <w:szCs w:val="22"/>
              </w:rPr>
              <w:t xml:space="preserve">  A core </w:t>
            </w:r>
            <w:r w:rsidR="0037069A">
              <w:rPr>
                <w:sz w:val="22"/>
                <w:szCs w:val="22"/>
              </w:rPr>
              <w:t xml:space="preserve">self-esteem </w:t>
            </w:r>
            <w:r w:rsidR="007C3C94">
              <w:rPr>
                <w:sz w:val="22"/>
                <w:szCs w:val="22"/>
              </w:rPr>
              <w:t xml:space="preserve">issue for many people is not feeling worthy—of </w:t>
            </w:r>
            <w:r w:rsidR="0037069A">
              <w:rPr>
                <w:sz w:val="22"/>
                <w:szCs w:val="22"/>
              </w:rPr>
              <w:t xml:space="preserve">such things as </w:t>
            </w:r>
            <w:r w:rsidR="007C3C94">
              <w:rPr>
                <w:sz w:val="22"/>
                <w:szCs w:val="22"/>
              </w:rPr>
              <w:t>success, happiness</w:t>
            </w:r>
            <w:r w:rsidR="0037069A">
              <w:rPr>
                <w:sz w:val="22"/>
                <w:szCs w:val="22"/>
              </w:rPr>
              <w:t xml:space="preserve">, friendships and love.  Helping young folks understand and learn to dispel the discouraging messages from others leads to greater self-confidence and </w:t>
            </w:r>
            <w:r w:rsidR="007774C1">
              <w:rPr>
                <w:sz w:val="22"/>
                <w:szCs w:val="22"/>
              </w:rPr>
              <w:t>a self-concept that says “I CAN</w:t>
            </w:r>
            <w:r w:rsidR="0037069A">
              <w:rPr>
                <w:sz w:val="22"/>
                <w:szCs w:val="22"/>
              </w:rPr>
              <w:t>”</w:t>
            </w:r>
            <w:r w:rsidR="007774C1">
              <w:rPr>
                <w:sz w:val="22"/>
                <w:szCs w:val="22"/>
              </w:rPr>
              <w:t xml:space="preserve"> … throughout their lives!</w:t>
            </w:r>
          </w:p>
          <w:p w:rsidR="00DA2777" w:rsidRPr="00B62EA5" w:rsidRDefault="00DA2777" w:rsidP="00DA2777">
            <w:pPr>
              <w:rPr>
                <w:b/>
                <w:bCs/>
                <w:sz w:val="22"/>
                <w:szCs w:val="22"/>
              </w:rPr>
            </w:pPr>
          </w:p>
          <w:p w:rsidR="00DA2777" w:rsidRPr="00B62EA5" w:rsidRDefault="00DA2777" w:rsidP="00DA2777">
            <w:pPr>
              <w:rPr>
                <w:sz w:val="22"/>
                <w:szCs w:val="22"/>
              </w:rPr>
            </w:pPr>
            <w:r w:rsidRPr="00B62EA5">
              <w:rPr>
                <w:b/>
                <w:sz w:val="22"/>
                <w:szCs w:val="22"/>
              </w:rPr>
              <w:t>Time:</w:t>
            </w:r>
            <w:r w:rsidR="00D2328C" w:rsidRPr="00B62EA5">
              <w:rPr>
                <w:b/>
                <w:sz w:val="22"/>
                <w:szCs w:val="22"/>
              </w:rPr>
              <w:t xml:space="preserve">  </w:t>
            </w:r>
            <w:r w:rsidR="00D2328C" w:rsidRPr="00B62EA5">
              <w:rPr>
                <w:sz w:val="22"/>
                <w:szCs w:val="22"/>
              </w:rPr>
              <w:t>45-60 minutes</w:t>
            </w:r>
            <w:r w:rsidR="00540071">
              <w:rPr>
                <w:sz w:val="22"/>
                <w:szCs w:val="22"/>
              </w:rPr>
              <w:t xml:space="preserve"> (may be divided into two [2]</w:t>
            </w:r>
            <w:r w:rsidR="00AB3517">
              <w:rPr>
                <w:sz w:val="22"/>
                <w:szCs w:val="22"/>
              </w:rPr>
              <w:t xml:space="preserve"> parts</w:t>
            </w:r>
            <w:r w:rsidR="00540071">
              <w:rPr>
                <w:sz w:val="22"/>
                <w:szCs w:val="22"/>
              </w:rPr>
              <w:t>)</w:t>
            </w:r>
            <w:r w:rsidRPr="00B62EA5">
              <w:rPr>
                <w:sz w:val="22"/>
                <w:szCs w:val="22"/>
              </w:rPr>
              <w:tab/>
            </w:r>
            <w:r w:rsidRPr="00B62EA5">
              <w:rPr>
                <w:b/>
                <w:sz w:val="22"/>
                <w:szCs w:val="22"/>
              </w:rPr>
              <w:t>Group Size</w:t>
            </w:r>
            <w:r w:rsidRPr="00B62EA5">
              <w:rPr>
                <w:sz w:val="22"/>
                <w:szCs w:val="22"/>
              </w:rPr>
              <w:t>:  Whole Class</w:t>
            </w:r>
            <w:r w:rsidRPr="00B62EA5">
              <w:rPr>
                <w:sz w:val="22"/>
                <w:szCs w:val="22"/>
              </w:rPr>
              <w:tab/>
            </w:r>
            <w:r w:rsidRPr="00B62EA5">
              <w:rPr>
                <w:b/>
                <w:sz w:val="22"/>
                <w:szCs w:val="22"/>
              </w:rPr>
              <w:t>Grade Level</w:t>
            </w:r>
            <w:r w:rsidRPr="00B62EA5">
              <w:rPr>
                <w:sz w:val="22"/>
                <w:szCs w:val="22"/>
              </w:rPr>
              <w:t xml:space="preserve">: </w:t>
            </w:r>
            <w:r w:rsidR="00D2328C" w:rsidRPr="00B62EA5">
              <w:rPr>
                <w:sz w:val="22"/>
                <w:szCs w:val="22"/>
              </w:rPr>
              <w:t xml:space="preserve"> 4-6</w:t>
            </w:r>
          </w:p>
          <w:p w:rsidR="00DA2777" w:rsidRPr="00B62EA5" w:rsidRDefault="00DA2777" w:rsidP="00DA2777">
            <w:pPr>
              <w:rPr>
                <w:sz w:val="22"/>
                <w:szCs w:val="22"/>
              </w:rPr>
            </w:pPr>
          </w:p>
          <w:p w:rsidR="00DA2777" w:rsidRPr="00B62EA5" w:rsidRDefault="00DA2777" w:rsidP="00F70020">
            <w:pPr>
              <w:ind w:left="360" w:hanging="360"/>
              <w:rPr>
                <w:sz w:val="22"/>
                <w:szCs w:val="22"/>
              </w:rPr>
            </w:pPr>
            <w:r w:rsidRPr="00B62EA5">
              <w:rPr>
                <w:b/>
                <w:sz w:val="22"/>
                <w:szCs w:val="22"/>
              </w:rPr>
              <w:t>Materials:</w:t>
            </w:r>
            <w:r w:rsidRPr="00B62EA5">
              <w:rPr>
                <w:sz w:val="22"/>
                <w:szCs w:val="22"/>
              </w:rPr>
              <w:t xml:space="preserve">  </w:t>
            </w:r>
            <w:hyperlink w:anchor="SelfEsteemRolePlay" w:history="1">
              <w:r w:rsidR="00D2328C" w:rsidRPr="00B553CC">
                <w:rPr>
                  <w:rStyle w:val="Hyperlink"/>
                  <w:i/>
                  <w:sz w:val="22"/>
                  <w:szCs w:val="22"/>
                </w:rPr>
                <w:t>Self-Esteem Role-Play</w:t>
              </w:r>
            </w:hyperlink>
            <w:r w:rsidR="00D2328C" w:rsidRPr="00B62EA5">
              <w:rPr>
                <w:i/>
                <w:sz w:val="22"/>
                <w:szCs w:val="22"/>
              </w:rPr>
              <w:t xml:space="preserve"> </w:t>
            </w:r>
            <w:r w:rsidR="00CC4FBC">
              <w:rPr>
                <w:sz w:val="22"/>
                <w:szCs w:val="22"/>
              </w:rPr>
              <w:t xml:space="preserve">&amp; </w:t>
            </w:r>
            <w:hyperlink w:anchor="SelfEsteemWarmFuzColdPr_I_Learned" w:history="1">
              <w:r w:rsidR="00CC4FBC" w:rsidRPr="00B553CC">
                <w:rPr>
                  <w:rStyle w:val="Hyperlink"/>
                  <w:i/>
                  <w:sz w:val="22"/>
                  <w:szCs w:val="22"/>
                </w:rPr>
                <w:t>Self-Esteem: Warm Fuzzies Or Cold Pricklies</w:t>
              </w:r>
              <w:r w:rsidR="00C81C07" w:rsidRPr="00B553CC">
                <w:rPr>
                  <w:rStyle w:val="Hyperlink"/>
                  <w:i/>
                  <w:sz w:val="22"/>
                  <w:szCs w:val="22"/>
                </w:rPr>
                <w:t>: I L</w:t>
              </w:r>
              <w:r w:rsidR="00CC4FBC" w:rsidRPr="00B553CC">
                <w:rPr>
                  <w:rStyle w:val="Hyperlink"/>
                  <w:i/>
                  <w:sz w:val="22"/>
                  <w:szCs w:val="22"/>
                </w:rPr>
                <w:t>earned I…</w:t>
              </w:r>
            </w:hyperlink>
            <w:r w:rsidR="00CC4FBC">
              <w:rPr>
                <w:i/>
                <w:sz w:val="22"/>
                <w:szCs w:val="22"/>
              </w:rPr>
              <w:t xml:space="preserve"> </w:t>
            </w:r>
            <w:r w:rsidR="00D2328C" w:rsidRPr="00B62EA5">
              <w:rPr>
                <w:i/>
                <w:sz w:val="22"/>
                <w:szCs w:val="22"/>
              </w:rPr>
              <w:t xml:space="preserve"> </w:t>
            </w:r>
            <w:r w:rsidR="00D66AED">
              <w:rPr>
                <w:sz w:val="22"/>
                <w:szCs w:val="22"/>
              </w:rPr>
              <w:t>Student Thinking Paper</w:t>
            </w:r>
            <w:r w:rsidR="00CC4FBC">
              <w:rPr>
                <w:sz w:val="22"/>
                <w:szCs w:val="22"/>
              </w:rPr>
              <w:t>s</w:t>
            </w:r>
            <w:r w:rsidR="00D2328C" w:rsidRPr="00B62EA5">
              <w:rPr>
                <w:sz w:val="22"/>
                <w:szCs w:val="22"/>
              </w:rPr>
              <w:t xml:space="preserve">, </w:t>
            </w:r>
            <w:r w:rsidR="00D56FF7">
              <w:rPr>
                <w:sz w:val="22"/>
                <w:szCs w:val="22"/>
              </w:rPr>
              <w:t xml:space="preserve">a jar filled with cotton balls + </w:t>
            </w:r>
            <w:r w:rsidR="00D468CB" w:rsidRPr="00B62EA5">
              <w:rPr>
                <w:sz w:val="22"/>
                <w:szCs w:val="22"/>
              </w:rPr>
              <w:t xml:space="preserve">several </w:t>
            </w:r>
            <w:r w:rsidR="00451112" w:rsidRPr="00B62EA5">
              <w:rPr>
                <w:sz w:val="22"/>
                <w:szCs w:val="22"/>
              </w:rPr>
              <w:t xml:space="preserve">cotton balls </w:t>
            </w:r>
            <w:r w:rsidR="003204C0">
              <w:rPr>
                <w:sz w:val="22"/>
                <w:szCs w:val="22"/>
              </w:rPr>
              <w:t>for each student</w:t>
            </w:r>
            <w:r w:rsidR="007774C1">
              <w:rPr>
                <w:sz w:val="22"/>
                <w:szCs w:val="22"/>
              </w:rPr>
              <w:t xml:space="preserve"> (make cotton balls come alive by using a marker to “dot” on eyes) </w:t>
            </w:r>
            <w:r w:rsidR="003204C0">
              <w:rPr>
                <w:sz w:val="22"/>
                <w:szCs w:val="22"/>
              </w:rPr>
              <w:t xml:space="preserve">; a jar filled with small pieces of </w:t>
            </w:r>
            <w:r w:rsidR="00CC4FBC">
              <w:rPr>
                <w:sz w:val="22"/>
                <w:szCs w:val="22"/>
              </w:rPr>
              <w:t xml:space="preserve">rough </w:t>
            </w:r>
            <w:r w:rsidR="003204C0">
              <w:rPr>
                <w:sz w:val="22"/>
                <w:szCs w:val="22"/>
              </w:rPr>
              <w:t xml:space="preserve">sand paper + </w:t>
            </w:r>
            <w:r w:rsidR="00D468CB" w:rsidRPr="00B62EA5">
              <w:rPr>
                <w:sz w:val="22"/>
                <w:szCs w:val="22"/>
              </w:rPr>
              <w:t xml:space="preserve">small </w:t>
            </w:r>
            <w:r w:rsidR="00451112" w:rsidRPr="00B62EA5">
              <w:rPr>
                <w:sz w:val="22"/>
                <w:szCs w:val="22"/>
              </w:rPr>
              <w:t xml:space="preserve">pieces of rough sandpaper </w:t>
            </w:r>
            <w:r w:rsidR="00D468CB" w:rsidRPr="00B62EA5">
              <w:rPr>
                <w:sz w:val="22"/>
                <w:szCs w:val="22"/>
              </w:rPr>
              <w:t xml:space="preserve">for each student </w:t>
            </w:r>
            <w:r w:rsidR="00451112" w:rsidRPr="00B62EA5">
              <w:rPr>
                <w:sz w:val="22"/>
                <w:szCs w:val="22"/>
              </w:rPr>
              <w:t>(</w:t>
            </w:r>
            <w:r w:rsidR="003204C0">
              <w:rPr>
                <w:sz w:val="22"/>
                <w:szCs w:val="22"/>
              </w:rPr>
              <w:t>idea: substitute Gum Tree Balls—or other rough objects from nature—for sand paper</w:t>
            </w:r>
            <w:r w:rsidR="00451112" w:rsidRPr="00B62EA5">
              <w:rPr>
                <w:sz w:val="22"/>
                <w:szCs w:val="22"/>
              </w:rPr>
              <w:t xml:space="preserve"> [gather Gum Tree</w:t>
            </w:r>
            <w:r w:rsidR="003204C0">
              <w:rPr>
                <w:sz w:val="22"/>
                <w:szCs w:val="22"/>
              </w:rPr>
              <w:t xml:space="preserve"> Ball</w:t>
            </w:r>
            <w:r w:rsidR="00451112" w:rsidRPr="00B62EA5">
              <w:rPr>
                <w:sz w:val="22"/>
                <w:szCs w:val="22"/>
              </w:rPr>
              <w:t>s in fall of the year</w:t>
            </w:r>
            <w:r w:rsidR="00BA2AC4" w:rsidRPr="00B62EA5">
              <w:rPr>
                <w:sz w:val="22"/>
                <w:szCs w:val="22"/>
              </w:rPr>
              <w:t>])</w:t>
            </w:r>
            <w:r w:rsidR="00D2328C" w:rsidRPr="00B62EA5">
              <w:rPr>
                <w:sz w:val="22"/>
                <w:szCs w:val="22"/>
              </w:rPr>
              <w:t xml:space="preserve">, paper punch holes (confetti), </w:t>
            </w:r>
            <w:r w:rsidR="003204C0">
              <w:rPr>
                <w:sz w:val="22"/>
                <w:szCs w:val="22"/>
              </w:rPr>
              <w:t xml:space="preserve">several </w:t>
            </w:r>
            <w:r w:rsidR="00D2328C" w:rsidRPr="00B62EA5">
              <w:rPr>
                <w:sz w:val="22"/>
                <w:szCs w:val="22"/>
              </w:rPr>
              <w:t xml:space="preserve">large </w:t>
            </w:r>
            <w:r w:rsidR="00BA2AC4" w:rsidRPr="00B62EA5">
              <w:rPr>
                <w:sz w:val="22"/>
                <w:szCs w:val="22"/>
              </w:rPr>
              <w:t>piece</w:t>
            </w:r>
            <w:r w:rsidR="003204C0">
              <w:rPr>
                <w:sz w:val="22"/>
                <w:szCs w:val="22"/>
              </w:rPr>
              <w:t>s</w:t>
            </w:r>
            <w:r w:rsidR="00BA2AC4" w:rsidRPr="00B62EA5">
              <w:rPr>
                <w:sz w:val="22"/>
                <w:szCs w:val="22"/>
              </w:rPr>
              <w:t xml:space="preserve"> of course sand paper</w:t>
            </w:r>
            <w:r w:rsidR="007774C1">
              <w:rPr>
                <w:sz w:val="22"/>
                <w:szCs w:val="22"/>
              </w:rPr>
              <w:t>; 5 or 6 pieces of “chalk” (for writing on board)</w:t>
            </w:r>
            <w:r w:rsidR="003204C0">
              <w:rPr>
                <w:sz w:val="22"/>
                <w:szCs w:val="22"/>
              </w:rPr>
              <w:t>.</w:t>
            </w:r>
          </w:p>
          <w:p w:rsidR="00DA2777" w:rsidRPr="00B62EA5" w:rsidRDefault="00DA2777" w:rsidP="00DA2777">
            <w:pPr>
              <w:rPr>
                <w:sz w:val="22"/>
                <w:szCs w:val="22"/>
              </w:rPr>
            </w:pPr>
          </w:p>
          <w:p w:rsidR="00DA2777" w:rsidRPr="00B62EA5" w:rsidRDefault="00DA2777" w:rsidP="00DA2777">
            <w:pPr>
              <w:rPr>
                <w:sz w:val="22"/>
                <w:szCs w:val="22"/>
              </w:rPr>
            </w:pPr>
            <w:r w:rsidRPr="00B62EA5">
              <w:rPr>
                <w:b/>
                <w:sz w:val="22"/>
                <w:szCs w:val="22"/>
              </w:rPr>
              <w:t>Missouri Comprehensive Guidance Program (MCGP) Strand/Big Idea/Concept:</w:t>
            </w:r>
          </w:p>
          <w:p w:rsidR="00D2328C" w:rsidRPr="00B62EA5" w:rsidRDefault="00D2328C" w:rsidP="00D2328C">
            <w:pPr>
              <w:ind w:left="360"/>
              <w:rPr>
                <w:sz w:val="22"/>
                <w:szCs w:val="22"/>
              </w:rPr>
            </w:pPr>
            <w:r w:rsidRPr="00B62EA5">
              <w:rPr>
                <w:b/>
                <w:sz w:val="22"/>
                <w:szCs w:val="22"/>
              </w:rPr>
              <w:t>Strand:  Personal and Social Development (PS)</w:t>
            </w:r>
          </w:p>
          <w:p w:rsidR="00D2328C" w:rsidRPr="00B62EA5" w:rsidRDefault="00D2328C" w:rsidP="00D2328C">
            <w:pPr>
              <w:ind w:left="1080" w:hanging="360"/>
              <w:rPr>
                <w:sz w:val="22"/>
                <w:szCs w:val="22"/>
              </w:rPr>
            </w:pPr>
            <w:r w:rsidRPr="00B62EA5">
              <w:rPr>
                <w:b/>
                <w:sz w:val="22"/>
                <w:szCs w:val="22"/>
              </w:rPr>
              <w:t>Big Idea:</w:t>
            </w:r>
            <w:r w:rsidR="00D66AED">
              <w:rPr>
                <w:sz w:val="22"/>
                <w:szCs w:val="22"/>
              </w:rPr>
              <w:t xml:space="preserve"> PS</w:t>
            </w:r>
            <w:r w:rsidRPr="00B62EA5">
              <w:rPr>
                <w:sz w:val="22"/>
                <w:szCs w:val="22"/>
              </w:rPr>
              <w:t xml:space="preserve"> 1 Understanding Self As An Individual And As A Member Of Diverse Local And Global Communities</w:t>
            </w:r>
          </w:p>
          <w:p w:rsidR="00D2328C" w:rsidRPr="00B62EA5" w:rsidRDefault="00D2328C" w:rsidP="00D2328C">
            <w:pPr>
              <w:ind w:left="1440" w:hanging="360"/>
              <w:rPr>
                <w:sz w:val="22"/>
                <w:szCs w:val="22"/>
              </w:rPr>
            </w:pPr>
            <w:r w:rsidRPr="00B62EA5">
              <w:rPr>
                <w:b/>
                <w:sz w:val="22"/>
                <w:szCs w:val="22"/>
              </w:rPr>
              <w:t>Concept</w:t>
            </w:r>
            <w:r w:rsidRPr="00B62EA5">
              <w:rPr>
                <w:sz w:val="22"/>
                <w:szCs w:val="22"/>
              </w:rPr>
              <w:t>:  P</w:t>
            </w:r>
            <w:r w:rsidR="00D66AED">
              <w:rPr>
                <w:sz w:val="22"/>
                <w:szCs w:val="22"/>
              </w:rPr>
              <w:t>S</w:t>
            </w:r>
            <w:r w:rsidRPr="00B62EA5">
              <w:rPr>
                <w:sz w:val="22"/>
                <w:szCs w:val="22"/>
              </w:rPr>
              <w:t>.1.A. Self Concept</w:t>
            </w:r>
          </w:p>
          <w:p w:rsidR="00D2328C" w:rsidRPr="00B62EA5" w:rsidRDefault="00D2328C" w:rsidP="00D2328C">
            <w:pPr>
              <w:pStyle w:val="BodyText"/>
              <w:rPr>
                <w:sz w:val="22"/>
                <w:szCs w:val="22"/>
              </w:rPr>
            </w:pPr>
          </w:p>
          <w:p w:rsidR="00DA2777" w:rsidRPr="00B62EA5" w:rsidRDefault="00DA2777" w:rsidP="00DA2777">
            <w:pPr>
              <w:pStyle w:val="BodyText"/>
              <w:rPr>
                <w:sz w:val="22"/>
                <w:szCs w:val="22"/>
              </w:rPr>
            </w:pPr>
            <w:r w:rsidRPr="00B62EA5">
              <w:rPr>
                <w:sz w:val="22"/>
                <w:szCs w:val="22"/>
              </w:rPr>
              <w:t>American School Counselor Association (ASCA): Domain/Standard:</w:t>
            </w:r>
          </w:p>
          <w:p w:rsidR="00DA2777" w:rsidRPr="00B62EA5" w:rsidRDefault="00D2328C" w:rsidP="00DA2777">
            <w:pPr>
              <w:ind w:left="360"/>
              <w:rPr>
                <w:b/>
                <w:sz w:val="22"/>
                <w:szCs w:val="22"/>
              </w:rPr>
            </w:pPr>
            <w:r w:rsidRPr="00B62EA5">
              <w:rPr>
                <w:b/>
                <w:sz w:val="22"/>
                <w:szCs w:val="22"/>
              </w:rPr>
              <w:t xml:space="preserve">Personal/Social </w:t>
            </w:r>
            <w:r w:rsidR="00DA2777" w:rsidRPr="00B62EA5">
              <w:rPr>
                <w:b/>
                <w:sz w:val="22"/>
                <w:szCs w:val="22"/>
              </w:rPr>
              <w:t>Development Domain</w:t>
            </w:r>
          </w:p>
          <w:p w:rsidR="009C6EE5" w:rsidRPr="00B62EA5" w:rsidRDefault="00DA2777" w:rsidP="00D2328C">
            <w:pPr>
              <w:ind w:left="1980" w:hanging="1260"/>
              <w:rPr>
                <w:sz w:val="22"/>
                <w:szCs w:val="22"/>
              </w:rPr>
            </w:pPr>
            <w:r w:rsidRPr="00B62EA5">
              <w:rPr>
                <w:b/>
                <w:sz w:val="22"/>
                <w:szCs w:val="22"/>
              </w:rPr>
              <w:t xml:space="preserve">Standard </w:t>
            </w:r>
            <w:r w:rsidR="00D2328C" w:rsidRPr="00B62EA5">
              <w:rPr>
                <w:b/>
                <w:sz w:val="22"/>
                <w:szCs w:val="22"/>
              </w:rPr>
              <w:t>A</w:t>
            </w:r>
            <w:r w:rsidR="00D2328C" w:rsidRPr="00B62EA5">
              <w:rPr>
                <w:sz w:val="22"/>
                <w:szCs w:val="22"/>
              </w:rPr>
              <w:t>: Students will acquire the knowledge, attitudes, and interpersonal skills to help them understand and respect self and others.</w:t>
            </w:r>
          </w:p>
        </w:tc>
      </w:tr>
    </w:tbl>
    <w:p w:rsidR="00D2328C" w:rsidRDefault="00D2328C" w:rsidP="00D2328C">
      <w:pPr>
        <w:rPr>
          <w:b/>
          <w:bCs/>
          <w:sz w:val="22"/>
        </w:rPr>
      </w:pPr>
    </w:p>
    <w:p w:rsidR="00D2328C" w:rsidRDefault="00D2328C" w:rsidP="00D2328C">
      <w:pPr>
        <w:rPr>
          <w:bCs/>
          <w:sz w:val="22"/>
        </w:rPr>
      </w:pPr>
      <w:r>
        <w:rPr>
          <w:b/>
          <w:bCs/>
          <w:sz w:val="22"/>
        </w:rPr>
        <w:t xml:space="preserve">Link to Sample MCGP Units/Lessons </w:t>
      </w:r>
      <w:r>
        <w:rPr>
          <w:bCs/>
          <w:sz w:val="22"/>
        </w:rPr>
        <w:t>(Note: this listing does not include all possible related Units/Lessons—they are merely examples of how the activity fits with the MCGP Guidance eLearning Units/Lessons)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48"/>
      </w:tblGrid>
      <w:tr w:rsidR="005F2B3F" w:rsidRPr="005F2B3F" w:rsidTr="005F2B3F">
        <w:tc>
          <w:tcPr>
            <w:tcW w:w="10548"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5F2B3F" w:rsidRPr="00273F02" w:rsidRDefault="00CB4CAA">
            <w:pPr>
              <w:rPr>
                <w:sz w:val="22"/>
                <w:szCs w:val="22"/>
              </w:rPr>
            </w:pPr>
            <w:r w:rsidRPr="00273F02">
              <w:rPr>
                <w:b/>
                <w:bCs/>
                <w:sz w:val="22"/>
                <w:szCs w:val="22"/>
              </w:rPr>
              <w:t>4</w:t>
            </w:r>
            <w:r w:rsidR="00273F02" w:rsidRPr="00273F02">
              <w:rPr>
                <w:b/>
                <w:bCs/>
                <w:sz w:val="22"/>
                <w:szCs w:val="22"/>
                <w:vertAlign w:val="superscript"/>
              </w:rPr>
              <w:t>th</w:t>
            </w:r>
            <w:r w:rsidR="00273F02" w:rsidRPr="00273F02">
              <w:rPr>
                <w:b/>
                <w:bCs/>
                <w:sz w:val="22"/>
                <w:szCs w:val="22"/>
              </w:rPr>
              <w:t xml:space="preserve"> Grade</w:t>
            </w:r>
            <w:r w:rsidR="00273F02" w:rsidRPr="00273F02">
              <w:rPr>
                <w:b/>
                <w:bCs/>
                <w:sz w:val="22"/>
                <w:szCs w:val="22"/>
              </w:rPr>
              <w:tab/>
            </w:r>
            <w:r w:rsidR="00A831CC">
              <w:rPr>
                <w:b/>
                <w:bCs/>
                <w:sz w:val="22"/>
                <w:szCs w:val="22"/>
              </w:rPr>
              <w:tab/>
            </w:r>
            <w:r w:rsidRPr="00273F02">
              <w:rPr>
                <w:b/>
                <w:bCs/>
                <w:sz w:val="22"/>
                <w:szCs w:val="22"/>
              </w:rPr>
              <w:t>PS.1</w:t>
            </w:r>
            <w:r w:rsidR="00273F02" w:rsidRPr="00273F02">
              <w:rPr>
                <w:b/>
                <w:bCs/>
                <w:sz w:val="22"/>
                <w:szCs w:val="22"/>
              </w:rPr>
              <w:t>.A</w:t>
            </w:r>
            <w:r w:rsidR="00A831CC">
              <w:rPr>
                <w:b/>
                <w:bCs/>
                <w:sz w:val="22"/>
                <w:szCs w:val="22"/>
              </w:rPr>
              <w:tab/>
            </w:r>
            <w:r w:rsidR="00273F02" w:rsidRPr="00273F02">
              <w:rPr>
                <w:b/>
                <w:bCs/>
                <w:sz w:val="22"/>
                <w:szCs w:val="22"/>
              </w:rPr>
              <w:tab/>
            </w:r>
            <w:r w:rsidRPr="00273F02">
              <w:rPr>
                <w:b/>
                <w:bCs/>
                <w:sz w:val="22"/>
                <w:szCs w:val="22"/>
              </w:rPr>
              <w:t>U</w:t>
            </w:r>
            <w:r w:rsidR="00273F02" w:rsidRPr="00273F02">
              <w:rPr>
                <w:b/>
                <w:bCs/>
                <w:sz w:val="22"/>
                <w:szCs w:val="22"/>
              </w:rPr>
              <w:t>nit</w:t>
            </w:r>
            <w:r w:rsidRPr="00273F02">
              <w:rPr>
                <w:b/>
                <w:bCs/>
                <w:sz w:val="22"/>
                <w:szCs w:val="22"/>
              </w:rPr>
              <w:t>:</w:t>
            </w:r>
            <w:r w:rsidRPr="00273F02">
              <w:rPr>
                <w:b/>
                <w:bCs/>
                <w:sz w:val="22"/>
                <w:szCs w:val="22"/>
              </w:rPr>
              <w:tab/>
            </w:r>
            <w:hyperlink r:id="rId9" w:history="1">
              <w:r w:rsidRPr="00781758">
                <w:rPr>
                  <w:rStyle w:val="Hyperlink"/>
                  <w:b/>
                  <w:bCs/>
                  <w:color w:val="0000FF" w:themeColor="hyperlink"/>
                  <w:sz w:val="22"/>
                  <w:szCs w:val="22"/>
                </w:rPr>
                <w:t>How Do I Fit In?</w:t>
              </w:r>
            </w:hyperlink>
            <w:r w:rsidRPr="00273F02">
              <w:rPr>
                <w:sz w:val="22"/>
                <w:szCs w:val="22"/>
              </w:rPr>
              <w:tab/>
            </w:r>
            <w:r w:rsidR="00A831CC">
              <w:rPr>
                <w:sz w:val="22"/>
                <w:szCs w:val="22"/>
              </w:rPr>
              <w:tab/>
            </w:r>
            <w:hyperlink r:id="rId10" w:history="1">
              <w:r w:rsidR="0016291D" w:rsidRPr="0016291D">
                <w:rPr>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7" o:spid="_x0000_i1025" type="#_x0000_t75" alt="http://missouricareereducation.org/images/ico_doc.gif" href="http://missouricareereducation.org/CDs/GuidanceLessons/PS1-Gr4-Unit1.doc" style="width:13.5pt;height:12pt;visibility:visible;mso-wrap-style:square" o:button="t">
                    <v:fill o:detectmouseclick="t"/>
                    <v:imagedata r:id="rId11" o:title="ico_doc"/>
                  </v:shape>
                </w:pict>
              </w:r>
            </w:hyperlink>
            <w:r w:rsidR="00A831CC">
              <w:rPr>
                <w:sz w:val="22"/>
                <w:szCs w:val="22"/>
              </w:rPr>
              <w:tab/>
            </w:r>
            <w:hyperlink r:id="rId12" w:history="1">
              <w:r w:rsidR="0016291D" w:rsidRPr="0016291D">
                <w:rPr>
                  <w:b/>
                  <w:noProof/>
                  <w:sz w:val="22"/>
                  <w:szCs w:val="22"/>
                </w:rPr>
                <w:pict>
                  <v:shape id="Picture 168" o:spid="_x0000_i1026" type="#_x0000_t75" alt="http://missouricareereducation.org/images/ico_pdf.gif" href="http://missouricareereducation.org/CDs/GuidanceLessons/PS1-Gr4-Unit1.pdf" style="width:13.5pt;height:12pt;visibility:visible;mso-wrap-style:square" o:button="t">
                    <v:fill o:detectmouseclick="t"/>
                    <v:imagedata r:id="rId13" o:title="ico_pdf"/>
                  </v:shape>
                </w:pict>
              </w:r>
            </w:hyperlink>
          </w:p>
          <w:p w:rsidR="00273F02" w:rsidRPr="005F2B3F" w:rsidRDefault="00CB4CAA" w:rsidP="00605713">
            <w:pPr>
              <w:rPr>
                <w:b/>
                <w:bCs/>
                <w:sz w:val="22"/>
                <w:szCs w:val="22"/>
              </w:rPr>
            </w:pPr>
            <w:r w:rsidRPr="00273F02">
              <w:rPr>
                <w:b/>
                <w:bCs/>
                <w:sz w:val="22"/>
                <w:szCs w:val="22"/>
              </w:rPr>
              <w:t>5</w:t>
            </w:r>
            <w:r w:rsidR="00273F02" w:rsidRPr="00273F02">
              <w:rPr>
                <w:b/>
                <w:bCs/>
                <w:sz w:val="22"/>
                <w:szCs w:val="22"/>
                <w:vertAlign w:val="superscript"/>
              </w:rPr>
              <w:t>th</w:t>
            </w:r>
            <w:r w:rsidR="00273F02" w:rsidRPr="00273F02">
              <w:rPr>
                <w:b/>
                <w:bCs/>
                <w:sz w:val="22"/>
                <w:szCs w:val="22"/>
              </w:rPr>
              <w:t xml:space="preserve"> Grade</w:t>
            </w:r>
            <w:r w:rsidR="00A831CC">
              <w:rPr>
                <w:b/>
                <w:bCs/>
                <w:sz w:val="22"/>
                <w:szCs w:val="22"/>
              </w:rPr>
              <w:tab/>
            </w:r>
            <w:r w:rsidR="00273F02" w:rsidRPr="00273F02">
              <w:rPr>
                <w:b/>
                <w:bCs/>
                <w:sz w:val="22"/>
                <w:szCs w:val="22"/>
              </w:rPr>
              <w:tab/>
            </w:r>
            <w:r w:rsidRPr="00273F02">
              <w:rPr>
                <w:b/>
                <w:bCs/>
                <w:sz w:val="22"/>
                <w:szCs w:val="22"/>
              </w:rPr>
              <w:t>PS.1</w:t>
            </w:r>
            <w:r w:rsidR="00273F02" w:rsidRPr="00273F02">
              <w:rPr>
                <w:b/>
                <w:bCs/>
                <w:sz w:val="22"/>
                <w:szCs w:val="22"/>
              </w:rPr>
              <w:t>.A</w:t>
            </w:r>
            <w:r w:rsidR="00273F02" w:rsidRPr="00273F02">
              <w:rPr>
                <w:b/>
                <w:bCs/>
                <w:sz w:val="22"/>
                <w:szCs w:val="22"/>
              </w:rPr>
              <w:tab/>
            </w:r>
            <w:r w:rsidR="00A831CC">
              <w:rPr>
                <w:b/>
                <w:bCs/>
                <w:sz w:val="22"/>
                <w:szCs w:val="22"/>
              </w:rPr>
              <w:tab/>
            </w:r>
            <w:r w:rsidRPr="00273F02">
              <w:rPr>
                <w:b/>
                <w:bCs/>
                <w:sz w:val="22"/>
                <w:szCs w:val="22"/>
              </w:rPr>
              <w:t>U</w:t>
            </w:r>
            <w:r w:rsidR="00273F02" w:rsidRPr="00273F02">
              <w:rPr>
                <w:b/>
                <w:bCs/>
                <w:sz w:val="22"/>
                <w:szCs w:val="22"/>
              </w:rPr>
              <w:t>nit</w:t>
            </w:r>
            <w:r w:rsidRPr="00273F02">
              <w:rPr>
                <w:b/>
                <w:bCs/>
                <w:sz w:val="22"/>
                <w:szCs w:val="22"/>
              </w:rPr>
              <w:t>:</w:t>
            </w:r>
            <w:r w:rsidRPr="00273F02">
              <w:rPr>
                <w:b/>
                <w:bCs/>
                <w:sz w:val="22"/>
                <w:szCs w:val="22"/>
              </w:rPr>
              <w:tab/>
            </w:r>
            <w:hyperlink r:id="rId14" w:history="1">
              <w:r w:rsidRPr="00781758">
                <w:rPr>
                  <w:rStyle w:val="Hyperlink"/>
                  <w:b/>
                  <w:bCs/>
                  <w:color w:val="0000FF" w:themeColor="hyperlink"/>
                  <w:sz w:val="22"/>
                  <w:szCs w:val="22"/>
                </w:rPr>
                <w:t>I Understand Me</w:t>
              </w:r>
            </w:hyperlink>
            <w:r w:rsidR="00A831CC">
              <w:rPr>
                <w:sz w:val="22"/>
                <w:szCs w:val="22"/>
              </w:rPr>
              <w:tab/>
            </w:r>
            <w:r w:rsidRPr="00273F02">
              <w:rPr>
                <w:sz w:val="22"/>
                <w:szCs w:val="22"/>
              </w:rPr>
              <w:tab/>
            </w:r>
            <w:hyperlink r:id="rId15" w:history="1">
              <w:r w:rsidR="0016291D" w:rsidRPr="0016291D">
                <w:rPr>
                  <w:b/>
                  <w:noProof/>
                  <w:sz w:val="22"/>
                  <w:szCs w:val="22"/>
                </w:rPr>
                <w:pict>
                  <v:shape id="Picture 175" o:spid="_x0000_i1027" type="#_x0000_t75" alt="http://missouricareereducation.org/images/ico_doc.gif" href="http://missouricareereducation.org/CDs/GuidanceLessons/PS1-Gr5-Unit1.doc" style="width:13.5pt;height:12pt;visibility:visible;mso-wrap-style:square" o:button="t">
                    <v:fill o:detectmouseclick="t"/>
                    <v:imagedata r:id="rId11" o:title="ico_doc"/>
                  </v:shape>
                </w:pict>
              </w:r>
            </w:hyperlink>
            <w:r w:rsidR="00A831CC">
              <w:rPr>
                <w:sz w:val="22"/>
                <w:szCs w:val="22"/>
              </w:rPr>
              <w:tab/>
            </w:r>
            <w:hyperlink r:id="rId16" w:history="1">
              <w:r w:rsidR="0016291D" w:rsidRPr="0016291D">
                <w:rPr>
                  <w:b/>
                  <w:noProof/>
                  <w:sz w:val="22"/>
                  <w:szCs w:val="22"/>
                </w:rPr>
                <w:pict>
                  <v:shape id="Picture 176" o:spid="_x0000_i1028" type="#_x0000_t75" alt="http://missouricareereducation.org/images/ico_pdf.gif" href="http://missouricareereducation.org/CDs/GuidanceLessons/PS1-Gr5-Unit1.pdf" style="width:13.5pt;height:12pt;visibility:visible;mso-wrap-style:square" o:button="t">
                    <v:fill o:detectmouseclick="t"/>
                    <v:imagedata r:id="rId13" o:title="ico_pdf"/>
                  </v:shape>
                </w:pict>
              </w:r>
            </w:hyperlink>
          </w:p>
        </w:tc>
      </w:tr>
    </w:tbl>
    <w:p w:rsidR="00851884" w:rsidRDefault="00851884" w:rsidP="005F2B3F">
      <w:pPr>
        <w:rPr>
          <w:sz w:val="22"/>
          <w:szCs w:val="22"/>
        </w:rPr>
      </w:pPr>
    </w:p>
    <w:p w:rsidR="005F2B3F" w:rsidRPr="005F2B3F" w:rsidRDefault="00851884" w:rsidP="005F2B3F">
      <w:pPr>
        <w:rPr>
          <w:sz w:val="22"/>
          <w:szCs w:val="22"/>
        </w:rPr>
      </w:pPr>
      <w:r>
        <w:rPr>
          <w:sz w:val="22"/>
          <w:szCs w:val="22"/>
        </w:rPr>
        <w:br w:type="page"/>
      </w:r>
    </w:p>
    <w:p w:rsidR="009C6EE5" w:rsidRPr="005F2B3F" w:rsidRDefault="009C6EE5">
      <w:pPr>
        <w:rPr>
          <w:b/>
          <w:bCs/>
          <w:sz w:val="22"/>
          <w:szCs w:val="22"/>
        </w:rPr>
      </w:pPr>
      <w:r w:rsidRPr="005F2B3F">
        <w:rPr>
          <w:b/>
          <w:bCs/>
          <w:sz w:val="22"/>
          <w:szCs w:val="22"/>
        </w:rPr>
        <w:t>Show Me Standards:  Performance Goals (check one or more that apply)</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9900"/>
      </w:tblGrid>
      <w:tr w:rsidR="009C6EE5" w:rsidRPr="005F2B3F" w:rsidTr="005D07BF">
        <w:tc>
          <w:tcPr>
            <w:tcW w:w="648" w:type="dxa"/>
            <w:tcMar>
              <w:top w:w="43" w:type="dxa"/>
              <w:left w:w="43" w:type="dxa"/>
              <w:bottom w:w="43" w:type="dxa"/>
              <w:right w:w="43" w:type="dxa"/>
            </w:tcMar>
          </w:tcPr>
          <w:p w:rsidR="009C6EE5" w:rsidRPr="005F2B3F" w:rsidRDefault="00EC3D15" w:rsidP="00451112">
            <w:pPr>
              <w:jc w:val="center"/>
              <w:rPr>
                <w:sz w:val="22"/>
                <w:szCs w:val="22"/>
              </w:rPr>
            </w:pPr>
            <w:r>
              <w:rPr>
                <w:sz w:val="22"/>
                <w:szCs w:val="22"/>
              </w:rPr>
              <w:t>X</w:t>
            </w:r>
          </w:p>
        </w:tc>
        <w:tc>
          <w:tcPr>
            <w:tcW w:w="9900" w:type="dxa"/>
            <w:tcMar>
              <w:top w:w="43" w:type="dxa"/>
              <w:left w:w="43" w:type="dxa"/>
              <w:bottom w:w="43" w:type="dxa"/>
              <w:right w:w="43" w:type="dxa"/>
            </w:tcMar>
          </w:tcPr>
          <w:p w:rsidR="009C6EE5" w:rsidRPr="005F2B3F" w:rsidRDefault="009C6EE5" w:rsidP="00B5176B">
            <w:pPr>
              <w:rPr>
                <w:sz w:val="22"/>
                <w:szCs w:val="22"/>
              </w:rPr>
            </w:pPr>
            <w:r w:rsidRPr="005F2B3F">
              <w:rPr>
                <w:sz w:val="22"/>
                <w:szCs w:val="22"/>
              </w:rPr>
              <w:t>Goal 1:  gather, analyze and apply information and ideas</w:t>
            </w:r>
            <w:r w:rsidR="00EC3D15">
              <w:rPr>
                <w:sz w:val="22"/>
                <w:szCs w:val="22"/>
              </w:rPr>
              <w:t xml:space="preserve"> </w:t>
            </w:r>
            <w:r w:rsidR="00EC3D15" w:rsidRPr="00EC3D15">
              <w:rPr>
                <w:i/>
                <w:sz w:val="22"/>
                <w:szCs w:val="22"/>
              </w:rPr>
              <w:t>(about self)</w:t>
            </w:r>
          </w:p>
        </w:tc>
      </w:tr>
      <w:tr w:rsidR="009C6EE5" w:rsidRPr="005F2B3F" w:rsidTr="005D07BF">
        <w:tc>
          <w:tcPr>
            <w:tcW w:w="648" w:type="dxa"/>
            <w:tcMar>
              <w:top w:w="43" w:type="dxa"/>
              <w:left w:w="43" w:type="dxa"/>
              <w:bottom w:w="43" w:type="dxa"/>
              <w:right w:w="43" w:type="dxa"/>
            </w:tcMar>
          </w:tcPr>
          <w:p w:rsidR="009C6EE5" w:rsidRPr="005F2B3F" w:rsidRDefault="00EC3D15" w:rsidP="00451112">
            <w:pPr>
              <w:jc w:val="center"/>
              <w:rPr>
                <w:sz w:val="22"/>
                <w:szCs w:val="22"/>
              </w:rPr>
            </w:pPr>
            <w:r>
              <w:rPr>
                <w:sz w:val="22"/>
                <w:szCs w:val="22"/>
              </w:rPr>
              <w:t>X</w:t>
            </w:r>
          </w:p>
        </w:tc>
        <w:tc>
          <w:tcPr>
            <w:tcW w:w="9900" w:type="dxa"/>
            <w:tcMar>
              <w:top w:w="43" w:type="dxa"/>
              <w:left w:w="43" w:type="dxa"/>
              <w:bottom w:w="43" w:type="dxa"/>
              <w:right w:w="43" w:type="dxa"/>
            </w:tcMar>
          </w:tcPr>
          <w:p w:rsidR="009C6EE5" w:rsidRPr="005F2B3F" w:rsidRDefault="009C6EE5" w:rsidP="00B5176B">
            <w:pPr>
              <w:rPr>
                <w:sz w:val="22"/>
                <w:szCs w:val="22"/>
              </w:rPr>
            </w:pPr>
            <w:r w:rsidRPr="005F2B3F">
              <w:rPr>
                <w:sz w:val="22"/>
                <w:szCs w:val="22"/>
              </w:rPr>
              <w:t>Goal 2:  communicate effectively within and beyond the classroom</w:t>
            </w:r>
          </w:p>
        </w:tc>
      </w:tr>
      <w:tr w:rsidR="009C6EE5" w:rsidRPr="005F2B3F" w:rsidTr="005D07BF">
        <w:tc>
          <w:tcPr>
            <w:tcW w:w="648" w:type="dxa"/>
            <w:tcMar>
              <w:top w:w="43" w:type="dxa"/>
              <w:left w:w="43" w:type="dxa"/>
              <w:bottom w:w="43" w:type="dxa"/>
              <w:right w:w="43" w:type="dxa"/>
            </w:tcMar>
          </w:tcPr>
          <w:p w:rsidR="009C6EE5" w:rsidRPr="005F2B3F" w:rsidRDefault="009C6EE5" w:rsidP="00451112">
            <w:pPr>
              <w:jc w:val="center"/>
              <w:rPr>
                <w:sz w:val="22"/>
                <w:szCs w:val="22"/>
              </w:rPr>
            </w:pPr>
          </w:p>
        </w:tc>
        <w:tc>
          <w:tcPr>
            <w:tcW w:w="9900" w:type="dxa"/>
            <w:tcMar>
              <w:top w:w="43" w:type="dxa"/>
              <w:left w:w="43" w:type="dxa"/>
              <w:bottom w:w="43" w:type="dxa"/>
              <w:right w:w="43" w:type="dxa"/>
            </w:tcMar>
          </w:tcPr>
          <w:p w:rsidR="009C6EE5" w:rsidRPr="005F2B3F" w:rsidRDefault="009C6EE5" w:rsidP="00B5176B">
            <w:pPr>
              <w:rPr>
                <w:sz w:val="22"/>
                <w:szCs w:val="22"/>
              </w:rPr>
            </w:pPr>
            <w:r w:rsidRPr="005F2B3F">
              <w:rPr>
                <w:sz w:val="22"/>
                <w:szCs w:val="22"/>
              </w:rPr>
              <w:t>Goal 3:  recognize and solve problems</w:t>
            </w:r>
          </w:p>
        </w:tc>
      </w:tr>
      <w:tr w:rsidR="009C6EE5" w:rsidRPr="005F2B3F" w:rsidTr="005D07BF">
        <w:tc>
          <w:tcPr>
            <w:tcW w:w="648" w:type="dxa"/>
            <w:tcMar>
              <w:top w:w="43" w:type="dxa"/>
              <w:left w:w="43" w:type="dxa"/>
              <w:bottom w:w="43" w:type="dxa"/>
              <w:right w:w="43" w:type="dxa"/>
            </w:tcMar>
          </w:tcPr>
          <w:p w:rsidR="009C6EE5" w:rsidRPr="005F2B3F" w:rsidRDefault="009C6EE5" w:rsidP="00451112">
            <w:pPr>
              <w:jc w:val="center"/>
              <w:rPr>
                <w:sz w:val="22"/>
                <w:szCs w:val="22"/>
              </w:rPr>
            </w:pPr>
          </w:p>
        </w:tc>
        <w:tc>
          <w:tcPr>
            <w:tcW w:w="9900" w:type="dxa"/>
            <w:tcMar>
              <w:top w:w="43" w:type="dxa"/>
              <w:left w:w="43" w:type="dxa"/>
              <w:bottom w:w="43" w:type="dxa"/>
              <w:right w:w="43" w:type="dxa"/>
            </w:tcMar>
          </w:tcPr>
          <w:p w:rsidR="009C6EE5" w:rsidRPr="005F2B3F" w:rsidRDefault="009C6EE5" w:rsidP="00B5176B">
            <w:pPr>
              <w:rPr>
                <w:sz w:val="22"/>
                <w:szCs w:val="22"/>
              </w:rPr>
            </w:pPr>
            <w:r w:rsidRPr="005F2B3F">
              <w:rPr>
                <w:sz w:val="22"/>
                <w:szCs w:val="22"/>
              </w:rPr>
              <w:t>Goal 4:  make decisions and act as responsible members of society</w:t>
            </w:r>
          </w:p>
        </w:tc>
      </w:tr>
    </w:tbl>
    <w:p w:rsidR="00717CED" w:rsidRPr="005F2B3F" w:rsidRDefault="00717CED">
      <w:pPr>
        <w:rPr>
          <w:b/>
          <w:bCs/>
          <w:sz w:val="22"/>
          <w:szCs w:val="22"/>
        </w:rPr>
      </w:pPr>
    </w:p>
    <w:p w:rsidR="009C6EE5" w:rsidRPr="005F2B3F" w:rsidRDefault="009C6EE5">
      <w:pPr>
        <w:rPr>
          <w:b/>
          <w:bCs/>
          <w:sz w:val="22"/>
          <w:szCs w:val="22"/>
        </w:rPr>
      </w:pPr>
      <w:r w:rsidRPr="005F2B3F">
        <w:rPr>
          <w:b/>
          <w:bCs/>
          <w:sz w:val="22"/>
          <w:szCs w:val="22"/>
        </w:rPr>
        <w:t>This lesson supports the development of skills in the following academic content areas.</w:t>
      </w:r>
    </w:p>
    <w:p w:rsidR="009C6EE5" w:rsidRPr="005F2B3F" w:rsidRDefault="009C6EE5">
      <w:pPr>
        <w:rPr>
          <w:sz w:val="22"/>
          <w:szCs w:val="22"/>
        </w:rPr>
      </w:pPr>
      <w:r w:rsidRPr="005F2B3F">
        <w:rPr>
          <w:b/>
          <w:bCs/>
          <w:sz w:val="22"/>
          <w:szCs w:val="22"/>
        </w:rPr>
        <w:t>Academic Content Area(s)</w:t>
      </w:r>
      <w:r w:rsidRPr="005F2B3F">
        <w:rPr>
          <w:b/>
          <w:bCs/>
          <w:sz w:val="22"/>
          <w:szCs w:val="22"/>
        </w:rPr>
        <w:tab/>
      </w:r>
      <w:r w:rsidRPr="005F2B3F">
        <w:rPr>
          <w:b/>
          <w:bCs/>
          <w:sz w:val="22"/>
          <w:szCs w:val="22"/>
        </w:rPr>
        <w:tab/>
      </w:r>
      <w:r w:rsidR="00D66AED">
        <w:rPr>
          <w:b/>
          <w:bCs/>
          <w:sz w:val="22"/>
          <w:szCs w:val="22"/>
        </w:rPr>
        <w:tab/>
      </w:r>
      <w:r w:rsidRPr="005F2B3F">
        <w:rPr>
          <w:b/>
          <w:bCs/>
          <w:sz w:val="22"/>
          <w:szCs w:val="22"/>
        </w:rPr>
        <w:tab/>
        <w:t>Specific Skill(s)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2905"/>
        <w:gridCol w:w="6995"/>
      </w:tblGrid>
      <w:tr w:rsidR="009C6EE5" w:rsidRPr="005F2B3F" w:rsidTr="007774C1">
        <w:tc>
          <w:tcPr>
            <w:tcW w:w="648" w:type="dxa"/>
            <w:tcMar>
              <w:top w:w="43" w:type="dxa"/>
              <w:left w:w="43" w:type="dxa"/>
              <w:bottom w:w="43" w:type="dxa"/>
              <w:right w:w="43" w:type="dxa"/>
            </w:tcMar>
          </w:tcPr>
          <w:p w:rsidR="009C6EE5" w:rsidRPr="005F2B3F" w:rsidRDefault="00A020E6" w:rsidP="00451112">
            <w:pPr>
              <w:jc w:val="center"/>
              <w:rPr>
                <w:sz w:val="22"/>
                <w:szCs w:val="22"/>
              </w:rPr>
            </w:pPr>
            <w:r>
              <w:rPr>
                <w:sz w:val="22"/>
                <w:szCs w:val="22"/>
              </w:rPr>
              <w:t>X</w:t>
            </w:r>
          </w:p>
        </w:tc>
        <w:tc>
          <w:tcPr>
            <w:tcW w:w="2905" w:type="dxa"/>
            <w:tcMar>
              <w:top w:w="43" w:type="dxa"/>
              <w:left w:w="43" w:type="dxa"/>
              <w:bottom w:w="43" w:type="dxa"/>
              <w:right w:w="43" w:type="dxa"/>
            </w:tcMar>
          </w:tcPr>
          <w:p w:rsidR="009C6EE5" w:rsidRPr="005F2B3F" w:rsidRDefault="009C6EE5">
            <w:pPr>
              <w:rPr>
                <w:sz w:val="22"/>
                <w:szCs w:val="22"/>
              </w:rPr>
            </w:pPr>
            <w:r w:rsidRPr="005F2B3F">
              <w:rPr>
                <w:sz w:val="22"/>
                <w:szCs w:val="22"/>
              </w:rPr>
              <w:t>Communication Arts</w:t>
            </w:r>
          </w:p>
        </w:tc>
        <w:tc>
          <w:tcPr>
            <w:tcW w:w="6995" w:type="dxa"/>
            <w:tcMar>
              <w:top w:w="43" w:type="dxa"/>
              <w:left w:w="43" w:type="dxa"/>
              <w:bottom w:w="43" w:type="dxa"/>
              <w:right w:w="43" w:type="dxa"/>
            </w:tcMar>
          </w:tcPr>
          <w:p w:rsidR="009C6EE5" w:rsidRPr="00A020E6" w:rsidRDefault="00A020E6">
            <w:pPr>
              <w:rPr>
                <w:rFonts w:ascii="Verdana" w:hAnsi="Verdana"/>
                <w:color w:val="000000"/>
                <w:sz w:val="18"/>
                <w:szCs w:val="18"/>
              </w:rPr>
            </w:pPr>
            <w:r>
              <w:rPr>
                <w:rFonts w:ascii="Verdana" w:hAnsi="Verdana"/>
                <w:color w:val="000000"/>
                <w:sz w:val="18"/>
                <w:szCs w:val="18"/>
              </w:rPr>
              <w:t xml:space="preserve">6. participating in formal and informal presentations and discussions of issues and ideas </w:t>
            </w:r>
          </w:p>
        </w:tc>
      </w:tr>
      <w:tr w:rsidR="009C6EE5" w:rsidRPr="005F2B3F" w:rsidTr="007774C1">
        <w:tc>
          <w:tcPr>
            <w:tcW w:w="648" w:type="dxa"/>
            <w:tcMar>
              <w:top w:w="43" w:type="dxa"/>
              <w:left w:w="43" w:type="dxa"/>
              <w:bottom w:w="43" w:type="dxa"/>
              <w:right w:w="43" w:type="dxa"/>
            </w:tcMar>
          </w:tcPr>
          <w:p w:rsidR="009C6EE5" w:rsidRPr="005F2B3F" w:rsidRDefault="009C6EE5" w:rsidP="00451112">
            <w:pPr>
              <w:jc w:val="center"/>
              <w:rPr>
                <w:sz w:val="22"/>
                <w:szCs w:val="22"/>
              </w:rPr>
            </w:pPr>
          </w:p>
        </w:tc>
        <w:tc>
          <w:tcPr>
            <w:tcW w:w="2905" w:type="dxa"/>
            <w:tcMar>
              <w:top w:w="43" w:type="dxa"/>
              <w:left w:w="43" w:type="dxa"/>
              <w:bottom w:w="43" w:type="dxa"/>
              <w:right w:w="43" w:type="dxa"/>
            </w:tcMar>
          </w:tcPr>
          <w:p w:rsidR="009C6EE5" w:rsidRPr="005F2B3F" w:rsidRDefault="009C6EE5">
            <w:pPr>
              <w:rPr>
                <w:sz w:val="22"/>
                <w:szCs w:val="22"/>
              </w:rPr>
            </w:pPr>
            <w:r w:rsidRPr="005F2B3F">
              <w:rPr>
                <w:sz w:val="22"/>
                <w:szCs w:val="22"/>
              </w:rPr>
              <w:t>Mathematics</w:t>
            </w:r>
          </w:p>
        </w:tc>
        <w:tc>
          <w:tcPr>
            <w:tcW w:w="6995" w:type="dxa"/>
            <w:tcMar>
              <w:top w:w="43" w:type="dxa"/>
              <w:left w:w="43" w:type="dxa"/>
              <w:bottom w:w="43" w:type="dxa"/>
              <w:right w:w="43" w:type="dxa"/>
            </w:tcMar>
          </w:tcPr>
          <w:p w:rsidR="009C6EE5" w:rsidRPr="005F2B3F" w:rsidRDefault="009C6EE5">
            <w:pPr>
              <w:rPr>
                <w:sz w:val="22"/>
                <w:szCs w:val="22"/>
              </w:rPr>
            </w:pPr>
          </w:p>
        </w:tc>
      </w:tr>
      <w:tr w:rsidR="009C6EE5" w:rsidRPr="005F2B3F" w:rsidTr="007774C1">
        <w:tc>
          <w:tcPr>
            <w:tcW w:w="648" w:type="dxa"/>
            <w:tcMar>
              <w:top w:w="43" w:type="dxa"/>
              <w:left w:w="43" w:type="dxa"/>
              <w:bottom w:w="43" w:type="dxa"/>
              <w:right w:w="43" w:type="dxa"/>
            </w:tcMar>
          </w:tcPr>
          <w:p w:rsidR="009C6EE5" w:rsidRPr="005F2B3F" w:rsidRDefault="009C6EE5" w:rsidP="00451112">
            <w:pPr>
              <w:jc w:val="center"/>
              <w:rPr>
                <w:sz w:val="22"/>
                <w:szCs w:val="22"/>
              </w:rPr>
            </w:pPr>
          </w:p>
        </w:tc>
        <w:tc>
          <w:tcPr>
            <w:tcW w:w="2905" w:type="dxa"/>
            <w:tcMar>
              <w:top w:w="43" w:type="dxa"/>
              <w:left w:w="43" w:type="dxa"/>
              <w:bottom w:w="43" w:type="dxa"/>
              <w:right w:w="43" w:type="dxa"/>
            </w:tcMar>
          </w:tcPr>
          <w:p w:rsidR="009C6EE5" w:rsidRPr="005F2B3F" w:rsidRDefault="009C6EE5">
            <w:pPr>
              <w:rPr>
                <w:sz w:val="22"/>
                <w:szCs w:val="22"/>
              </w:rPr>
            </w:pPr>
            <w:r w:rsidRPr="005F2B3F">
              <w:rPr>
                <w:sz w:val="22"/>
                <w:szCs w:val="22"/>
              </w:rPr>
              <w:t>Social Studies</w:t>
            </w:r>
          </w:p>
        </w:tc>
        <w:tc>
          <w:tcPr>
            <w:tcW w:w="6995" w:type="dxa"/>
            <w:tcMar>
              <w:top w:w="43" w:type="dxa"/>
              <w:left w:w="43" w:type="dxa"/>
              <w:bottom w:w="43" w:type="dxa"/>
              <w:right w:w="43" w:type="dxa"/>
            </w:tcMar>
          </w:tcPr>
          <w:p w:rsidR="009C6EE5" w:rsidRPr="005F2B3F" w:rsidRDefault="009C6EE5">
            <w:pPr>
              <w:rPr>
                <w:sz w:val="22"/>
                <w:szCs w:val="22"/>
              </w:rPr>
            </w:pPr>
          </w:p>
        </w:tc>
      </w:tr>
      <w:tr w:rsidR="009C6EE5" w:rsidRPr="005F2B3F" w:rsidTr="007774C1">
        <w:tc>
          <w:tcPr>
            <w:tcW w:w="648" w:type="dxa"/>
            <w:tcMar>
              <w:top w:w="43" w:type="dxa"/>
              <w:left w:w="43" w:type="dxa"/>
              <w:bottom w:w="43" w:type="dxa"/>
              <w:right w:w="43" w:type="dxa"/>
            </w:tcMar>
          </w:tcPr>
          <w:p w:rsidR="009C6EE5" w:rsidRPr="005F2B3F" w:rsidRDefault="009C6EE5" w:rsidP="00451112">
            <w:pPr>
              <w:jc w:val="center"/>
              <w:rPr>
                <w:sz w:val="22"/>
                <w:szCs w:val="22"/>
              </w:rPr>
            </w:pPr>
          </w:p>
        </w:tc>
        <w:tc>
          <w:tcPr>
            <w:tcW w:w="2905" w:type="dxa"/>
            <w:tcMar>
              <w:top w:w="43" w:type="dxa"/>
              <w:left w:w="43" w:type="dxa"/>
              <w:bottom w:w="43" w:type="dxa"/>
              <w:right w:w="43" w:type="dxa"/>
            </w:tcMar>
          </w:tcPr>
          <w:p w:rsidR="009C6EE5" w:rsidRPr="005F2B3F" w:rsidRDefault="009C6EE5">
            <w:pPr>
              <w:rPr>
                <w:sz w:val="22"/>
                <w:szCs w:val="22"/>
              </w:rPr>
            </w:pPr>
            <w:r w:rsidRPr="005F2B3F">
              <w:rPr>
                <w:sz w:val="22"/>
                <w:szCs w:val="22"/>
              </w:rPr>
              <w:t>Science</w:t>
            </w:r>
          </w:p>
        </w:tc>
        <w:tc>
          <w:tcPr>
            <w:tcW w:w="6995" w:type="dxa"/>
            <w:tcMar>
              <w:top w:w="43" w:type="dxa"/>
              <w:left w:w="43" w:type="dxa"/>
              <w:bottom w:w="43" w:type="dxa"/>
              <w:right w:w="43" w:type="dxa"/>
            </w:tcMar>
          </w:tcPr>
          <w:p w:rsidR="009C6EE5" w:rsidRPr="005F2B3F" w:rsidRDefault="009C6EE5">
            <w:pPr>
              <w:rPr>
                <w:sz w:val="22"/>
                <w:szCs w:val="22"/>
              </w:rPr>
            </w:pPr>
          </w:p>
        </w:tc>
      </w:tr>
      <w:tr w:rsidR="009C6EE5" w:rsidRPr="005F2B3F" w:rsidTr="007774C1">
        <w:tc>
          <w:tcPr>
            <w:tcW w:w="648" w:type="dxa"/>
            <w:tcMar>
              <w:top w:w="43" w:type="dxa"/>
              <w:left w:w="43" w:type="dxa"/>
              <w:bottom w:w="43" w:type="dxa"/>
              <w:right w:w="43" w:type="dxa"/>
            </w:tcMar>
          </w:tcPr>
          <w:p w:rsidR="009C6EE5" w:rsidRPr="005F2B3F" w:rsidRDefault="00A020E6" w:rsidP="00451112">
            <w:pPr>
              <w:jc w:val="center"/>
              <w:rPr>
                <w:sz w:val="22"/>
                <w:szCs w:val="22"/>
              </w:rPr>
            </w:pPr>
            <w:r>
              <w:rPr>
                <w:sz w:val="22"/>
                <w:szCs w:val="22"/>
              </w:rPr>
              <w:t>X</w:t>
            </w:r>
          </w:p>
        </w:tc>
        <w:tc>
          <w:tcPr>
            <w:tcW w:w="2905" w:type="dxa"/>
            <w:tcMar>
              <w:top w:w="43" w:type="dxa"/>
              <w:left w:w="43" w:type="dxa"/>
              <w:bottom w:w="43" w:type="dxa"/>
              <w:right w:w="43" w:type="dxa"/>
            </w:tcMar>
          </w:tcPr>
          <w:p w:rsidR="009C6EE5" w:rsidRPr="005F2B3F" w:rsidRDefault="009C6EE5">
            <w:pPr>
              <w:rPr>
                <w:sz w:val="22"/>
                <w:szCs w:val="22"/>
              </w:rPr>
            </w:pPr>
            <w:r w:rsidRPr="005F2B3F">
              <w:rPr>
                <w:sz w:val="22"/>
                <w:szCs w:val="22"/>
              </w:rPr>
              <w:t>Health/Physical Education</w:t>
            </w:r>
          </w:p>
        </w:tc>
        <w:tc>
          <w:tcPr>
            <w:tcW w:w="6995" w:type="dxa"/>
            <w:tcMar>
              <w:top w:w="43" w:type="dxa"/>
              <w:left w:w="43" w:type="dxa"/>
              <w:bottom w:w="43" w:type="dxa"/>
              <w:right w:w="43" w:type="dxa"/>
            </w:tcMar>
          </w:tcPr>
          <w:p w:rsidR="009C6EE5" w:rsidRPr="00A020E6" w:rsidRDefault="00A020E6">
            <w:pPr>
              <w:rPr>
                <w:rFonts w:ascii="Verdana" w:hAnsi="Verdana"/>
                <w:color w:val="000000"/>
                <w:sz w:val="18"/>
                <w:szCs w:val="18"/>
              </w:rPr>
            </w:pPr>
            <w:r>
              <w:rPr>
                <w:rFonts w:ascii="Verdana" w:hAnsi="Verdana"/>
                <w:color w:val="000000"/>
                <w:sz w:val="18"/>
                <w:szCs w:val="18"/>
              </w:rPr>
              <w:t>2. principles/practices of…mental health (self-esteem/valuing self)</w:t>
            </w:r>
          </w:p>
        </w:tc>
      </w:tr>
      <w:tr w:rsidR="009C6EE5" w:rsidRPr="005F2B3F" w:rsidTr="007774C1">
        <w:tc>
          <w:tcPr>
            <w:tcW w:w="648" w:type="dxa"/>
            <w:tcMar>
              <w:top w:w="43" w:type="dxa"/>
              <w:left w:w="43" w:type="dxa"/>
              <w:bottom w:w="43" w:type="dxa"/>
              <w:right w:w="43" w:type="dxa"/>
            </w:tcMar>
          </w:tcPr>
          <w:p w:rsidR="009C6EE5" w:rsidRPr="005F2B3F" w:rsidRDefault="009C6EE5" w:rsidP="00451112">
            <w:pPr>
              <w:jc w:val="center"/>
              <w:rPr>
                <w:sz w:val="22"/>
                <w:szCs w:val="22"/>
              </w:rPr>
            </w:pPr>
          </w:p>
        </w:tc>
        <w:tc>
          <w:tcPr>
            <w:tcW w:w="2905" w:type="dxa"/>
            <w:tcMar>
              <w:top w:w="43" w:type="dxa"/>
              <w:left w:w="43" w:type="dxa"/>
              <w:bottom w:w="43" w:type="dxa"/>
              <w:right w:w="43" w:type="dxa"/>
            </w:tcMar>
          </w:tcPr>
          <w:p w:rsidR="009C6EE5" w:rsidRPr="005F2B3F" w:rsidRDefault="009C6EE5">
            <w:pPr>
              <w:rPr>
                <w:sz w:val="22"/>
                <w:szCs w:val="22"/>
              </w:rPr>
            </w:pPr>
            <w:r w:rsidRPr="005F2B3F">
              <w:rPr>
                <w:sz w:val="22"/>
                <w:szCs w:val="22"/>
              </w:rPr>
              <w:t>Fine Arts</w:t>
            </w:r>
          </w:p>
        </w:tc>
        <w:tc>
          <w:tcPr>
            <w:tcW w:w="6995" w:type="dxa"/>
            <w:tcMar>
              <w:top w:w="43" w:type="dxa"/>
              <w:left w:w="43" w:type="dxa"/>
              <w:bottom w:w="43" w:type="dxa"/>
              <w:right w:w="43" w:type="dxa"/>
            </w:tcMar>
          </w:tcPr>
          <w:p w:rsidR="009C6EE5" w:rsidRPr="005F2B3F" w:rsidRDefault="009C6EE5">
            <w:pPr>
              <w:rPr>
                <w:sz w:val="22"/>
                <w:szCs w:val="22"/>
              </w:rPr>
            </w:pPr>
          </w:p>
        </w:tc>
      </w:tr>
    </w:tbl>
    <w:p w:rsidR="009C6EE5" w:rsidRPr="005F2B3F" w:rsidRDefault="009C6EE5">
      <w:pPr>
        <w:rPr>
          <w:b/>
          <w:bCs/>
          <w:sz w:val="22"/>
          <w:szCs w:val="22"/>
        </w:rPr>
      </w:pPr>
    </w:p>
    <w:p w:rsidR="009C6EE5" w:rsidRPr="005F2B3F" w:rsidRDefault="009C6EE5">
      <w:pPr>
        <w:rPr>
          <w:sz w:val="22"/>
          <w:szCs w:val="22"/>
        </w:rPr>
      </w:pPr>
      <w:r w:rsidRPr="005F2B3F">
        <w:rPr>
          <w:b/>
          <w:bCs/>
          <w:sz w:val="22"/>
          <w:szCs w:val="22"/>
        </w:rPr>
        <w:t>Enduring Life Skill(s)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3"/>
        <w:gridCol w:w="2820"/>
        <w:gridCol w:w="702"/>
        <w:gridCol w:w="2817"/>
        <w:gridCol w:w="697"/>
        <w:gridCol w:w="2809"/>
      </w:tblGrid>
      <w:tr w:rsidR="009C6EE5" w:rsidRPr="005F2B3F" w:rsidTr="005D07BF">
        <w:tc>
          <w:tcPr>
            <w:tcW w:w="720" w:type="dxa"/>
            <w:tcMar>
              <w:top w:w="43" w:type="dxa"/>
              <w:left w:w="43" w:type="dxa"/>
              <w:bottom w:w="43" w:type="dxa"/>
              <w:right w:w="43" w:type="dxa"/>
            </w:tcMar>
          </w:tcPr>
          <w:p w:rsidR="009C6EE5" w:rsidRPr="005F2B3F" w:rsidRDefault="009C6EE5" w:rsidP="00451112">
            <w:pPr>
              <w:jc w:val="center"/>
              <w:rPr>
                <w:sz w:val="22"/>
                <w:szCs w:val="22"/>
              </w:rPr>
            </w:pPr>
          </w:p>
        </w:tc>
        <w:tc>
          <w:tcPr>
            <w:tcW w:w="2880" w:type="dxa"/>
            <w:tcMar>
              <w:top w:w="43" w:type="dxa"/>
              <w:left w:w="43" w:type="dxa"/>
              <w:bottom w:w="43" w:type="dxa"/>
              <w:right w:w="43" w:type="dxa"/>
            </w:tcMar>
          </w:tcPr>
          <w:p w:rsidR="009C6EE5" w:rsidRPr="005F2B3F" w:rsidRDefault="009C6EE5">
            <w:pPr>
              <w:rPr>
                <w:sz w:val="22"/>
                <w:szCs w:val="22"/>
              </w:rPr>
            </w:pPr>
            <w:r w:rsidRPr="005F2B3F">
              <w:rPr>
                <w:sz w:val="22"/>
                <w:szCs w:val="22"/>
              </w:rPr>
              <w:t>Perseverance</w:t>
            </w:r>
          </w:p>
        </w:tc>
        <w:tc>
          <w:tcPr>
            <w:tcW w:w="720" w:type="dxa"/>
            <w:tcMar>
              <w:top w:w="43" w:type="dxa"/>
              <w:left w:w="43" w:type="dxa"/>
              <w:bottom w:w="43" w:type="dxa"/>
              <w:right w:w="43" w:type="dxa"/>
            </w:tcMar>
          </w:tcPr>
          <w:p w:rsidR="009C6EE5" w:rsidRPr="005F2B3F" w:rsidRDefault="009C6EE5" w:rsidP="00451112">
            <w:pPr>
              <w:jc w:val="center"/>
              <w:rPr>
                <w:sz w:val="22"/>
                <w:szCs w:val="22"/>
              </w:rPr>
            </w:pPr>
          </w:p>
        </w:tc>
        <w:tc>
          <w:tcPr>
            <w:tcW w:w="2880" w:type="dxa"/>
            <w:tcMar>
              <w:top w:w="43" w:type="dxa"/>
              <w:left w:w="43" w:type="dxa"/>
              <w:bottom w:w="43" w:type="dxa"/>
              <w:right w:w="43" w:type="dxa"/>
            </w:tcMar>
          </w:tcPr>
          <w:p w:rsidR="009C6EE5" w:rsidRPr="005F2B3F" w:rsidRDefault="009C6EE5">
            <w:pPr>
              <w:rPr>
                <w:sz w:val="22"/>
                <w:szCs w:val="22"/>
              </w:rPr>
            </w:pPr>
            <w:r w:rsidRPr="005F2B3F">
              <w:rPr>
                <w:sz w:val="22"/>
                <w:szCs w:val="22"/>
              </w:rPr>
              <w:t xml:space="preserve"> Integrity</w:t>
            </w:r>
          </w:p>
        </w:tc>
        <w:tc>
          <w:tcPr>
            <w:tcW w:w="720" w:type="dxa"/>
            <w:tcMar>
              <w:top w:w="43" w:type="dxa"/>
              <w:left w:w="43" w:type="dxa"/>
              <w:bottom w:w="43" w:type="dxa"/>
              <w:right w:w="43" w:type="dxa"/>
            </w:tcMar>
          </w:tcPr>
          <w:p w:rsidR="009C6EE5" w:rsidRPr="005F2B3F" w:rsidRDefault="009C6EE5" w:rsidP="00451112">
            <w:pPr>
              <w:jc w:val="center"/>
              <w:rPr>
                <w:sz w:val="22"/>
                <w:szCs w:val="22"/>
              </w:rPr>
            </w:pPr>
          </w:p>
        </w:tc>
        <w:tc>
          <w:tcPr>
            <w:tcW w:w="2880" w:type="dxa"/>
            <w:tcMar>
              <w:top w:w="43" w:type="dxa"/>
              <w:left w:w="43" w:type="dxa"/>
              <w:bottom w:w="43" w:type="dxa"/>
              <w:right w:w="43" w:type="dxa"/>
            </w:tcMar>
          </w:tcPr>
          <w:p w:rsidR="009C6EE5" w:rsidRPr="005F2B3F" w:rsidRDefault="009C6EE5">
            <w:pPr>
              <w:rPr>
                <w:sz w:val="22"/>
                <w:szCs w:val="22"/>
              </w:rPr>
            </w:pPr>
            <w:r w:rsidRPr="005F2B3F">
              <w:rPr>
                <w:sz w:val="22"/>
                <w:szCs w:val="22"/>
              </w:rPr>
              <w:t>Problem Solving</w:t>
            </w:r>
          </w:p>
        </w:tc>
      </w:tr>
      <w:tr w:rsidR="009C6EE5" w:rsidRPr="005F2B3F" w:rsidTr="005D07BF">
        <w:tc>
          <w:tcPr>
            <w:tcW w:w="720" w:type="dxa"/>
            <w:tcMar>
              <w:top w:w="43" w:type="dxa"/>
              <w:left w:w="43" w:type="dxa"/>
              <w:bottom w:w="43" w:type="dxa"/>
              <w:right w:w="43" w:type="dxa"/>
            </w:tcMar>
          </w:tcPr>
          <w:p w:rsidR="009C6EE5" w:rsidRPr="005F2B3F" w:rsidRDefault="00A020E6" w:rsidP="00451112">
            <w:pPr>
              <w:jc w:val="center"/>
              <w:rPr>
                <w:sz w:val="22"/>
                <w:szCs w:val="22"/>
              </w:rPr>
            </w:pPr>
            <w:r>
              <w:rPr>
                <w:sz w:val="22"/>
                <w:szCs w:val="22"/>
              </w:rPr>
              <w:t>X</w:t>
            </w:r>
          </w:p>
        </w:tc>
        <w:tc>
          <w:tcPr>
            <w:tcW w:w="2880" w:type="dxa"/>
            <w:tcMar>
              <w:top w:w="43" w:type="dxa"/>
              <w:left w:w="43" w:type="dxa"/>
              <w:bottom w:w="43" w:type="dxa"/>
              <w:right w:w="43" w:type="dxa"/>
            </w:tcMar>
          </w:tcPr>
          <w:p w:rsidR="009C6EE5" w:rsidRPr="005F2B3F" w:rsidRDefault="009C6EE5">
            <w:pPr>
              <w:rPr>
                <w:sz w:val="22"/>
                <w:szCs w:val="22"/>
              </w:rPr>
            </w:pPr>
            <w:r w:rsidRPr="005F2B3F">
              <w:rPr>
                <w:sz w:val="22"/>
                <w:szCs w:val="22"/>
              </w:rPr>
              <w:t>Courage</w:t>
            </w:r>
          </w:p>
        </w:tc>
        <w:tc>
          <w:tcPr>
            <w:tcW w:w="720" w:type="dxa"/>
            <w:tcMar>
              <w:top w:w="43" w:type="dxa"/>
              <w:left w:w="43" w:type="dxa"/>
              <w:bottom w:w="43" w:type="dxa"/>
              <w:right w:w="43" w:type="dxa"/>
            </w:tcMar>
          </w:tcPr>
          <w:p w:rsidR="009C6EE5" w:rsidRPr="005F2B3F" w:rsidRDefault="00D66AED" w:rsidP="00451112">
            <w:pPr>
              <w:jc w:val="center"/>
              <w:rPr>
                <w:sz w:val="22"/>
                <w:szCs w:val="22"/>
              </w:rPr>
            </w:pPr>
            <w:r>
              <w:rPr>
                <w:sz w:val="22"/>
                <w:szCs w:val="22"/>
              </w:rPr>
              <w:t>X</w:t>
            </w:r>
          </w:p>
        </w:tc>
        <w:tc>
          <w:tcPr>
            <w:tcW w:w="2880" w:type="dxa"/>
            <w:tcMar>
              <w:top w:w="43" w:type="dxa"/>
              <w:left w:w="43" w:type="dxa"/>
              <w:bottom w:w="43" w:type="dxa"/>
              <w:right w:w="43" w:type="dxa"/>
            </w:tcMar>
          </w:tcPr>
          <w:p w:rsidR="009C6EE5" w:rsidRPr="005F2B3F" w:rsidRDefault="009C6EE5">
            <w:pPr>
              <w:rPr>
                <w:sz w:val="22"/>
                <w:szCs w:val="22"/>
              </w:rPr>
            </w:pPr>
            <w:r w:rsidRPr="005F2B3F">
              <w:rPr>
                <w:sz w:val="22"/>
                <w:szCs w:val="22"/>
              </w:rPr>
              <w:t>Compassion</w:t>
            </w:r>
          </w:p>
        </w:tc>
        <w:tc>
          <w:tcPr>
            <w:tcW w:w="720" w:type="dxa"/>
            <w:tcMar>
              <w:top w:w="43" w:type="dxa"/>
              <w:left w:w="43" w:type="dxa"/>
              <w:bottom w:w="43" w:type="dxa"/>
              <w:right w:w="43" w:type="dxa"/>
            </w:tcMar>
          </w:tcPr>
          <w:p w:rsidR="009C6EE5" w:rsidRPr="005F2B3F" w:rsidRDefault="009C6EE5" w:rsidP="00451112">
            <w:pPr>
              <w:jc w:val="center"/>
              <w:rPr>
                <w:sz w:val="22"/>
                <w:szCs w:val="22"/>
              </w:rPr>
            </w:pPr>
          </w:p>
        </w:tc>
        <w:tc>
          <w:tcPr>
            <w:tcW w:w="2880" w:type="dxa"/>
            <w:tcMar>
              <w:top w:w="43" w:type="dxa"/>
              <w:left w:w="43" w:type="dxa"/>
              <w:bottom w:w="43" w:type="dxa"/>
              <w:right w:w="43" w:type="dxa"/>
            </w:tcMar>
          </w:tcPr>
          <w:p w:rsidR="009C6EE5" w:rsidRPr="005F2B3F" w:rsidRDefault="009C6EE5">
            <w:pPr>
              <w:rPr>
                <w:sz w:val="22"/>
                <w:szCs w:val="22"/>
              </w:rPr>
            </w:pPr>
            <w:r w:rsidRPr="005F2B3F">
              <w:rPr>
                <w:sz w:val="22"/>
                <w:szCs w:val="22"/>
              </w:rPr>
              <w:t>Tolerance</w:t>
            </w:r>
          </w:p>
        </w:tc>
      </w:tr>
      <w:tr w:rsidR="009C6EE5" w:rsidRPr="005F2B3F" w:rsidTr="005D07BF">
        <w:tc>
          <w:tcPr>
            <w:tcW w:w="720" w:type="dxa"/>
            <w:tcMar>
              <w:top w:w="43" w:type="dxa"/>
              <w:left w:w="43" w:type="dxa"/>
              <w:bottom w:w="43" w:type="dxa"/>
              <w:right w:w="43" w:type="dxa"/>
            </w:tcMar>
          </w:tcPr>
          <w:p w:rsidR="009C6EE5" w:rsidRPr="005F2B3F" w:rsidRDefault="00D66AED" w:rsidP="00451112">
            <w:pPr>
              <w:jc w:val="center"/>
              <w:rPr>
                <w:sz w:val="22"/>
                <w:szCs w:val="22"/>
              </w:rPr>
            </w:pPr>
            <w:r>
              <w:rPr>
                <w:sz w:val="22"/>
                <w:szCs w:val="22"/>
              </w:rPr>
              <w:t>X</w:t>
            </w:r>
          </w:p>
        </w:tc>
        <w:tc>
          <w:tcPr>
            <w:tcW w:w="2880" w:type="dxa"/>
            <w:tcMar>
              <w:top w:w="43" w:type="dxa"/>
              <w:left w:w="43" w:type="dxa"/>
              <w:bottom w:w="43" w:type="dxa"/>
              <w:right w:w="43" w:type="dxa"/>
            </w:tcMar>
          </w:tcPr>
          <w:p w:rsidR="009C6EE5" w:rsidRPr="005F2B3F" w:rsidRDefault="009C6EE5">
            <w:pPr>
              <w:rPr>
                <w:sz w:val="22"/>
                <w:szCs w:val="22"/>
              </w:rPr>
            </w:pPr>
            <w:r w:rsidRPr="005F2B3F">
              <w:rPr>
                <w:sz w:val="22"/>
                <w:szCs w:val="22"/>
              </w:rPr>
              <w:t>Respect</w:t>
            </w:r>
          </w:p>
        </w:tc>
        <w:tc>
          <w:tcPr>
            <w:tcW w:w="720" w:type="dxa"/>
            <w:tcMar>
              <w:top w:w="43" w:type="dxa"/>
              <w:left w:w="43" w:type="dxa"/>
              <w:bottom w:w="43" w:type="dxa"/>
              <w:right w:w="43" w:type="dxa"/>
            </w:tcMar>
          </w:tcPr>
          <w:p w:rsidR="009C6EE5" w:rsidRPr="005F2B3F" w:rsidRDefault="009C6EE5" w:rsidP="00451112">
            <w:pPr>
              <w:jc w:val="center"/>
              <w:rPr>
                <w:sz w:val="22"/>
                <w:szCs w:val="22"/>
              </w:rPr>
            </w:pPr>
          </w:p>
        </w:tc>
        <w:tc>
          <w:tcPr>
            <w:tcW w:w="2880" w:type="dxa"/>
            <w:tcMar>
              <w:top w:w="43" w:type="dxa"/>
              <w:left w:w="43" w:type="dxa"/>
              <w:bottom w:w="43" w:type="dxa"/>
              <w:right w:w="43" w:type="dxa"/>
            </w:tcMar>
          </w:tcPr>
          <w:p w:rsidR="009C6EE5" w:rsidRPr="005F2B3F" w:rsidRDefault="009C6EE5">
            <w:pPr>
              <w:rPr>
                <w:sz w:val="22"/>
                <w:szCs w:val="22"/>
              </w:rPr>
            </w:pPr>
            <w:r w:rsidRPr="005F2B3F">
              <w:rPr>
                <w:sz w:val="22"/>
                <w:szCs w:val="22"/>
              </w:rPr>
              <w:t>Goal Setting</w:t>
            </w:r>
          </w:p>
        </w:tc>
        <w:tc>
          <w:tcPr>
            <w:tcW w:w="720" w:type="dxa"/>
            <w:tcMar>
              <w:top w:w="43" w:type="dxa"/>
              <w:left w:w="43" w:type="dxa"/>
              <w:bottom w:w="43" w:type="dxa"/>
              <w:right w:w="43" w:type="dxa"/>
            </w:tcMar>
          </w:tcPr>
          <w:p w:rsidR="009C6EE5" w:rsidRPr="005F2B3F" w:rsidRDefault="009C6EE5" w:rsidP="00451112">
            <w:pPr>
              <w:jc w:val="center"/>
              <w:rPr>
                <w:sz w:val="22"/>
                <w:szCs w:val="22"/>
              </w:rPr>
            </w:pPr>
          </w:p>
        </w:tc>
        <w:tc>
          <w:tcPr>
            <w:tcW w:w="2880" w:type="dxa"/>
            <w:tcMar>
              <w:top w:w="43" w:type="dxa"/>
              <w:left w:w="43" w:type="dxa"/>
              <w:bottom w:w="43" w:type="dxa"/>
              <w:right w:w="43" w:type="dxa"/>
            </w:tcMar>
          </w:tcPr>
          <w:p w:rsidR="009C6EE5" w:rsidRPr="005F2B3F" w:rsidRDefault="009C6EE5">
            <w:pPr>
              <w:rPr>
                <w:sz w:val="22"/>
                <w:szCs w:val="22"/>
              </w:rPr>
            </w:pPr>
          </w:p>
        </w:tc>
      </w:tr>
    </w:tbl>
    <w:p w:rsidR="00717CED" w:rsidRPr="005F2B3F" w:rsidRDefault="00717CED">
      <w:pPr>
        <w:rPr>
          <w:b/>
          <w:bCs/>
          <w:sz w:val="22"/>
          <w:szCs w:val="22"/>
        </w:rPr>
      </w:pPr>
    </w:p>
    <w:p w:rsidR="009C6EE5" w:rsidRPr="005F2B3F" w:rsidRDefault="009C6EE5">
      <w:pPr>
        <w:rPr>
          <w:sz w:val="22"/>
          <w:szCs w:val="22"/>
        </w:rPr>
      </w:pPr>
      <w:r w:rsidRPr="005F2B3F">
        <w:rPr>
          <w:b/>
          <w:bCs/>
          <w:sz w:val="22"/>
          <w:szCs w:val="22"/>
        </w:rPr>
        <w:t>Assessment</w:t>
      </w:r>
      <w:r w:rsidR="00B5176B" w:rsidRPr="005F2B3F">
        <w:rPr>
          <w:b/>
          <w:bCs/>
          <w:sz w:val="22"/>
          <w:szCs w:val="22"/>
        </w:rPr>
        <w:t xml:space="preserve">: </w:t>
      </w:r>
      <w:r w:rsidRPr="005F2B3F">
        <w:rPr>
          <w:b/>
          <w:bCs/>
          <w:sz w:val="22"/>
          <w:szCs w:val="22"/>
        </w:rPr>
        <w:t>acceptable evidence</w:t>
      </w:r>
      <w:r w:rsidR="00E70FC1" w:rsidRPr="005F2B3F">
        <w:rPr>
          <w:b/>
          <w:bCs/>
          <w:sz w:val="22"/>
          <w:szCs w:val="22"/>
        </w:rPr>
        <w:t xml:space="preserve"> of what learners will know</w:t>
      </w:r>
      <w:r w:rsidR="00B5176B" w:rsidRPr="005F2B3F">
        <w:rPr>
          <w:b/>
          <w:bCs/>
          <w:sz w:val="22"/>
          <w:szCs w:val="22"/>
        </w:rPr>
        <w:t>/</w:t>
      </w:r>
      <w:r w:rsidR="00E70FC1" w:rsidRPr="005F2B3F">
        <w:rPr>
          <w:b/>
          <w:bCs/>
          <w:sz w:val="22"/>
          <w:szCs w:val="22"/>
        </w:rPr>
        <w:t>be able to do as a result of this lesson</w:t>
      </w:r>
      <w:r w:rsidRPr="005F2B3F">
        <w:rPr>
          <w:b/>
          <w:bCs/>
          <w:sz w:val="22"/>
          <w:szCs w:val="22"/>
        </w:rPr>
        <w:t>:</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55"/>
      </w:tblGrid>
      <w:tr w:rsidR="009C6EE5" w:rsidRPr="005F2B3F" w:rsidTr="00F70020">
        <w:trPr>
          <w:trHeight w:val="791"/>
        </w:trPr>
        <w:tc>
          <w:tcPr>
            <w:tcW w:w="10440" w:type="dxa"/>
            <w:tcMar>
              <w:top w:w="43" w:type="dxa"/>
              <w:left w:w="43" w:type="dxa"/>
              <w:bottom w:w="43" w:type="dxa"/>
              <w:right w:w="43" w:type="dxa"/>
            </w:tcMar>
          </w:tcPr>
          <w:p w:rsidR="000B01EE" w:rsidRPr="005F2B3F" w:rsidRDefault="008542A0" w:rsidP="007774C1">
            <w:pPr>
              <w:ind w:left="360" w:hanging="360"/>
              <w:rPr>
                <w:sz w:val="22"/>
                <w:szCs w:val="22"/>
              </w:rPr>
            </w:pPr>
            <w:r>
              <w:rPr>
                <w:i/>
                <w:sz w:val="22"/>
                <w:szCs w:val="22"/>
              </w:rPr>
              <w:t>Self-Esteem: Warm Fuzzies Or Cold Pricklies</w:t>
            </w:r>
            <w:proofErr w:type="gramStart"/>
            <w:r>
              <w:rPr>
                <w:i/>
                <w:sz w:val="22"/>
                <w:szCs w:val="22"/>
              </w:rPr>
              <w:t>?:</w:t>
            </w:r>
            <w:proofErr w:type="gramEnd"/>
            <w:r>
              <w:rPr>
                <w:i/>
                <w:sz w:val="22"/>
                <w:szCs w:val="22"/>
              </w:rPr>
              <w:t xml:space="preserve"> </w:t>
            </w:r>
            <w:r w:rsidR="00851884">
              <w:rPr>
                <w:i/>
                <w:sz w:val="22"/>
                <w:szCs w:val="22"/>
              </w:rPr>
              <w:t xml:space="preserve"> </w:t>
            </w:r>
            <w:r>
              <w:rPr>
                <w:i/>
                <w:sz w:val="22"/>
                <w:szCs w:val="22"/>
              </w:rPr>
              <w:t xml:space="preserve">I Learned I… </w:t>
            </w:r>
            <w:r>
              <w:rPr>
                <w:sz w:val="22"/>
                <w:szCs w:val="22"/>
              </w:rPr>
              <w:t xml:space="preserve">Student Thinking Paper.  Items 1-6 </w:t>
            </w:r>
            <w:r w:rsidR="007774C1">
              <w:rPr>
                <w:sz w:val="22"/>
                <w:szCs w:val="22"/>
              </w:rPr>
              <w:t>assess</w:t>
            </w:r>
            <w:r>
              <w:rPr>
                <w:sz w:val="22"/>
                <w:szCs w:val="22"/>
              </w:rPr>
              <w:t xml:space="preserve"> </w:t>
            </w:r>
            <w:r w:rsidRPr="007774C1">
              <w:rPr>
                <w:b/>
                <w:sz w:val="22"/>
                <w:szCs w:val="22"/>
              </w:rPr>
              <w:t>content</w:t>
            </w:r>
            <w:r w:rsidR="007774C1">
              <w:rPr>
                <w:sz w:val="22"/>
                <w:szCs w:val="22"/>
              </w:rPr>
              <w:t xml:space="preserve">; </w:t>
            </w:r>
            <w:r>
              <w:rPr>
                <w:sz w:val="22"/>
                <w:szCs w:val="22"/>
              </w:rPr>
              <w:t>items 7-12 a</w:t>
            </w:r>
            <w:r w:rsidR="007774C1">
              <w:rPr>
                <w:sz w:val="22"/>
                <w:szCs w:val="22"/>
              </w:rPr>
              <w:t>ssess</w:t>
            </w:r>
            <w:r>
              <w:rPr>
                <w:sz w:val="22"/>
                <w:szCs w:val="22"/>
              </w:rPr>
              <w:t xml:space="preserve"> </w:t>
            </w:r>
            <w:r w:rsidR="00F70020" w:rsidRPr="00F70020">
              <w:rPr>
                <w:b/>
                <w:sz w:val="22"/>
                <w:szCs w:val="22"/>
              </w:rPr>
              <w:t>p</w:t>
            </w:r>
            <w:r w:rsidR="00C71B7A" w:rsidRPr="00F70020">
              <w:rPr>
                <w:b/>
                <w:sz w:val="22"/>
                <w:szCs w:val="22"/>
              </w:rPr>
              <w:t>ersonalization</w:t>
            </w:r>
            <w:r w:rsidR="00C71B7A">
              <w:rPr>
                <w:sz w:val="22"/>
                <w:szCs w:val="22"/>
              </w:rPr>
              <w:t xml:space="preserve"> of </w:t>
            </w:r>
            <w:r w:rsidR="00F70020">
              <w:rPr>
                <w:sz w:val="22"/>
                <w:szCs w:val="22"/>
              </w:rPr>
              <w:t>c</w:t>
            </w:r>
            <w:r w:rsidR="00C71B7A">
              <w:rPr>
                <w:sz w:val="22"/>
                <w:szCs w:val="22"/>
              </w:rPr>
              <w:t>ontent</w:t>
            </w:r>
            <w:r w:rsidR="007774C1">
              <w:rPr>
                <w:sz w:val="22"/>
                <w:szCs w:val="22"/>
              </w:rPr>
              <w:t>.</w:t>
            </w:r>
            <w:r>
              <w:rPr>
                <w:sz w:val="22"/>
                <w:szCs w:val="22"/>
              </w:rPr>
              <w:t xml:space="preserve">  Students complete the thinking paper following conventions of </w:t>
            </w:r>
            <w:r w:rsidR="007774C1">
              <w:rPr>
                <w:sz w:val="22"/>
                <w:szCs w:val="22"/>
              </w:rPr>
              <w:t>standard written English.</w:t>
            </w:r>
            <w:r>
              <w:rPr>
                <w:sz w:val="22"/>
                <w:szCs w:val="22"/>
              </w:rPr>
              <w:t xml:space="preserve">  Responses will indicate:  Items 1-6:  definition of self-esteem; knowledge of discouraging and encouraging messages from others, ways to dispel discouraging messages, reasons people send discouraging messages.  Items 7-12:  responses indicate personalization of information</w:t>
            </w:r>
            <w:r w:rsidR="00D17132">
              <w:rPr>
                <w:sz w:val="22"/>
                <w:szCs w:val="22"/>
              </w:rPr>
              <w:t xml:space="preserve"> in regard to strengthening inner self-esteem voice and not allowing discouraging messages into their inner self esteem voice (self-talk).</w:t>
            </w:r>
          </w:p>
        </w:tc>
      </w:tr>
    </w:tbl>
    <w:p w:rsidR="0045197A" w:rsidRPr="005F2B3F" w:rsidRDefault="0045197A">
      <w:pPr>
        <w:rPr>
          <w:b/>
          <w:bCs/>
          <w:sz w:val="22"/>
          <w:szCs w:val="22"/>
        </w:rPr>
      </w:pPr>
    </w:p>
    <w:p w:rsidR="009C6EE5" w:rsidRPr="005F2B3F" w:rsidRDefault="009C6EE5">
      <w:pPr>
        <w:pStyle w:val="Heading2"/>
        <w:rPr>
          <w:sz w:val="22"/>
          <w:szCs w:val="22"/>
        </w:rPr>
      </w:pPr>
      <w:r w:rsidRPr="005F2B3F">
        <w:rPr>
          <w:sz w:val="22"/>
          <w:szCs w:val="22"/>
        </w:rPr>
        <w:t>Lesson Preparation</w:t>
      </w:r>
      <w:r w:rsidR="00B5176B" w:rsidRPr="005F2B3F">
        <w:rPr>
          <w:sz w:val="22"/>
          <w:szCs w:val="22"/>
        </w:rPr>
        <w:t>/Motivation</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55"/>
      </w:tblGrid>
      <w:tr w:rsidR="009C6EE5" w:rsidRPr="005F2B3F" w:rsidTr="00F70020">
        <w:tc>
          <w:tcPr>
            <w:tcW w:w="10555" w:type="dxa"/>
            <w:tcMar>
              <w:top w:w="43" w:type="dxa"/>
              <w:left w:w="43" w:type="dxa"/>
              <w:bottom w:w="43" w:type="dxa"/>
              <w:right w:w="43" w:type="dxa"/>
            </w:tcMar>
          </w:tcPr>
          <w:p w:rsidR="009C6EE5" w:rsidRPr="00D66AED" w:rsidRDefault="009C6EE5" w:rsidP="00717CED">
            <w:pPr>
              <w:rPr>
                <w:sz w:val="22"/>
                <w:szCs w:val="22"/>
              </w:rPr>
            </w:pPr>
            <w:r w:rsidRPr="005F2B3F">
              <w:rPr>
                <w:bCs/>
                <w:i/>
                <w:sz w:val="22"/>
                <w:szCs w:val="22"/>
              </w:rPr>
              <w:t>Essential Questions:</w:t>
            </w:r>
            <w:r w:rsidR="00D66AED">
              <w:rPr>
                <w:bCs/>
                <w:sz w:val="22"/>
                <w:szCs w:val="22"/>
              </w:rPr>
              <w:t xml:space="preserve">  What can we do when people “</w:t>
            </w:r>
            <w:r w:rsidR="007774C1">
              <w:rPr>
                <w:bCs/>
                <w:sz w:val="22"/>
                <w:szCs w:val="22"/>
              </w:rPr>
              <w:t>send</w:t>
            </w:r>
            <w:r w:rsidR="00D66AED">
              <w:rPr>
                <w:bCs/>
                <w:sz w:val="22"/>
                <w:szCs w:val="22"/>
              </w:rPr>
              <w:t>” us negative messages?  What causes people to want to hurt other people with words?</w:t>
            </w:r>
          </w:p>
          <w:p w:rsidR="009C6EE5" w:rsidRPr="005F2B3F" w:rsidRDefault="009C6EE5">
            <w:pPr>
              <w:rPr>
                <w:sz w:val="22"/>
                <w:szCs w:val="22"/>
              </w:rPr>
            </w:pPr>
          </w:p>
          <w:p w:rsidR="009C6EE5" w:rsidRPr="00D66AED" w:rsidRDefault="009C6EE5" w:rsidP="00B553CC">
            <w:pPr>
              <w:rPr>
                <w:sz w:val="22"/>
                <w:szCs w:val="22"/>
              </w:rPr>
            </w:pPr>
            <w:r w:rsidRPr="005F2B3F">
              <w:rPr>
                <w:bCs/>
                <w:i/>
                <w:sz w:val="22"/>
                <w:szCs w:val="22"/>
              </w:rPr>
              <w:t>Engagement (Hook):</w:t>
            </w:r>
            <w:r w:rsidR="00D66AED">
              <w:rPr>
                <w:bCs/>
                <w:sz w:val="22"/>
                <w:szCs w:val="22"/>
              </w:rPr>
              <w:t xml:space="preserve">  </w:t>
            </w:r>
            <w:r w:rsidR="00B553CC">
              <w:rPr>
                <w:bCs/>
                <w:sz w:val="22"/>
                <w:szCs w:val="22"/>
              </w:rPr>
              <w:t>See Lesson Procedures</w:t>
            </w:r>
          </w:p>
        </w:tc>
      </w:tr>
    </w:tbl>
    <w:p w:rsidR="009C6EE5" w:rsidRPr="005F2B3F" w:rsidRDefault="009C6EE5">
      <w:pPr>
        <w:rPr>
          <w:sz w:val="22"/>
          <w:szCs w:val="22"/>
        </w:rPr>
      </w:pPr>
    </w:p>
    <w:p w:rsidR="009C6EE5" w:rsidRPr="005F2B3F" w:rsidRDefault="009C6EE5">
      <w:pPr>
        <w:pStyle w:val="Heading2"/>
        <w:rPr>
          <w:sz w:val="22"/>
          <w:szCs w:val="22"/>
        </w:rPr>
      </w:pPr>
      <w:r w:rsidRPr="005F2B3F">
        <w:rPr>
          <w:sz w:val="22"/>
          <w:szCs w:val="22"/>
        </w:rPr>
        <w:t>Procedures</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77"/>
        <w:gridCol w:w="5278"/>
      </w:tblGrid>
      <w:tr w:rsidR="00B5176B" w:rsidRPr="005F2B3F" w:rsidTr="0095731B">
        <w:trPr>
          <w:tblHeader/>
        </w:trPr>
        <w:tc>
          <w:tcPr>
            <w:tcW w:w="5277" w:type="dxa"/>
            <w:tcMar>
              <w:top w:w="43" w:type="dxa"/>
              <w:left w:w="43" w:type="dxa"/>
              <w:bottom w:w="43" w:type="dxa"/>
              <w:right w:w="43" w:type="dxa"/>
            </w:tcMar>
          </w:tcPr>
          <w:p w:rsidR="00B5176B" w:rsidRPr="005F2B3F" w:rsidRDefault="00B5176B" w:rsidP="00B5176B">
            <w:pPr>
              <w:rPr>
                <w:bCs/>
                <w:i/>
                <w:sz w:val="22"/>
                <w:szCs w:val="22"/>
              </w:rPr>
            </w:pPr>
            <w:r w:rsidRPr="005F2B3F">
              <w:rPr>
                <w:bCs/>
                <w:i/>
                <w:sz w:val="22"/>
                <w:szCs w:val="22"/>
              </w:rPr>
              <w:t>Professional School Counselor Procedures:</w:t>
            </w:r>
          </w:p>
        </w:tc>
        <w:tc>
          <w:tcPr>
            <w:tcW w:w="5278" w:type="dxa"/>
            <w:tcMar>
              <w:top w:w="43" w:type="dxa"/>
              <w:left w:w="43" w:type="dxa"/>
              <w:bottom w:w="43" w:type="dxa"/>
              <w:right w:w="43" w:type="dxa"/>
            </w:tcMar>
          </w:tcPr>
          <w:p w:rsidR="00B5176B" w:rsidRPr="005F2B3F" w:rsidRDefault="00B5176B" w:rsidP="00B5176B">
            <w:pPr>
              <w:rPr>
                <w:bCs/>
                <w:i/>
                <w:sz w:val="22"/>
                <w:szCs w:val="22"/>
              </w:rPr>
            </w:pPr>
            <w:r w:rsidRPr="005F2B3F">
              <w:rPr>
                <w:bCs/>
                <w:i/>
                <w:sz w:val="22"/>
                <w:szCs w:val="22"/>
              </w:rPr>
              <w:t>Student Involvement:</w:t>
            </w:r>
          </w:p>
        </w:tc>
      </w:tr>
      <w:tr w:rsidR="009C6EE5" w:rsidRPr="005F2B3F" w:rsidTr="00C95484">
        <w:tc>
          <w:tcPr>
            <w:tcW w:w="5277" w:type="dxa"/>
            <w:tcMar>
              <w:top w:w="43" w:type="dxa"/>
              <w:left w:w="43" w:type="dxa"/>
              <w:bottom w:w="43" w:type="dxa"/>
              <w:right w:w="43" w:type="dxa"/>
            </w:tcMar>
          </w:tcPr>
          <w:p w:rsidR="007774C1" w:rsidRDefault="007774C1" w:rsidP="007774C1">
            <w:pPr>
              <w:ind w:left="360" w:hanging="360"/>
              <w:rPr>
                <w:i/>
                <w:sz w:val="22"/>
                <w:szCs w:val="22"/>
              </w:rPr>
            </w:pPr>
            <w:r w:rsidRPr="007774C1">
              <w:rPr>
                <w:i/>
                <w:sz w:val="22"/>
                <w:szCs w:val="22"/>
              </w:rPr>
              <w:t>Throughout this lesson,</w:t>
            </w:r>
            <w:r>
              <w:rPr>
                <w:i/>
                <w:sz w:val="22"/>
                <w:szCs w:val="22"/>
              </w:rPr>
              <w:t xml:space="preserve"> </w:t>
            </w:r>
            <w:r w:rsidR="00463AF2">
              <w:rPr>
                <w:i/>
                <w:sz w:val="22"/>
                <w:szCs w:val="22"/>
              </w:rPr>
              <w:t xml:space="preserve">systematically </w:t>
            </w:r>
            <w:r>
              <w:rPr>
                <w:i/>
                <w:sz w:val="22"/>
                <w:szCs w:val="22"/>
              </w:rPr>
              <w:t>observe students as they complete thinking papers and work with partners.  Make note of students who have difficulty talking or writing about “warm fuzzies” or who insist (by action or words) that they prefer sandpaper.</w:t>
            </w:r>
          </w:p>
          <w:p w:rsidR="007774C1" w:rsidRDefault="007774C1" w:rsidP="007774C1">
            <w:pPr>
              <w:ind w:left="360"/>
              <w:rPr>
                <w:i/>
                <w:sz w:val="22"/>
                <w:szCs w:val="22"/>
              </w:rPr>
            </w:pPr>
          </w:p>
          <w:p w:rsidR="007774C1" w:rsidRDefault="007774C1" w:rsidP="007774C1">
            <w:pPr>
              <w:ind w:left="360"/>
              <w:rPr>
                <w:i/>
                <w:sz w:val="22"/>
                <w:szCs w:val="22"/>
              </w:rPr>
            </w:pPr>
            <w:r>
              <w:rPr>
                <w:i/>
                <w:sz w:val="22"/>
                <w:szCs w:val="22"/>
              </w:rPr>
              <w:t>At the same time, be sensitive to cultural differences in regard to complementing individuals (e.g. hidden culture of school and/or classroom, family and/or ethnic values). Cultural differences may influence students’ receptiveness to ideas presented, e.g., it may be a part of the pre-adolescent hidden culture to put on a façade of non-caring/aloofness.</w:t>
            </w:r>
          </w:p>
          <w:p w:rsidR="007774C1" w:rsidRDefault="007774C1" w:rsidP="007774C1">
            <w:pPr>
              <w:rPr>
                <w:sz w:val="22"/>
                <w:szCs w:val="22"/>
              </w:rPr>
            </w:pPr>
          </w:p>
          <w:p w:rsidR="007774C1" w:rsidRDefault="00B553CC" w:rsidP="00B553CC">
            <w:pPr>
              <w:ind w:left="360" w:hanging="360"/>
              <w:rPr>
                <w:bCs/>
                <w:sz w:val="22"/>
                <w:szCs w:val="22"/>
              </w:rPr>
            </w:pPr>
            <w:r w:rsidRPr="005F2B3F">
              <w:rPr>
                <w:bCs/>
                <w:i/>
                <w:sz w:val="22"/>
                <w:szCs w:val="22"/>
              </w:rPr>
              <w:t>Hook:</w:t>
            </w:r>
            <w:r>
              <w:rPr>
                <w:bCs/>
                <w:sz w:val="22"/>
                <w:szCs w:val="22"/>
              </w:rPr>
              <w:t xml:space="preserve">  Without saying a word, distribute cotton ball and small piece of sand paper (or other rough object) to each student.  Place jars of cotton balls and sand paper where students can see them (see materials).</w:t>
            </w:r>
          </w:p>
          <w:p w:rsidR="00B553CC" w:rsidRDefault="00B553CC" w:rsidP="00B553CC">
            <w:pPr>
              <w:ind w:left="360" w:hanging="360"/>
              <w:rPr>
                <w:sz w:val="22"/>
                <w:szCs w:val="22"/>
              </w:rPr>
            </w:pPr>
          </w:p>
          <w:p w:rsidR="0007315D" w:rsidRDefault="00D66AED" w:rsidP="001342D9">
            <w:pPr>
              <w:numPr>
                <w:ilvl w:val="0"/>
                <w:numId w:val="18"/>
              </w:numPr>
              <w:ind w:left="360"/>
              <w:rPr>
                <w:sz w:val="22"/>
                <w:szCs w:val="22"/>
              </w:rPr>
            </w:pPr>
            <w:r w:rsidRPr="00A020E6">
              <w:rPr>
                <w:sz w:val="22"/>
                <w:szCs w:val="22"/>
              </w:rPr>
              <w:t xml:space="preserve">After </w:t>
            </w:r>
            <w:r w:rsidR="008272A6" w:rsidRPr="00A020E6">
              <w:rPr>
                <w:i/>
                <w:sz w:val="22"/>
                <w:szCs w:val="22"/>
              </w:rPr>
              <w:t>Hook</w:t>
            </w:r>
            <w:r w:rsidR="007774C1">
              <w:rPr>
                <w:i/>
                <w:sz w:val="22"/>
                <w:szCs w:val="22"/>
              </w:rPr>
              <w:t>:</w:t>
            </w:r>
            <w:r w:rsidRPr="00A020E6">
              <w:rPr>
                <w:sz w:val="22"/>
                <w:szCs w:val="22"/>
              </w:rPr>
              <w:t xml:space="preserve">  </w:t>
            </w:r>
            <w:r w:rsidR="007774C1">
              <w:rPr>
                <w:sz w:val="22"/>
                <w:szCs w:val="22"/>
              </w:rPr>
              <w:t xml:space="preserve">transition to lesson with:  </w:t>
            </w:r>
            <w:r w:rsidRPr="00A020E6">
              <w:rPr>
                <w:sz w:val="22"/>
                <w:szCs w:val="22"/>
              </w:rPr>
              <w:t>SHOW-ME…</w:t>
            </w:r>
            <w:r w:rsidR="007774C1" w:rsidRPr="00A020E6">
              <w:rPr>
                <w:sz w:val="22"/>
                <w:szCs w:val="22"/>
              </w:rPr>
              <w:t>WITH ACTIONS</w:t>
            </w:r>
            <w:r w:rsidR="008272A6" w:rsidRPr="00A020E6">
              <w:rPr>
                <w:sz w:val="22"/>
                <w:szCs w:val="22"/>
              </w:rPr>
              <w:t xml:space="preserve">:  Would you rather have—more cotton balls or more sand paper (or other rough object)?  Hold up your preference.  </w:t>
            </w:r>
            <w:r w:rsidR="00D83979">
              <w:rPr>
                <w:sz w:val="22"/>
                <w:szCs w:val="22"/>
              </w:rPr>
              <w:t>Distribute additional cotton ba</w:t>
            </w:r>
            <w:r w:rsidR="0007315D">
              <w:rPr>
                <w:sz w:val="22"/>
                <w:szCs w:val="22"/>
              </w:rPr>
              <w:t>lls or sand paper to students.</w:t>
            </w:r>
          </w:p>
          <w:p w:rsidR="007774C1" w:rsidRDefault="007774C1" w:rsidP="007774C1">
            <w:pPr>
              <w:ind w:left="360"/>
              <w:rPr>
                <w:sz w:val="22"/>
                <w:szCs w:val="22"/>
              </w:rPr>
            </w:pPr>
          </w:p>
          <w:p w:rsidR="008272A6" w:rsidRPr="00A020E6" w:rsidRDefault="0007315D" w:rsidP="001342D9">
            <w:pPr>
              <w:ind w:left="360"/>
              <w:rPr>
                <w:sz w:val="22"/>
                <w:szCs w:val="22"/>
              </w:rPr>
            </w:pPr>
            <w:r>
              <w:rPr>
                <w:sz w:val="22"/>
                <w:szCs w:val="22"/>
              </w:rPr>
              <w:t xml:space="preserve">Public Sharing:  </w:t>
            </w:r>
            <w:r w:rsidR="008272A6" w:rsidRPr="00A020E6">
              <w:rPr>
                <w:sz w:val="22"/>
                <w:szCs w:val="22"/>
              </w:rPr>
              <w:t>Invite volunteers to explain their choices.</w:t>
            </w:r>
            <w:r w:rsidR="007774C1">
              <w:rPr>
                <w:sz w:val="22"/>
                <w:szCs w:val="22"/>
              </w:rPr>
              <w:t xml:space="preserve">  Listen for misconceptions in thinking about concept represented by cotton balls and sand paper.</w:t>
            </w:r>
          </w:p>
          <w:p w:rsidR="008272A6" w:rsidRPr="00A020E6" w:rsidRDefault="008272A6" w:rsidP="001342D9">
            <w:pPr>
              <w:rPr>
                <w:sz w:val="22"/>
                <w:szCs w:val="22"/>
              </w:rPr>
            </w:pPr>
          </w:p>
          <w:p w:rsidR="0007315D" w:rsidRDefault="008272A6" w:rsidP="001342D9">
            <w:pPr>
              <w:numPr>
                <w:ilvl w:val="0"/>
                <w:numId w:val="18"/>
              </w:numPr>
              <w:ind w:left="360"/>
              <w:rPr>
                <w:sz w:val="22"/>
                <w:szCs w:val="22"/>
              </w:rPr>
            </w:pPr>
            <w:r w:rsidRPr="00A020E6">
              <w:rPr>
                <w:sz w:val="22"/>
                <w:szCs w:val="22"/>
              </w:rPr>
              <w:t xml:space="preserve">Use </w:t>
            </w:r>
            <w:r w:rsidR="00851884">
              <w:rPr>
                <w:sz w:val="22"/>
                <w:szCs w:val="22"/>
              </w:rPr>
              <w:t>students’</w:t>
            </w:r>
            <w:r w:rsidRPr="00A020E6">
              <w:rPr>
                <w:sz w:val="22"/>
                <w:szCs w:val="22"/>
              </w:rPr>
              <w:t xml:space="preserve"> responses to</w:t>
            </w:r>
            <w:r w:rsidR="00851884">
              <w:rPr>
                <w:sz w:val="22"/>
                <w:szCs w:val="22"/>
              </w:rPr>
              <w:t xml:space="preserve"> make the</w:t>
            </w:r>
            <w:r w:rsidRPr="00A020E6">
              <w:rPr>
                <w:sz w:val="22"/>
                <w:szCs w:val="22"/>
              </w:rPr>
              <w:t xml:space="preserve"> transition to the lesson’s topic:  Self-Esteem. </w:t>
            </w:r>
            <w:r w:rsidR="00D66AED" w:rsidRPr="00A020E6">
              <w:rPr>
                <w:sz w:val="22"/>
                <w:szCs w:val="22"/>
              </w:rPr>
              <w:t xml:space="preserve"> </w:t>
            </w:r>
            <w:r w:rsidRPr="00A020E6">
              <w:rPr>
                <w:sz w:val="22"/>
                <w:szCs w:val="22"/>
              </w:rPr>
              <w:t xml:space="preserve">Write SELF-ESTEEM </w:t>
            </w:r>
            <w:r w:rsidR="0007315D">
              <w:rPr>
                <w:sz w:val="22"/>
                <w:szCs w:val="22"/>
              </w:rPr>
              <w:t>and SELF-CONCEPT on the board.</w:t>
            </w:r>
          </w:p>
          <w:p w:rsidR="007774C1" w:rsidRDefault="007774C1" w:rsidP="001342D9">
            <w:pPr>
              <w:ind w:left="360"/>
              <w:rPr>
                <w:sz w:val="22"/>
                <w:szCs w:val="22"/>
              </w:rPr>
            </w:pPr>
          </w:p>
          <w:p w:rsidR="008272A6" w:rsidRPr="00A020E6" w:rsidRDefault="0007315D" w:rsidP="001342D9">
            <w:pPr>
              <w:ind w:left="360"/>
              <w:rPr>
                <w:sz w:val="22"/>
                <w:szCs w:val="22"/>
              </w:rPr>
            </w:pPr>
            <w:r>
              <w:rPr>
                <w:sz w:val="22"/>
                <w:szCs w:val="22"/>
              </w:rPr>
              <w:t xml:space="preserve">Public Sharing:  </w:t>
            </w:r>
            <w:r w:rsidR="008272A6" w:rsidRPr="00A020E6">
              <w:rPr>
                <w:sz w:val="22"/>
                <w:szCs w:val="22"/>
              </w:rPr>
              <w:t>Ask for definitions of each phrase, write responses under each phrase.  Explain that people often use the words interchangeably; however, they mean different things.</w:t>
            </w:r>
          </w:p>
          <w:p w:rsidR="009A2BC6" w:rsidRPr="00A020E6" w:rsidRDefault="009A2BC6" w:rsidP="001342D9">
            <w:pPr>
              <w:rPr>
                <w:sz w:val="22"/>
                <w:szCs w:val="22"/>
              </w:rPr>
            </w:pPr>
          </w:p>
          <w:p w:rsidR="009A2BC6" w:rsidRPr="00A020E6" w:rsidRDefault="009A2BC6" w:rsidP="001342D9">
            <w:pPr>
              <w:numPr>
                <w:ilvl w:val="0"/>
                <w:numId w:val="18"/>
              </w:numPr>
              <w:ind w:left="360"/>
              <w:rPr>
                <w:sz w:val="22"/>
                <w:szCs w:val="22"/>
              </w:rPr>
            </w:pPr>
            <w:r w:rsidRPr="00A020E6">
              <w:rPr>
                <w:sz w:val="22"/>
                <w:szCs w:val="22"/>
              </w:rPr>
              <w:t>Emphasize:</w:t>
            </w:r>
          </w:p>
          <w:p w:rsidR="00586F85" w:rsidRPr="00A020E6" w:rsidRDefault="009A2BC6" w:rsidP="007774C1">
            <w:pPr>
              <w:numPr>
                <w:ilvl w:val="0"/>
                <w:numId w:val="26"/>
              </w:numPr>
              <w:rPr>
                <w:sz w:val="22"/>
                <w:szCs w:val="22"/>
              </w:rPr>
            </w:pPr>
            <w:r w:rsidRPr="00A020E6">
              <w:rPr>
                <w:sz w:val="22"/>
                <w:szCs w:val="22"/>
              </w:rPr>
              <w:t>S</w:t>
            </w:r>
            <w:r w:rsidR="005336D5" w:rsidRPr="00A020E6">
              <w:rPr>
                <w:sz w:val="22"/>
                <w:szCs w:val="22"/>
              </w:rPr>
              <w:t xml:space="preserve">elf-esteem </w:t>
            </w:r>
            <w:r w:rsidR="0062554F" w:rsidRPr="00A020E6">
              <w:rPr>
                <w:sz w:val="22"/>
                <w:szCs w:val="22"/>
              </w:rPr>
              <w:t xml:space="preserve">is the value </w:t>
            </w:r>
            <w:r w:rsidR="008272A6" w:rsidRPr="00A020E6">
              <w:rPr>
                <w:sz w:val="22"/>
                <w:szCs w:val="22"/>
              </w:rPr>
              <w:t xml:space="preserve">we place on </w:t>
            </w:r>
            <w:r w:rsidR="0062554F" w:rsidRPr="00A020E6">
              <w:rPr>
                <w:sz w:val="22"/>
                <w:szCs w:val="22"/>
              </w:rPr>
              <w:t>ourselves--the sense of feeling worthy as a human being</w:t>
            </w:r>
            <w:r w:rsidR="007774C1">
              <w:rPr>
                <w:sz w:val="22"/>
                <w:szCs w:val="22"/>
              </w:rPr>
              <w:t>—no matter what our strengths/limitations might be.</w:t>
            </w:r>
          </w:p>
          <w:p w:rsidR="007774C1" w:rsidRDefault="009A2BC6" w:rsidP="007774C1">
            <w:pPr>
              <w:numPr>
                <w:ilvl w:val="0"/>
                <w:numId w:val="26"/>
              </w:numPr>
              <w:rPr>
                <w:sz w:val="22"/>
                <w:szCs w:val="22"/>
              </w:rPr>
            </w:pPr>
            <w:r w:rsidRPr="00A020E6">
              <w:rPr>
                <w:sz w:val="22"/>
                <w:szCs w:val="22"/>
              </w:rPr>
              <w:t>Self-concept</w:t>
            </w:r>
            <w:r w:rsidR="0062554F" w:rsidRPr="00A020E6">
              <w:rPr>
                <w:sz w:val="22"/>
                <w:szCs w:val="22"/>
              </w:rPr>
              <w:t xml:space="preserve"> is how we think of ourselves in terms of the things we can/cannot do.  For example</w:t>
            </w:r>
            <w:r w:rsidR="007774C1">
              <w:rPr>
                <w:sz w:val="22"/>
                <w:szCs w:val="22"/>
              </w:rPr>
              <w:t>:</w:t>
            </w:r>
          </w:p>
          <w:p w:rsidR="007774C1" w:rsidRDefault="0062554F" w:rsidP="007774C1">
            <w:pPr>
              <w:numPr>
                <w:ilvl w:val="1"/>
                <w:numId w:val="26"/>
              </w:numPr>
              <w:ind w:left="1080"/>
              <w:rPr>
                <w:sz w:val="22"/>
                <w:szCs w:val="22"/>
              </w:rPr>
            </w:pPr>
            <w:r w:rsidRPr="00A020E6">
              <w:rPr>
                <w:sz w:val="22"/>
                <w:szCs w:val="22"/>
              </w:rPr>
              <w:t xml:space="preserve">I may think that I </w:t>
            </w:r>
            <w:r w:rsidR="009A2BC6" w:rsidRPr="00A020E6">
              <w:rPr>
                <w:sz w:val="22"/>
                <w:szCs w:val="22"/>
              </w:rPr>
              <w:t xml:space="preserve">am </w:t>
            </w:r>
            <w:r w:rsidRPr="00A020E6">
              <w:rPr>
                <w:sz w:val="22"/>
                <w:szCs w:val="22"/>
              </w:rPr>
              <w:t>really bad at math—my math self-concept is low; however,</w:t>
            </w:r>
          </w:p>
          <w:p w:rsidR="00586F85" w:rsidRPr="00A020E6" w:rsidRDefault="0062554F" w:rsidP="007774C1">
            <w:pPr>
              <w:numPr>
                <w:ilvl w:val="1"/>
                <w:numId w:val="26"/>
              </w:numPr>
              <w:ind w:left="1080"/>
              <w:rPr>
                <w:sz w:val="22"/>
                <w:szCs w:val="22"/>
              </w:rPr>
            </w:pPr>
            <w:r w:rsidRPr="00A020E6">
              <w:rPr>
                <w:sz w:val="22"/>
                <w:szCs w:val="22"/>
              </w:rPr>
              <w:t>I know I am really good at writing stories—my story-writing self-concept</w:t>
            </w:r>
            <w:r w:rsidR="00586F85" w:rsidRPr="00A020E6">
              <w:rPr>
                <w:sz w:val="22"/>
                <w:szCs w:val="22"/>
              </w:rPr>
              <w:t xml:space="preserve"> is high.</w:t>
            </w:r>
          </w:p>
          <w:p w:rsidR="009A2BC6" w:rsidRPr="00A020E6" w:rsidRDefault="009A2BC6" w:rsidP="007774C1">
            <w:pPr>
              <w:numPr>
                <w:ilvl w:val="0"/>
                <w:numId w:val="26"/>
              </w:numPr>
              <w:rPr>
                <w:sz w:val="22"/>
                <w:szCs w:val="22"/>
              </w:rPr>
            </w:pPr>
            <w:r w:rsidRPr="00A020E6">
              <w:rPr>
                <w:sz w:val="22"/>
                <w:szCs w:val="22"/>
              </w:rPr>
              <w:t>I</w:t>
            </w:r>
            <w:r w:rsidR="0062554F" w:rsidRPr="00A020E6">
              <w:rPr>
                <w:sz w:val="22"/>
                <w:szCs w:val="22"/>
              </w:rPr>
              <w:t xml:space="preserve">mportant to remember about </w:t>
            </w:r>
            <w:r w:rsidR="007774C1" w:rsidRPr="00A020E6">
              <w:rPr>
                <w:sz w:val="22"/>
                <w:szCs w:val="22"/>
              </w:rPr>
              <w:t>self e</w:t>
            </w:r>
            <w:r w:rsidR="0062554F" w:rsidRPr="00A020E6">
              <w:rPr>
                <w:sz w:val="22"/>
                <w:szCs w:val="22"/>
              </w:rPr>
              <w:t xml:space="preserve">steem </w:t>
            </w:r>
            <w:r w:rsidR="0062554F" w:rsidRPr="00A020E6">
              <w:rPr>
                <w:b/>
                <w:sz w:val="22"/>
                <w:szCs w:val="22"/>
              </w:rPr>
              <w:t>and</w:t>
            </w:r>
            <w:r w:rsidR="0062554F" w:rsidRPr="00A020E6">
              <w:rPr>
                <w:sz w:val="22"/>
                <w:szCs w:val="22"/>
              </w:rPr>
              <w:t xml:space="preserve"> </w:t>
            </w:r>
            <w:r w:rsidR="007774C1">
              <w:rPr>
                <w:sz w:val="22"/>
                <w:szCs w:val="22"/>
              </w:rPr>
              <w:t>s</w:t>
            </w:r>
            <w:r w:rsidR="0062554F" w:rsidRPr="00A020E6">
              <w:rPr>
                <w:sz w:val="22"/>
                <w:szCs w:val="22"/>
              </w:rPr>
              <w:t>elf concept</w:t>
            </w:r>
            <w:r w:rsidRPr="00A020E6">
              <w:rPr>
                <w:sz w:val="22"/>
                <w:szCs w:val="22"/>
              </w:rPr>
              <w:t>:</w:t>
            </w:r>
            <w:r w:rsidR="0062554F" w:rsidRPr="00A020E6">
              <w:rPr>
                <w:sz w:val="22"/>
                <w:szCs w:val="22"/>
              </w:rPr>
              <w:t xml:space="preserve">  both </w:t>
            </w:r>
            <w:r w:rsidR="007774C1">
              <w:rPr>
                <w:sz w:val="22"/>
                <w:szCs w:val="22"/>
              </w:rPr>
              <w:t xml:space="preserve">are </w:t>
            </w:r>
            <w:r w:rsidR="0062554F" w:rsidRPr="00A020E6">
              <w:rPr>
                <w:sz w:val="22"/>
                <w:szCs w:val="22"/>
              </w:rPr>
              <w:t xml:space="preserve">related to how we think and </w:t>
            </w:r>
            <w:r w:rsidRPr="00A020E6">
              <w:rPr>
                <w:sz w:val="22"/>
                <w:szCs w:val="22"/>
              </w:rPr>
              <w:t>feel about ourselves!</w:t>
            </w:r>
          </w:p>
          <w:p w:rsidR="00451112" w:rsidRPr="00A020E6" w:rsidRDefault="009A2BC6" w:rsidP="007774C1">
            <w:pPr>
              <w:numPr>
                <w:ilvl w:val="0"/>
                <w:numId w:val="26"/>
              </w:numPr>
              <w:rPr>
                <w:sz w:val="22"/>
                <w:szCs w:val="22"/>
              </w:rPr>
            </w:pPr>
            <w:r w:rsidRPr="00A020E6">
              <w:rPr>
                <w:sz w:val="22"/>
                <w:szCs w:val="22"/>
              </w:rPr>
              <w:t xml:space="preserve">AND </w:t>
            </w:r>
            <w:r w:rsidR="0062554F" w:rsidRPr="00A020E6">
              <w:rPr>
                <w:sz w:val="22"/>
                <w:szCs w:val="22"/>
              </w:rPr>
              <w:t>it</w:t>
            </w:r>
            <w:r w:rsidRPr="00A020E6">
              <w:rPr>
                <w:sz w:val="22"/>
                <w:szCs w:val="22"/>
              </w:rPr>
              <w:t xml:space="preserve"> i</w:t>
            </w:r>
            <w:r w:rsidR="0062554F" w:rsidRPr="00A020E6">
              <w:rPr>
                <w:sz w:val="22"/>
                <w:szCs w:val="22"/>
              </w:rPr>
              <w:t xml:space="preserve">s ok to like yourself and to be proud of the things you </w:t>
            </w:r>
            <w:r w:rsidRPr="00A020E6">
              <w:rPr>
                <w:sz w:val="22"/>
                <w:szCs w:val="22"/>
              </w:rPr>
              <w:t xml:space="preserve">work hard to </w:t>
            </w:r>
            <w:r w:rsidR="0062554F" w:rsidRPr="00A020E6">
              <w:rPr>
                <w:sz w:val="22"/>
                <w:szCs w:val="22"/>
              </w:rPr>
              <w:t>do every day</w:t>
            </w:r>
            <w:r w:rsidR="007774C1">
              <w:rPr>
                <w:sz w:val="22"/>
                <w:szCs w:val="22"/>
              </w:rPr>
              <w:t>—being proud is NOT the same as bragging</w:t>
            </w:r>
            <w:r w:rsidR="0062554F" w:rsidRPr="00A020E6">
              <w:rPr>
                <w:sz w:val="22"/>
                <w:szCs w:val="22"/>
              </w:rPr>
              <w:t>!</w:t>
            </w:r>
          </w:p>
          <w:p w:rsidR="00451112" w:rsidRPr="00A020E6" w:rsidRDefault="00451112" w:rsidP="001342D9">
            <w:pPr>
              <w:rPr>
                <w:sz w:val="22"/>
                <w:szCs w:val="22"/>
              </w:rPr>
            </w:pPr>
          </w:p>
          <w:p w:rsidR="00451112" w:rsidRPr="00A020E6" w:rsidRDefault="005336D5" w:rsidP="001342D9">
            <w:pPr>
              <w:numPr>
                <w:ilvl w:val="0"/>
                <w:numId w:val="18"/>
              </w:numPr>
              <w:ind w:left="360"/>
              <w:rPr>
                <w:sz w:val="22"/>
                <w:szCs w:val="22"/>
              </w:rPr>
            </w:pPr>
            <w:r w:rsidRPr="00A020E6">
              <w:rPr>
                <w:sz w:val="22"/>
                <w:szCs w:val="22"/>
              </w:rPr>
              <w:t>Draw a</w:t>
            </w:r>
            <w:r w:rsidR="007774C1">
              <w:rPr>
                <w:sz w:val="22"/>
                <w:szCs w:val="22"/>
              </w:rPr>
              <w:t xml:space="preserve"> large</w:t>
            </w:r>
            <w:r w:rsidRPr="00A020E6">
              <w:rPr>
                <w:sz w:val="22"/>
                <w:szCs w:val="22"/>
              </w:rPr>
              <w:t xml:space="preserve"> circle on the board and stress </w:t>
            </w:r>
            <w:r w:rsidR="00D83979">
              <w:rPr>
                <w:sz w:val="22"/>
                <w:szCs w:val="22"/>
              </w:rPr>
              <w:t>that</w:t>
            </w:r>
            <w:r w:rsidRPr="00A020E6">
              <w:rPr>
                <w:sz w:val="22"/>
                <w:szCs w:val="22"/>
              </w:rPr>
              <w:t xml:space="preserve"> part of our self-esteem is formed</w:t>
            </w:r>
            <w:r w:rsidR="00451112" w:rsidRPr="00A020E6">
              <w:rPr>
                <w:sz w:val="22"/>
                <w:szCs w:val="22"/>
              </w:rPr>
              <w:t xml:space="preserve"> from influences outside of us.</w:t>
            </w:r>
          </w:p>
          <w:p w:rsidR="007774C1" w:rsidRDefault="00D83979" w:rsidP="001342D9">
            <w:pPr>
              <w:ind w:left="360"/>
              <w:rPr>
                <w:sz w:val="22"/>
                <w:szCs w:val="22"/>
              </w:rPr>
            </w:pPr>
            <w:r>
              <w:rPr>
                <w:sz w:val="22"/>
                <w:szCs w:val="22"/>
              </w:rPr>
              <w:t>O</w:t>
            </w:r>
            <w:r w:rsidR="005336D5" w:rsidRPr="00A020E6">
              <w:rPr>
                <w:sz w:val="22"/>
                <w:szCs w:val="22"/>
              </w:rPr>
              <w:t>n the outside of the circle</w:t>
            </w:r>
            <w:r>
              <w:rPr>
                <w:sz w:val="22"/>
                <w:szCs w:val="22"/>
              </w:rPr>
              <w:t xml:space="preserve"> write the words</w:t>
            </w:r>
            <w:r w:rsidR="005336D5" w:rsidRPr="00A020E6">
              <w:rPr>
                <w:sz w:val="22"/>
                <w:szCs w:val="22"/>
              </w:rPr>
              <w:t>: parents,</w:t>
            </w:r>
            <w:r>
              <w:rPr>
                <w:sz w:val="22"/>
                <w:szCs w:val="22"/>
              </w:rPr>
              <w:t xml:space="preserve"> other relatives, </w:t>
            </w:r>
            <w:r w:rsidR="005336D5" w:rsidRPr="00A020E6">
              <w:rPr>
                <w:sz w:val="22"/>
                <w:szCs w:val="22"/>
              </w:rPr>
              <w:t>friends, teachers, a</w:t>
            </w:r>
            <w:r w:rsidR="00451112" w:rsidRPr="00A020E6">
              <w:rPr>
                <w:sz w:val="22"/>
                <w:szCs w:val="22"/>
              </w:rPr>
              <w:t>nd siblings</w:t>
            </w:r>
            <w:r>
              <w:rPr>
                <w:sz w:val="22"/>
                <w:szCs w:val="22"/>
              </w:rPr>
              <w:t xml:space="preserve"> (add others as appropriate for students)</w:t>
            </w:r>
            <w:r w:rsidR="00451112" w:rsidRPr="00A020E6">
              <w:rPr>
                <w:sz w:val="22"/>
                <w:szCs w:val="22"/>
              </w:rPr>
              <w:t>.</w:t>
            </w:r>
          </w:p>
          <w:p w:rsidR="007774C1" w:rsidRDefault="007774C1" w:rsidP="001342D9">
            <w:pPr>
              <w:ind w:left="360"/>
              <w:rPr>
                <w:sz w:val="22"/>
                <w:szCs w:val="22"/>
              </w:rPr>
            </w:pPr>
          </w:p>
          <w:p w:rsidR="00451112" w:rsidRPr="00A020E6" w:rsidRDefault="00F267B0" w:rsidP="001342D9">
            <w:pPr>
              <w:ind w:left="360"/>
              <w:rPr>
                <w:sz w:val="22"/>
                <w:szCs w:val="22"/>
              </w:rPr>
            </w:pPr>
            <w:r>
              <w:rPr>
                <w:sz w:val="22"/>
                <w:szCs w:val="22"/>
              </w:rPr>
              <w:t>Ask students to draw a large circle on a blank piece of pape</w:t>
            </w:r>
            <w:r w:rsidR="007774C1">
              <w:rPr>
                <w:sz w:val="22"/>
                <w:szCs w:val="22"/>
              </w:rPr>
              <w:t>r and write the names of parent, friends</w:t>
            </w:r>
            <w:r>
              <w:rPr>
                <w:sz w:val="22"/>
                <w:szCs w:val="22"/>
              </w:rPr>
              <w:t>…as you mention them.</w:t>
            </w:r>
            <w:r w:rsidR="007774C1">
              <w:rPr>
                <w:sz w:val="22"/>
                <w:szCs w:val="22"/>
              </w:rPr>
              <w:t xml:space="preserve">  Provide examples as necessary.</w:t>
            </w:r>
          </w:p>
          <w:p w:rsidR="00F267B0" w:rsidRDefault="00F267B0" w:rsidP="001342D9">
            <w:pPr>
              <w:rPr>
                <w:sz w:val="22"/>
                <w:szCs w:val="22"/>
              </w:rPr>
            </w:pPr>
          </w:p>
          <w:p w:rsidR="007774C1" w:rsidRDefault="00F267B0" w:rsidP="001342D9">
            <w:pPr>
              <w:numPr>
                <w:ilvl w:val="0"/>
                <w:numId w:val="18"/>
              </w:numPr>
              <w:ind w:left="360"/>
              <w:rPr>
                <w:sz w:val="22"/>
                <w:szCs w:val="22"/>
              </w:rPr>
            </w:pPr>
            <w:r>
              <w:rPr>
                <w:sz w:val="22"/>
                <w:szCs w:val="22"/>
              </w:rPr>
              <w:t>E</w:t>
            </w:r>
            <w:r w:rsidR="005336D5" w:rsidRPr="00A020E6">
              <w:rPr>
                <w:sz w:val="22"/>
                <w:szCs w:val="22"/>
              </w:rPr>
              <w:t>xplain</w:t>
            </w:r>
            <w:r>
              <w:rPr>
                <w:sz w:val="22"/>
                <w:szCs w:val="22"/>
              </w:rPr>
              <w:t xml:space="preserve">: </w:t>
            </w:r>
            <w:r w:rsidR="005336D5" w:rsidRPr="00A020E6">
              <w:rPr>
                <w:sz w:val="22"/>
                <w:szCs w:val="22"/>
              </w:rPr>
              <w:t xml:space="preserve"> </w:t>
            </w:r>
            <w:r w:rsidR="00D83979">
              <w:rPr>
                <w:sz w:val="22"/>
                <w:szCs w:val="22"/>
              </w:rPr>
              <w:t>Another, and more important</w:t>
            </w:r>
            <w:r w:rsidR="007774C1">
              <w:rPr>
                <w:sz w:val="22"/>
                <w:szCs w:val="22"/>
              </w:rPr>
              <w:t>,</w:t>
            </w:r>
            <w:r w:rsidR="00D83979">
              <w:rPr>
                <w:sz w:val="22"/>
                <w:szCs w:val="22"/>
              </w:rPr>
              <w:t xml:space="preserve"> p</w:t>
            </w:r>
            <w:r w:rsidR="005336D5" w:rsidRPr="00A020E6">
              <w:rPr>
                <w:sz w:val="22"/>
                <w:szCs w:val="22"/>
              </w:rPr>
              <w:t>art of our self-este</w:t>
            </w:r>
            <w:r w:rsidR="00451112" w:rsidRPr="00A020E6">
              <w:rPr>
                <w:sz w:val="22"/>
                <w:szCs w:val="22"/>
              </w:rPr>
              <w:t>em</w:t>
            </w:r>
            <w:r w:rsidR="007774C1">
              <w:rPr>
                <w:sz w:val="22"/>
                <w:szCs w:val="22"/>
              </w:rPr>
              <w:t>—the value we place on ourselves--</w:t>
            </w:r>
            <w:r w:rsidR="00451112" w:rsidRPr="00A020E6">
              <w:rPr>
                <w:sz w:val="22"/>
                <w:szCs w:val="22"/>
              </w:rPr>
              <w:t xml:space="preserve">comes from inside </w:t>
            </w:r>
            <w:r w:rsidRPr="00A020E6">
              <w:rPr>
                <w:sz w:val="22"/>
                <w:szCs w:val="22"/>
              </w:rPr>
              <w:t>us</w:t>
            </w:r>
            <w:r w:rsidR="00451112" w:rsidRPr="00A020E6">
              <w:rPr>
                <w:sz w:val="22"/>
                <w:szCs w:val="22"/>
              </w:rPr>
              <w:t>.</w:t>
            </w:r>
          </w:p>
          <w:p w:rsidR="007774C1" w:rsidRDefault="007774C1" w:rsidP="007774C1">
            <w:pPr>
              <w:rPr>
                <w:sz w:val="22"/>
                <w:szCs w:val="22"/>
              </w:rPr>
            </w:pPr>
          </w:p>
          <w:p w:rsidR="0007315D" w:rsidRDefault="007774C1" w:rsidP="007774C1">
            <w:pPr>
              <w:ind w:left="360"/>
              <w:rPr>
                <w:sz w:val="22"/>
                <w:szCs w:val="22"/>
              </w:rPr>
            </w:pPr>
            <w:r>
              <w:rPr>
                <w:sz w:val="22"/>
                <w:szCs w:val="22"/>
              </w:rPr>
              <w:t>T</w:t>
            </w:r>
            <w:r w:rsidR="00F267B0">
              <w:rPr>
                <w:sz w:val="22"/>
                <w:szCs w:val="22"/>
              </w:rPr>
              <w:t xml:space="preserve">ell students to write (or draw) their perceptions of their strengths and talents </w:t>
            </w:r>
            <w:r w:rsidR="00D83979">
              <w:rPr>
                <w:sz w:val="22"/>
                <w:szCs w:val="22"/>
              </w:rPr>
              <w:t xml:space="preserve">and </w:t>
            </w:r>
            <w:r w:rsidR="008329F8">
              <w:rPr>
                <w:sz w:val="22"/>
                <w:szCs w:val="22"/>
              </w:rPr>
              <w:t xml:space="preserve">self-talk </w:t>
            </w:r>
            <w:r w:rsidR="00D83979">
              <w:rPr>
                <w:sz w:val="22"/>
                <w:szCs w:val="22"/>
              </w:rPr>
              <w:t xml:space="preserve">words they </w:t>
            </w:r>
            <w:r w:rsidR="008329F8">
              <w:rPr>
                <w:sz w:val="22"/>
                <w:szCs w:val="22"/>
              </w:rPr>
              <w:t xml:space="preserve">use </w:t>
            </w:r>
            <w:r w:rsidR="00F267B0">
              <w:rPr>
                <w:sz w:val="22"/>
                <w:szCs w:val="22"/>
              </w:rPr>
              <w:t>inside the</w:t>
            </w:r>
            <w:r w:rsidR="008329F8">
              <w:rPr>
                <w:sz w:val="22"/>
                <w:szCs w:val="22"/>
              </w:rPr>
              <w:t>ir</w:t>
            </w:r>
            <w:r w:rsidR="00F267B0">
              <w:rPr>
                <w:sz w:val="22"/>
                <w:szCs w:val="22"/>
              </w:rPr>
              <w:t xml:space="preserve"> circle</w:t>
            </w:r>
            <w:r w:rsidR="008329F8">
              <w:rPr>
                <w:sz w:val="22"/>
                <w:szCs w:val="22"/>
              </w:rPr>
              <w:t>s</w:t>
            </w:r>
            <w:r w:rsidR="00F267B0">
              <w:rPr>
                <w:sz w:val="22"/>
                <w:szCs w:val="22"/>
              </w:rPr>
              <w:t>.</w:t>
            </w:r>
          </w:p>
          <w:p w:rsidR="007774C1" w:rsidRDefault="007774C1" w:rsidP="007774C1">
            <w:pPr>
              <w:rPr>
                <w:sz w:val="22"/>
                <w:szCs w:val="22"/>
              </w:rPr>
            </w:pPr>
          </w:p>
          <w:p w:rsidR="007774C1" w:rsidRDefault="0007315D" w:rsidP="001342D9">
            <w:pPr>
              <w:ind w:left="360"/>
              <w:rPr>
                <w:sz w:val="22"/>
                <w:szCs w:val="22"/>
              </w:rPr>
            </w:pPr>
            <w:r>
              <w:rPr>
                <w:sz w:val="22"/>
                <w:szCs w:val="22"/>
              </w:rPr>
              <w:t xml:space="preserve">Public Sharing:  </w:t>
            </w:r>
            <w:r w:rsidR="007774C1">
              <w:rPr>
                <w:sz w:val="22"/>
                <w:szCs w:val="22"/>
              </w:rPr>
              <w:t>SHOW-ME…ALL-AT-ONCE…AND ORDERLY, write one of your strengths or talents on the board (give a piece of chalk to 5 or 6 people—other students line-up behind those with chalk; likity-split, each person writes one of his or her strengths in the circle, gives chalk to next person and returns to seat.</w:t>
            </w:r>
          </w:p>
          <w:p w:rsidR="007774C1" w:rsidRDefault="007774C1" w:rsidP="007774C1">
            <w:pPr>
              <w:rPr>
                <w:sz w:val="22"/>
                <w:szCs w:val="22"/>
              </w:rPr>
            </w:pPr>
          </w:p>
          <w:p w:rsidR="005336D5" w:rsidRPr="00A020E6" w:rsidRDefault="007774C1" w:rsidP="001342D9">
            <w:pPr>
              <w:ind w:left="360"/>
              <w:rPr>
                <w:sz w:val="22"/>
                <w:szCs w:val="22"/>
              </w:rPr>
            </w:pPr>
            <w:r>
              <w:rPr>
                <w:sz w:val="22"/>
                <w:szCs w:val="22"/>
              </w:rPr>
              <w:t>Emphasize variety of talents and strengths represented on board and comment about how each one strengthens the others to help make a productive classroom.  Invite comments from students.</w:t>
            </w:r>
          </w:p>
          <w:p w:rsidR="00451112" w:rsidRPr="00A020E6" w:rsidRDefault="00451112" w:rsidP="001342D9">
            <w:pPr>
              <w:rPr>
                <w:sz w:val="22"/>
                <w:szCs w:val="22"/>
              </w:rPr>
            </w:pPr>
          </w:p>
          <w:p w:rsidR="00540071" w:rsidRDefault="00F267B0" w:rsidP="001342D9">
            <w:pPr>
              <w:numPr>
                <w:ilvl w:val="0"/>
                <w:numId w:val="18"/>
              </w:numPr>
              <w:ind w:left="360"/>
              <w:rPr>
                <w:sz w:val="22"/>
                <w:szCs w:val="22"/>
              </w:rPr>
            </w:pPr>
            <w:r>
              <w:rPr>
                <w:sz w:val="22"/>
                <w:szCs w:val="22"/>
              </w:rPr>
              <w:t>Emphasize</w:t>
            </w:r>
            <w:r w:rsidR="00451112" w:rsidRPr="00A020E6">
              <w:rPr>
                <w:sz w:val="22"/>
                <w:szCs w:val="22"/>
              </w:rPr>
              <w:t xml:space="preserve"> that</w:t>
            </w:r>
            <w:r w:rsidR="005336D5" w:rsidRPr="00A020E6">
              <w:rPr>
                <w:sz w:val="22"/>
                <w:szCs w:val="22"/>
              </w:rPr>
              <w:t xml:space="preserve"> </w:t>
            </w:r>
            <w:r w:rsidR="009A2BC6" w:rsidRPr="00A020E6">
              <w:rPr>
                <w:sz w:val="22"/>
                <w:szCs w:val="22"/>
              </w:rPr>
              <w:t>encouraging words</w:t>
            </w:r>
            <w:r w:rsidR="005336D5" w:rsidRPr="00A020E6">
              <w:rPr>
                <w:sz w:val="22"/>
                <w:szCs w:val="22"/>
              </w:rPr>
              <w:t xml:space="preserve"> </w:t>
            </w:r>
            <w:r w:rsidR="00D468CB" w:rsidRPr="00A020E6">
              <w:rPr>
                <w:sz w:val="22"/>
                <w:szCs w:val="22"/>
              </w:rPr>
              <w:t xml:space="preserve">AND </w:t>
            </w:r>
            <w:r w:rsidR="009A2BC6" w:rsidRPr="00A020E6">
              <w:rPr>
                <w:sz w:val="22"/>
                <w:szCs w:val="22"/>
              </w:rPr>
              <w:t>discouraging</w:t>
            </w:r>
            <w:r w:rsidR="00D468CB" w:rsidRPr="00A020E6">
              <w:rPr>
                <w:sz w:val="22"/>
                <w:szCs w:val="22"/>
              </w:rPr>
              <w:t xml:space="preserve"> words influence our self-esteem—how we value ourselves as human beings.</w:t>
            </w:r>
          </w:p>
          <w:p w:rsidR="00451112" w:rsidRPr="00A020E6" w:rsidRDefault="00540071" w:rsidP="001342D9">
            <w:pPr>
              <w:ind w:left="360"/>
              <w:rPr>
                <w:sz w:val="22"/>
                <w:szCs w:val="22"/>
              </w:rPr>
            </w:pPr>
            <w:r>
              <w:rPr>
                <w:sz w:val="22"/>
                <w:szCs w:val="22"/>
              </w:rPr>
              <w:t xml:space="preserve">Public Sharing:  </w:t>
            </w:r>
            <w:r w:rsidR="00F267B0">
              <w:rPr>
                <w:sz w:val="22"/>
                <w:szCs w:val="22"/>
              </w:rPr>
              <w:t>Invite examples from students.</w:t>
            </w:r>
          </w:p>
          <w:p w:rsidR="00540071" w:rsidRPr="00A020E6" w:rsidRDefault="00540071" w:rsidP="001342D9">
            <w:pPr>
              <w:rPr>
                <w:sz w:val="22"/>
                <w:szCs w:val="22"/>
              </w:rPr>
            </w:pPr>
          </w:p>
          <w:p w:rsidR="008A3366" w:rsidRDefault="009A2BC6" w:rsidP="001342D9">
            <w:pPr>
              <w:numPr>
                <w:ilvl w:val="0"/>
                <w:numId w:val="18"/>
              </w:numPr>
              <w:ind w:left="360"/>
              <w:rPr>
                <w:sz w:val="22"/>
                <w:szCs w:val="22"/>
              </w:rPr>
            </w:pPr>
            <w:r w:rsidRPr="00A020E6">
              <w:rPr>
                <w:sz w:val="22"/>
                <w:szCs w:val="22"/>
              </w:rPr>
              <w:t xml:space="preserve">Ask students to recall whether they wanted more cotton balls or sand paper (Step 1).  Ask students to </w:t>
            </w:r>
            <w:r w:rsidR="00001883" w:rsidRPr="00A020E6">
              <w:rPr>
                <w:sz w:val="22"/>
                <w:szCs w:val="22"/>
              </w:rPr>
              <w:t xml:space="preserve">relate the cotton balls and the sand paper to </w:t>
            </w:r>
            <w:r w:rsidR="00F267B0">
              <w:rPr>
                <w:sz w:val="22"/>
                <w:szCs w:val="22"/>
              </w:rPr>
              <w:t xml:space="preserve">the encouraging and </w:t>
            </w:r>
            <w:r w:rsidR="00001883" w:rsidRPr="00A020E6">
              <w:rPr>
                <w:sz w:val="22"/>
                <w:szCs w:val="22"/>
              </w:rPr>
              <w:t>discour</w:t>
            </w:r>
            <w:r w:rsidR="00F267B0">
              <w:rPr>
                <w:sz w:val="22"/>
                <w:szCs w:val="22"/>
              </w:rPr>
              <w:t xml:space="preserve">aging words </w:t>
            </w:r>
            <w:r w:rsidR="008A3366">
              <w:rPr>
                <w:sz w:val="22"/>
                <w:szCs w:val="22"/>
              </w:rPr>
              <w:t>th</w:t>
            </w:r>
            <w:r w:rsidR="00F267B0">
              <w:rPr>
                <w:sz w:val="22"/>
                <w:szCs w:val="22"/>
              </w:rPr>
              <w:t>e</w:t>
            </w:r>
            <w:r w:rsidR="008A3366">
              <w:rPr>
                <w:sz w:val="22"/>
                <w:szCs w:val="22"/>
              </w:rPr>
              <w:t>y</w:t>
            </w:r>
            <w:r w:rsidR="00F267B0">
              <w:rPr>
                <w:sz w:val="22"/>
                <w:szCs w:val="22"/>
              </w:rPr>
              <w:t xml:space="preserve"> hear from others—which would represent</w:t>
            </w:r>
            <w:r w:rsidR="008A3366">
              <w:rPr>
                <w:sz w:val="22"/>
                <w:szCs w:val="22"/>
              </w:rPr>
              <w:t xml:space="preserve"> encouraging words?</w:t>
            </w:r>
          </w:p>
          <w:p w:rsidR="008A3366" w:rsidRDefault="008A3366" w:rsidP="00474AFF">
            <w:pPr>
              <w:numPr>
                <w:ilvl w:val="0"/>
                <w:numId w:val="19"/>
              </w:numPr>
              <w:rPr>
                <w:sz w:val="22"/>
                <w:szCs w:val="22"/>
              </w:rPr>
            </w:pPr>
            <w:r>
              <w:rPr>
                <w:sz w:val="22"/>
                <w:szCs w:val="22"/>
              </w:rPr>
              <w:t>The cotton balls represent the positive influence of encouraging words on our self-esteem—“warm fuzzies”.</w:t>
            </w:r>
          </w:p>
          <w:p w:rsidR="008A3366" w:rsidRDefault="008A3366" w:rsidP="00474AFF">
            <w:pPr>
              <w:numPr>
                <w:ilvl w:val="0"/>
                <w:numId w:val="19"/>
              </w:numPr>
              <w:rPr>
                <w:sz w:val="22"/>
                <w:szCs w:val="22"/>
              </w:rPr>
            </w:pPr>
            <w:r>
              <w:rPr>
                <w:sz w:val="22"/>
                <w:szCs w:val="22"/>
              </w:rPr>
              <w:t>The sandpaper represents the negative influence of discouraging words on our self-esteem—“cold pricklies”.</w:t>
            </w:r>
          </w:p>
          <w:p w:rsidR="008A4EF2" w:rsidRPr="00A020E6" w:rsidRDefault="00F267B0" w:rsidP="00474AFF">
            <w:pPr>
              <w:ind w:left="360"/>
              <w:rPr>
                <w:sz w:val="22"/>
                <w:szCs w:val="22"/>
              </w:rPr>
            </w:pPr>
            <w:r>
              <w:rPr>
                <w:sz w:val="22"/>
                <w:szCs w:val="22"/>
              </w:rPr>
              <w:t>(Give students who preferred s</w:t>
            </w:r>
            <w:r w:rsidR="008A3366">
              <w:rPr>
                <w:sz w:val="22"/>
                <w:szCs w:val="22"/>
              </w:rPr>
              <w:t>and paper in Step 1 an</w:t>
            </w:r>
            <w:r>
              <w:rPr>
                <w:sz w:val="22"/>
                <w:szCs w:val="22"/>
              </w:rPr>
              <w:t xml:space="preserve"> opportunity to </w:t>
            </w:r>
            <w:r w:rsidR="008A3366">
              <w:rPr>
                <w:sz w:val="22"/>
                <w:szCs w:val="22"/>
              </w:rPr>
              <w:t>ex</w:t>
            </w:r>
            <w:r>
              <w:rPr>
                <w:sz w:val="22"/>
                <w:szCs w:val="22"/>
              </w:rPr>
              <w:t>change sand paper for cotton balls, if they want to do so.)</w:t>
            </w:r>
          </w:p>
          <w:p w:rsidR="00001883" w:rsidRPr="00A020E6" w:rsidRDefault="00001883" w:rsidP="001342D9">
            <w:pPr>
              <w:rPr>
                <w:sz w:val="22"/>
                <w:szCs w:val="22"/>
              </w:rPr>
            </w:pPr>
          </w:p>
          <w:p w:rsidR="005336D5" w:rsidRPr="00A020E6" w:rsidRDefault="0007315D" w:rsidP="00474AFF">
            <w:pPr>
              <w:ind w:left="360"/>
              <w:rPr>
                <w:sz w:val="22"/>
                <w:szCs w:val="22"/>
              </w:rPr>
            </w:pPr>
            <w:r>
              <w:rPr>
                <w:sz w:val="22"/>
                <w:szCs w:val="22"/>
              </w:rPr>
              <w:t xml:space="preserve">Public Sharing:  </w:t>
            </w:r>
            <w:r w:rsidR="008A4EF2" w:rsidRPr="00A020E6">
              <w:rPr>
                <w:sz w:val="22"/>
                <w:szCs w:val="22"/>
              </w:rPr>
              <w:t>Invite 3-5</w:t>
            </w:r>
            <w:r w:rsidR="005336D5" w:rsidRPr="00A020E6">
              <w:rPr>
                <w:sz w:val="22"/>
                <w:szCs w:val="22"/>
              </w:rPr>
              <w:t xml:space="preserve"> students to </w:t>
            </w:r>
            <w:r w:rsidR="008A4EF2" w:rsidRPr="00A020E6">
              <w:rPr>
                <w:sz w:val="22"/>
                <w:szCs w:val="22"/>
              </w:rPr>
              <w:t>tell</w:t>
            </w:r>
            <w:r w:rsidR="00001883" w:rsidRPr="00A020E6">
              <w:rPr>
                <w:sz w:val="22"/>
                <w:szCs w:val="22"/>
              </w:rPr>
              <w:t xml:space="preserve"> their peers</w:t>
            </w:r>
            <w:r w:rsidR="008A4EF2" w:rsidRPr="00A020E6">
              <w:rPr>
                <w:sz w:val="22"/>
                <w:szCs w:val="22"/>
              </w:rPr>
              <w:t xml:space="preserve"> what it is like for them when they receive </w:t>
            </w:r>
            <w:r w:rsidR="008A3366">
              <w:rPr>
                <w:sz w:val="22"/>
                <w:szCs w:val="22"/>
              </w:rPr>
              <w:t>“warm fuzzies”</w:t>
            </w:r>
            <w:r w:rsidR="008A4EF2" w:rsidRPr="00A020E6">
              <w:rPr>
                <w:sz w:val="22"/>
                <w:szCs w:val="22"/>
              </w:rPr>
              <w:t xml:space="preserve"> from another person.</w:t>
            </w:r>
          </w:p>
          <w:p w:rsidR="00001883" w:rsidRPr="00A020E6" w:rsidRDefault="00001883" w:rsidP="001342D9">
            <w:pPr>
              <w:rPr>
                <w:sz w:val="22"/>
                <w:szCs w:val="22"/>
              </w:rPr>
            </w:pPr>
          </w:p>
          <w:p w:rsidR="00001883" w:rsidRPr="00A020E6" w:rsidRDefault="0007315D" w:rsidP="00474AFF">
            <w:pPr>
              <w:ind w:left="360"/>
              <w:rPr>
                <w:sz w:val="22"/>
                <w:szCs w:val="22"/>
              </w:rPr>
            </w:pPr>
            <w:r>
              <w:rPr>
                <w:sz w:val="22"/>
                <w:szCs w:val="22"/>
              </w:rPr>
              <w:t xml:space="preserve">Public Sharing:  </w:t>
            </w:r>
            <w:r w:rsidR="00001883" w:rsidRPr="00A020E6">
              <w:rPr>
                <w:sz w:val="22"/>
                <w:szCs w:val="22"/>
              </w:rPr>
              <w:t xml:space="preserve">Invite 3-5 additional students to tell their peers what is </w:t>
            </w:r>
            <w:r w:rsidR="008A3366">
              <w:rPr>
                <w:sz w:val="22"/>
                <w:szCs w:val="22"/>
              </w:rPr>
              <w:t>like for them when they receive “cold pricklies”</w:t>
            </w:r>
            <w:r w:rsidR="00001883" w:rsidRPr="00A020E6">
              <w:rPr>
                <w:sz w:val="22"/>
                <w:szCs w:val="22"/>
              </w:rPr>
              <w:t xml:space="preserve"> from another person.</w:t>
            </w:r>
          </w:p>
          <w:p w:rsidR="00D468CB" w:rsidRPr="00A020E6" w:rsidRDefault="00D468CB" w:rsidP="001342D9">
            <w:pPr>
              <w:rPr>
                <w:sz w:val="22"/>
                <w:szCs w:val="22"/>
              </w:rPr>
            </w:pPr>
          </w:p>
          <w:p w:rsidR="00D468CB" w:rsidRPr="00A020E6" w:rsidRDefault="005336D5" w:rsidP="001342D9">
            <w:pPr>
              <w:numPr>
                <w:ilvl w:val="0"/>
                <w:numId w:val="18"/>
              </w:numPr>
              <w:ind w:left="360"/>
              <w:rPr>
                <w:sz w:val="22"/>
                <w:szCs w:val="22"/>
              </w:rPr>
            </w:pPr>
            <w:r w:rsidRPr="00A020E6">
              <w:rPr>
                <w:sz w:val="22"/>
                <w:szCs w:val="22"/>
              </w:rPr>
              <w:t>Explain</w:t>
            </w:r>
            <w:r w:rsidR="0058645F" w:rsidRPr="00A020E6">
              <w:rPr>
                <w:sz w:val="22"/>
                <w:szCs w:val="22"/>
              </w:rPr>
              <w:t>:</w:t>
            </w:r>
            <w:r w:rsidRPr="00A020E6">
              <w:rPr>
                <w:sz w:val="22"/>
                <w:szCs w:val="22"/>
              </w:rPr>
              <w:t xml:space="preserve"> </w:t>
            </w:r>
            <w:r w:rsidR="0058645F" w:rsidRPr="00A020E6">
              <w:rPr>
                <w:sz w:val="22"/>
                <w:szCs w:val="22"/>
              </w:rPr>
              <w:t xml:space="preserve"> </w:t>
            </w:r>
            <w:r w:rsidR="0007315D">
              <w:rPr>
                <w:sz w:val="22"/>
                <w:szCs w:val="22"/>
              </w:rPr>
              <w:t>Cold Pricklies (d</w:t>
            </w:r>
            <w:r w:rsidR="0058645F" w:rsidRPr="00A020E6">
              <w:rPr>
                <w:sz w:val="22"/>
                <w:szCs w:val="22"/>
              </w:rPr>
              <w:t>iscouraging words</w:t>
            </w:r>
            <w:r w:rsidRPr="00A020E6">
              <w:rPr>
                <w:sz w:val="22"/>
                <w:szCs w:val="22"/>
              </w:rPr>
              <w:t xml:space="preserve"> </w:t>
            </w:r>
            <w:r w:rsidR="0007315D">
              <w:rPr>
                <w:sz w:val="22"/>
                <w:szCs w:val="22"/>
              </w:rPr>
              <w:t xml:space="preserve">and </w:t>
            </w:r>
            <w:r w:rsidRPr="00A020E6">
              <w:rPr>
                <w:sz w:val="22"/>
                <w:szCs w:val="22"/>
              </w:rPr>
              <w:t>negative statements</w:t>
            </w:r>
            <w:r w:rsidR="0058645F" w:rsidRPr="00A020E6">
              <w:rPr>
                <w:sz w:val="22"/>
                <w:szCs w:val="22"/>
              </w:rPr>
              <w:t>)</w:t>
            </w:r>
            <w:r w:rsidRPr="00A020E6">
              <w:rPr>
                <w:sz w:val="22"/>
                <w:szCs w:val="22"/>
              </w:rPr>
              <w:t xml:space="preserve"> </w:t>
            </w:r>
            <w:r w:rsidR="00D468CB" w:rsidRPr="00A020E6">
              <w:rPr>
                <w:sz w:val="22"/>
                <w:szCs w:val="22"/>
              </w:rPr>
              <w:t xml:space="preserve">can negatively </w:t>
            </w:r>
            <w:r w:rsidRPr="00A020E6">
              <w:rPr>
                <w:sz w:val="22"/>
                <w:szCs w:val="22"/>
              </w:rPr>
              <w:t>influence our self-esteem.</w:t>
            </w:r>
            <w:r w:rsidR="0058645F" w:rsidRPr="00A020E6">
              <w:rPr>
                <w:sz w:val="22"/>
                <w:szCs w:val="22"/>
              </w:rPr>
              <w:t xml:space="preserve">  </w:t>
            </w:r>
            <w:r w:rsidR="00D468CB" w:rsidRPr="00A020E6">
              <w:rPr>
                <w:sz w:val="22"/>
                <w:szCs w:val="22"/>
              </w:rPr>
              <w:t>N</w:t>
            </w:r>
            <w:r w:rsidR="0058645F" w:rsidRPr="00A020E6">
              <w:rPr>
                <w:sz w:val="22"/>
                <w:szCs w:val="22"/>
              </w:rPr>
              <w:t>egative statements</w:t>
            </w:r>
            <w:r w:rsidRPr="00A020E6">
              <w:rPr>
                <w:sz w:val="22"/>
                <w:szCs w:val="22"/>
              </w:rPr>
              <w:t xml:space="preserve"> take several forms</w:t>
            </w:r>
            <w:r w:rsidR="00D468CB" w:rsidRPr="00A020E6">
              <w:rPr>
                <w:sz w:val="22"/>
                <w:szCs w:val="22"/>
              </w:rPr>
              <w:t>:</w:t>
            </w:r>
          </w:p>
          <w:p w:rsidR="00D468CB" w:rsidRPr="00A020E6" w:rsidRDefault="00D468CB" w:rsidP="00474AFF">
            <w:pPr>
              <w:numPr>
                <w:ilvl w:val="0"/>
                <w:numId w:val="20"/>
              </w:numPr>
              <w:rPr>
                <w:sz w:val="22"/>
                <w:szCs w:val="22"/>
              </w:rPr>
            </w:pPr>
            <w:r w:rsidRPr="00A020E6">
              <w:rPr>
                <w:sz w:val="22"/>
                <w:szCs w:val="22"/>
              </w:rPr>
              <w:t>Words</w:t>
            </w:r>
            <w:r w:rsidR="005336D5" w:rsidRPr="00A020E6">
              <w:rPr>
                <w:sz w:val="22"/>
                <w:szCs w:val="22"/>
              </w:rPr>
              <w:t xml:space="preserve"> such as names or comments on physical appearance.</w:t>
            </w:r>
          </w:p>
          <w:p w:rsidR="00D468CB" w:rsidRPr="00A020E6" w:rsidRDefault="00D468CB" w:rsidP="00474AFF">
            <w:pPr>
              <w:numPr>
                <w:ilvl w:val="0"/>
                <w:numId w:val="20"/>
              </w:numPr>
              <w:rPr>
                <w:sz w:val="22"/>
                <w:szCs w:val="22"/>
              </w:rPr>
            </w:pPr>
            <w:r w:rsidRPr="00A020E6">
              <w:rPr>
                <w:sz w:val="22"/>
                <w:szCs w:val="22"/>
              </w:rPr>
              <w:t>Actions—ignoring someone or excluding a person from an activity or laughing when someone makes a mistake.</w:t>
            </w:r>
          </w:p>
          <w:p w:rsidR="00D468CB" w:rsidRPr="00A020E6" w:rsidRDefault="00D468CB" w:rsidP="001342D9">
            <w:pPr>
              <w:rPr>
                <w:sz w:val="22"/>
                <w:szCs w:val="22"/>
              </w:rPr>
            </w:pPr>
          </w:p>
          <w:p w:rsidR="00A020E6" w:rsidRDefault="005336D5" w:rsidP="001342D9">
            <w:pPr>
              <w:numPr>
                <w:ilvl w:val="0"/>
                <w:numId w:val="18"/>
              </w:numPr>
              <w:ind w:left="360"/>
              <w:rPr>
                <w:sz w:val="22"/>
                <w:szCs w:val="22"/>
              </w:rPr>
            </w:pPr>
            <w:r w:rsidRPr="00A020E6">
              <w:rPr>
                <w:sz w:val="22"/>
                <w:szCs w:val="22"/>
              </w:rPr>
              <w:t xml:space="preserve">Ask students </w:t>
            </w:r>
            <w:r w:rsidR="008A7983" w:rsidRPr="00A020E6">
              <w:rPr>
                <w:sz w:val="22"/>
                <w:szCs w:val="22"/>
              </w:rPr>
              <w:t>to</w:t>
            </w:r>
            <w:r w:rsidRPr="00A020E6">
              <w:rPr>
                <w:sz w:val="22"/>
                <w:szCs w:val="22"/>
              </w:rPr>
              <w:t xml:space="preserve"> think </w:t>
            </w:r>
            <w:r w:rsidR="008A7983" w:rsidRPr="00A020E6">
              <w:rPr>
                <w:sz w:val="22"/>
                <w:szCs w:val="22"/>
              </w:rPr>
              <w:t xml:space="preserve">about the reasons </w:t>
            </w:r>
            <w:r w:rsidRPr="00A020E6">
              <w:rPr>
                <w:sz w:val="22"/>
                <w:szCs w:val="22"/>
              </w:rPr>
              <w:t xml:space="preserve">people give </w:t>
            </w:r>
            <w:r w:rsidR="008A7983" w:rsidRPr="00A020E6">
              <w:rPr>
                <w:sz w:val="22"/>
                <w:szCs w:val="22"/>
              </w:rPr>
              <w:t>“cold pricklies” to others</w:t>
            </w:r>
            <w:r w:rsidR="00A020E6">
              <w:rPr>
                <w:sz w:val="22"/>
                <w:szCs w:val="22"/>
              </w:rPr>
              <w:t>, for example:</w:t>
            </w:r>
          </w:p>
          <w:p w:rsidR="00A020E6" w:rsidRDefault="00A020E6" w:rsidP="00474AFF">
            <w:pPr>
              <w:numPr>
                <w:ilvl w:val="0"/>
                <w:numId w:val="21"/>
              </w:numPr>
              <w:rPr>
                <w:sz w:val="22"/>
                <w:szCs w:val="22"/>
              </w:rPr>
            </w:pPr>
            <w:r>
              <w:rPr>
                <w:sz w:val="22"/>
                <w:szCs w:val="22"/>
              </w:rPr>
              <w:t>A</w:t>
            </w:r>
            <w:r w:rsidR="005336D5" w:rsidRPr="00A020E6">
              <w:rPr>
                <w:sz w:val="22"/>
                <w:szCs w:val="22"/>
              </w:rPr>
              <w:t>ng</w:t>
            </w:r>
            <w:r w:rsidR="008A7983" w:rsidRPr="00A020E6">
              <w:rPr>
                <w:sz w:val="22"/>
                <w:szCs w:val="22"/>
              </w:rPr>
              <w:t>e</w:t>
            </w:r>
            <w:r w:rsidR="005336D5" w:rsidRPr="00A020E6">
              <w:rPr>
                <w:sz w:val="22"/>
                <w:szCs w:val="22"/>
              </w:rPr>
              <w:t>r</w:t>
            </w:r>
          </w:p>
          <w:p w:rsidR="00474AFF" w:rsidRDefault="00A020E6" w:rsidP="00474AFF">
            <w:pPr>
              <w:numPr>
                <w:ilvl w:val="0"/>
                <w:numId w:val="21"/>
              </w:numPr>
              <w:rPr>
                <w:sz w:val="22"/>
                <w:szCs w:val="22"/>
              </w:rPr>
            </w:pPr>
            <w:r>
              <w:rPr>
                <w:sz w:val="22"/>
                <w:szCs w:val="22"/>
              </w:rPr>
              <w:t>T</w:t>
            </w:r>
            <w:r w:rsidR="008A7983" w:rsidRPr="00A020E6">
              <w:rPr>
                <w:sz w:val="22"/>
                <w:szCs w:val="22"/>
              </w:rPr>
              <w:t>hey think</w:t>
            </w:r>
            <w:r w:rsidR="005336D5" w:rsidRPr="00A020E6">
              <w:rPr>
                <w:sz w:val="22"/>
                <w:szCs w:val="22"/>
              </w:rPr>
              <w:t xml:space="preserve"> putting others down is the way to be </w:t>
            </w:r>
            <w:r w:rsidR="00474AFF">
              <w:rPr>
                <w:sz w:val="22"/>
                <w:szCs w:val="22"/>
              </w:rPr>
              <w:t>liked</w:t>
            </w:r>
          </w:p>
          <w:p w:rsidR="00A020E6" w:rsidRDefault="00A020E6" w:rsidP="00474AFF">
            <w:pPr>
              <w:numPr>
                <w:ilvl w:val="0"/>
                <w:numId w:val="21"/>
              </w:numPr>
              <w:rPr>
                <w:sz w:val="22"/>
                <w:szCs w:val="22"/>
              </w:rPr>
            </w:pPr>
            <w:r>
              <w:rPr>
                <w:sz w:val="22"/>
                <w:szCs w:val="22"/>
              </w:rPr>
              <w:t>T</w:t>
            </w:r>
            <w:r w:rsidR="005336D5" w:rsidRPr="00A020E6">
              <w:rPr>
                <w:sz w:val="22"/>
                <w:szCs w:val="22"/>
              </w:rPr>
              <w:t xml:space="preserve">hey </w:t>
            </w:r>
            <w:r w:rsidR="008A7983" w:rsidRPr="00A020E6">
              <w:rPr>
                <w:sz w:val="22"/>
                <w:szCs w:val="22"/>
              </w:rPr>
              <w:t>do not</w:t>
            </w:r>
            <w:r w:rsidR="005336D5" w:rsidRPr="00A020E6">
              <w:rPr>
                <w:sz w:val="22"/>
                <w:szCs w:val="22"/>
              </w:rPr>
              <w:t xml:space="preserve"> like themselves</w:t>
            </w:r>
          </w:p>
          <w:p w:rsidR="008542A0" w:rsidRDefault="008542A0" w:rsidP="00474AFF">
            <w:pPr>
              <w:numPr>
                <w:ilvl w:val="0"/>
                <w:numId w:val="21"/>
              </w:numPr>
              <w:rPr>
                <w:sz w:val="22"/>
                <w:szCs w:val="22"/>
              </w:rPr>
            </w:pPr>
            <w:r>
              <w:rPr>
                <w:sz w:val="22"/>
                <w:szCs w:val="22"/>
              </w:rPr>
              <w:t>They enjoy your reaction</w:t>
            </w:r>
          </w:p>
          <w:p w:rsidR="008542A0" w:rsidRDefault="008542A0" w:rsidP="00474AFF">
            <w:pPr>
              <w:numPr>
                <w:ilvl w:val="0"/>
                <w:numId w:val="21"/>
              </w:numPr>
              <w:rPr>
                <w:sz w:val="22"/>
                <w:szCs w:val="22"/>
              </w:rPr>
            </w:pPr>
            <w:r>
              <w:rPr>
                <w:sz w:val="22"/>
                <w:szCs w:val="22"/>
              </w:rPr>
              <w:t>They feel competitive</w:t>
            </w:r>
          </w:p>
          <w:p w:rsidR="008542A0" w:rsidRDefault="005336D5" w:rsidP="00474AFF">
            <w:pPr>
              <w:numPr>
                <w:ilvl w:val="0"/>
                <w:numId w:val="21"/>
              </w:numPr>
              <w:rPr>
                <w:sz w:val="22"/>
                <w:szCs w:val="22"/>
              </w:rPr>
            </w:pPr>
            <w:r w:rsidRPr="00A020E6">
              <w:rPr>
                <w:sz w:val="22"/>
                <w:szCs w:val="22"/>
              </w:rPr>
              <w:t>They want to impress others</w:t>
            </w:r>
          </w:p>
          <w:p w:rsidR="005336D5" w:rsidRPr="00A020E6" w:rsidRDefault="005336D5" w:rsidP="00474AFF">
            <w:pPr>
              <w:numPr>
                <w:ilvl w:val="0"/>
                <w:numId w:val="21"/>
              </w:numPr>
              <w:rPr>
                <w:sz w:val="22"/>
                <w:szCs w:val="22"/>
              </w:rPr>
            </w:pPr>
            <w:r w:rsidRPr="00A020E6">
              <w:rPr>
                <w:sz w:val="22"/>
                <w:szCs w:val="22"/>
              </w:rPr>
              <w:t xml:space="preserve">They are passing on the hurt of </w:t>
            </w:r>
            <w:r w:rsidR="008542A0">
              <w:rPr>
                <w:sz w:val="22"/>
                <w:szCs w:val="22"/>
              </w:rPr>
              <w:t>discouraging words they have received from others</w:t>
            </w:r>
          </w:p>
          <w:p w:rsidR="008C3EFA" w:rsidRPr="00A020E6" w:rsidRDefault="008C3EFA" w:rsidP="001342D9">
            <w:pPr>
              <w:rPr>
                <w:sz w:val="22"/>
                <w:szCs w:val="22"/>
              </w:rPr>
            </w:pPr>
          </w:p>
          <w:p w:rsidR="008C3EFA" w:rsidRPr="00A020E6" w:rsidRDefault="008C3EFA" w:rsidP="00C95484">
            <w:pPr>
              <w:ind w:left="360" w:hanging="360"/>
              <w:rPr>
                <w:i/>
                <w:sz w:val="22"/>
                <w:szCs w:val="22"/>
              </w:rPr>
            </w:pPr>
            <w:r w:rsidRPr="00A020E6">
              <w:rPr>
                <w:sz w:val="22"/>
                <w:szCs w:val="22"/>
              </w:rPr>
              <w:t>(</w:t>
            </w:r>
            <w:r w:rsidRPr="00A020E6">
              <w:rPr>
                <w:i/>
                <w:sz w:val="22"/>
                <w:szCs w:val="22"/>
              </w:rPr>
              <w:t>PSC Note:  Be aware of any students who act as if saying discouraging words is funny or cool.  Follow-up with classroom teacher regarding need for intervention with these students)</w:t>
            </w:r>
          </w:p>
          <w:p w:rsidR="0058645F" w:rsidRPr="00A020E6" w:rsidRDefault="0058645F" w:rsidP="001342D9">
            <w:pPr>
              <w:rPr>
                <w:sz w:val="22"/>
                <w:szCs w:val="22"/>
              </w:rPr>
            </w:pPr>
          </w:p>
          <w:p w:rsidR="00FB78C6" w:rsidRPr="00FB78C6" w:rsidRDefault="005336D5" w:rsidP="00474AFF">
            <w:pPr>
              <w:numPr>
                <w:ilvl w:val="0"/>
                <w:numId w:val="18"/>
              </w:numPr>
              <w:autoSpaceDE w:val="0"/>
              <w:autoSpaceDN w:val="0"/>
              <w:adjustRightInd w:val="0"/>
              <w:ind w:left="360"/>
              <w:rPr>
                <w:sz w:val="22"/>
                <w:szCs w:val="22"/>
              </w:rPr>
            </w:pPr>
            <w:r w:rsidRPr="00FB78C6">
              <w:rPr>
                <w:sz w:val="22"/>
                <w:szCs w:val="22"/>
              </w:rPr>
              <w:t xml:space="preserve">Ask for volunteer students to role-play the situation. </w:t>
            </w:r>
            <w:r w:rsidR="000518EC" w:rsidRPr="00FB78C6">
              <w:rPr>
                <w:sz w:val="22"/>
                <w:szCs w:val="22"/>
              </w:rPr>
              <w:t xml:space="preserve"> (</w:t>
            </w:r>
            <w:r w:rsidR="000518EC" w:rsidRPr="00FB78C6">
              <w:rPr>
                <w:rFonts w:eastAsia="NotDefSpecial"/>
                <w:sz w:val="22"/>
                <w:szCs w:val="22"/>
              </w:rPr>
              <w:t>4 actors are required for this role-play:  Lakisha, Lakisha’s inner voice, Joel, Joel’s inner voice.  Inner voices stand behind Lakisha and Joel; inner voices whisper [loudly] their parts.)</w:t>
            </w:r>
          </w:p>
          <w:p w:rsidR="00FB78C6" w:rsidRPr="00FB78C6" w:rsidRDefault="00FB78C6" w:rsidP="00FB78C6">
            <w:pPr>
              <w:autoSpaceDE w:val="0"/>
              <w:autoSpaceDN w:val="0"/>
              <w:adjustRightInd w:val="0"/>
              <w:ind w:left="360"/>
              <w:rPr>
                <w:sz w:val="22"/>
                <w:szCs w:val="22"/>
              </w:rPr>
            </w:pPr>
          </w:p>
          <w:p w:rsidR="007774C1" w:rsidRDefault="007774C1" w:rsidP="00474AFF">
            <w:pPr>
              <w:numPr>
                <w:ilvl w:val="0"/>
                <w:numId w:val="18"/>
              </w:numPr>
              <w:autoSpaceDE w:val="0"/>
              <w:autoSpaceDN w:val="0"/>
              <w:adjustRightInd w:val="0"/>
              <w:ind w:left="360"/>
              <w:rPr>
                <w:sz w:val="22"/>
                <w:szCs w:val="22"/>
              </w:rPr>
            </w:pPr>
            <w:r>
              <w:rPr>
                <w:sz w:val="22"/>
                <w:szCs w:val="22"/>
              </w:rPr>
              <w:t xml:space="preserve">Distribute the </w:t>
            </w:r>
            <w:hyperlink w:anchor="SelfEsteemRolePlay" w:history="1">
              <w:r w:rsidRPr="00B553CC">
                <w:rPr>
                  <w:rStyle w:val="Hyperlink"/>
                  <w:i/>
                  <w:sz w:val="22"/>
                  <w:szCs w:val="22"/>
                </w:rPr>
                <w:t>Self-Esteem Role-Play</w:t>
              </w:r>
            </w:hyperlink>
            <w:r>
              <w:rPr>
                <w:sz w:val="22"/>
                <w:szCs w:val="22"/>
              </w:rPr>
              <w:t xml:space="preserve"> student thinking paper to students.  </w:t>
            </w:r>
            <w:r w:rsidR="000518EC" w:rsidRPr="00FB78C6">
              <w:rPr>
                <w:sz w:val="22"/>
                <w:szCs w:val="22"/>
              </w:rPr>
              <w:t>Give role-play actors a few minutes to look over script</w:t>
            </w:r>
            <w:r>
              <w:rPr>
                <w:sz w:val="22"/>
                <w:szCs w:val="22"/>
              </w:rPr>
              <w:t>.</w:t>
            </w:r>
          </w:p>
          <w:p w:rsidR="007774C1" w:rsidRDefault="007774C1" w:rsidP="007774C1">
            <w:pPr>
              <w:autoSpaceDE w:val="0"/>
              <w:autoSpaceDN w:val="0"/>
              <w:adjustRightInd w:val="0"/>
              <w:ind w:left="360"/>
              <w:rPr>
                <w:sz w:val="22"/>
                <w:szCs w:val="22"/>
              </w:rPr>
            </w:pPr>
          </w:p>
          <w:p w:rsidR="00474AFF" w:rsidRPr="00FB78C6" w:rsidRDefault="007774C1" w:rsidP="007774C1">
            <w:pPr>
              <w:autoSpaceDE w:val="0"/>
              <w:autoSpaceDN w:val="0"/>
              <w:adjustRightInd w:val="0"/>
              <w:ind w:left="360"/>
              <w:rPr>
                <w:sz w:val="22"/>
                <w:szCs w:val="22"/>
              </w:rPr>
            </w:pPr>
            <w:r>
              <w:rPr>
                <w:sz w:val="22"/>
                <w:szCs w:val="22"/>
              </w:rPr>
              <w:t>W</w:t>
            </w:r>
            <w:r w:rsidR="000518EC" w:rsidRPr="00FB78C6">
              <w:rPr>
                <w:sz w:val="22"/>
                <w:szCs w:val="22"/>
              </w:rPr>
              <w:t xml:space="preserve">hile </w:t>
            </w:r>
            <w:r>
              <w:rPr>
                <w:sz w:val="22"/>
                <w:szCs w:val="22"/>
              </w:rPr>
              <w:t xml:space="preserve">actors review script, </w:t>
            </w:r>
            <w:r w:rsidR="000518EC" w:rsidRPr="00FB78C6">
              <w:rPr>
                <w:sz w:val="22"/>
                <w:szCs w:val="22"/>
              </w:rPr>
              <w:t xml:space="preserve">tell the observers (other students) what to watch and listen for during the enactment of the role-play:  </w:t>
            </w:r>
            <w:r w:rsidR="00D56FF7" w:rsidRPr="00FB78C6">
              <w:rPr>
                <w:sz w:val="22"/>
                <w:szCs w:val="22"/>
              </w:rPr>
              <w:t xml:space="preserve">e.g., </w:t>
            </w:r>
            <w:r w:rsidR="000518EC" w:rsidRPr="00FB78C6">
              <w:rPr>
                <w:sz w:val="22"/>
                <w:szCs w:val="22"/>
              </w:rPr>
              <w:t xml:space="preserve">how does each player feel during conversation, what motivates </w:t>
            </w:r>
            <w:r w:rsidR="00D56FF7" w:rsidRPr="00FB78C6">
              <w:rPr>
                <w:sz w:val="22"/>
                <w:szCs w:val="22"/>
              </w:rPr>
              <w:t>Lakisha and Joel</w:t>
            </w:r>
            <w:r w:rsidR="000518EC" w:rsidRPr="00FB78C6">
              <w:rPr>
                <w:sz w:val="22"/>
                <w:szCs w:val="22"/>
              </w:rPr>
              <w:t xml:space="preserve"> to say and do what they </w:t>
            </w:r>
            <w:r w:rsidR="00D56FF7" w:rsidRPr="00FB78C6">
              <w:rPr>
                <w:sz w:val="22"/>
                <w:szCs w:val="22"/>
              </w:rPr>
              <w:t>do</w:t>
            </w:r>
            <w:r w:rsidR="000518EC" w:rsidRPr="00FB78C6">
              <w:rPr>
                <w:sz w:val="22"/>
                <w:szCs w:val="22"/>
              </w:rPr>
              <w:t xml:space="preserve"> (</w:t>
            </w:r>
            <w:r w:rsidR="00D56FF7" w:rsidRPr="00FB78C6">
              <w:rPr>
                <w:sz w:val="22"/>
                <w:szCs w:val="22"/>
              </w:rPr>
              <w:t>both voices)?</w:t>
            </w:r>
          </w:p>
          <w:p w:rsidR="00474AFF" w:rsidRDefault="00474AFF" w:rsidP="00474AFF">
            <w:pPr>
              <w:rPr>
                <w:sz w:val="22"/>
                <w:szCs w:val="22"/>
              </w:rPr>
            </w:pPr>
          </w:p>
          <w:p w:rsidR="00474AFF" w:rsidRDefault="00474AFF" w:rsidP="001342D9">
            <w:pPr>
              <w:numPr>
                <w:ilvl w:val="0"/>
                <w:numId w:val="18"/>
              </w:numPr>
              <w:ind w:left="360"/>
              <w:rPr>
                <w:sz w:val="22"/>
                <w:szCs w:val="22"/>
              </w:rPr>
            </w:pPr>
            <w:r>
              <w:rPr>
                <w:sz w:val="22"/>
                <w:szCs w:val="22"/>
              </w:rPr>
              <w:t>Enact role-play</w:t>
            </w:r>
          </w:p>
          <w:p w:rsidR="007774C1" w:rsidRDefault="007774C1" w:rsidP="007774C1">
            <w:pPr>
              <w:rPr>
                <w:sz w:val="22"/>
                <w:szCs w:val="22"/>
              </w:rPr>
            </w:pPr>
          </w:p>
          <w:p w:rsidR="00D56FF7" w:rsidRDefault="00D56FF7" w:rsidP="001342D9">
            <w:pPr>
              <w:numPr>
                <w:ilvl w:val="0"/>
                <w:numId w:val="18"/>
              </w:numPr>
              <w:ind w:left="360"/>
              <w:rPr>
                <w:sz w:val="22"/>
                <w:szCs w:val="22"/>
              </w:rPr>
            </w:pPr>
            <w:r w:rsidRPr="00A020E6">
              <w:rPr>
                <w:sz w:val="22"/>
                <w:szCs w:val="22"/>
              </w:rPr>
              <w:t>Debrief role-play:</w:t>
            </w:r>
          </w:p>
          <w:p w:rsidR="00D56FF7" w:rsidRPr="00A020E6" w:rsidRDefault="00D56FF7" w:rsidP="00474AFF">
            <w:pPr>
              <w:numPr>
                <w:ilvl w:val="0"/>
                <w:numId w:val="22"/>
              </w:numPr>
              <w:rPr>
                <w:sz w:val="22"/>
                <w:szCs w:val="22"/>
              </w:rPr>
            </w:pPr>
            <w:r w:rsidRPr="00A020E6">
              <w:rPr>
                <w:sz w:val="22"/>
                <w:szCs w:val="22"/>
              </w:rPr>
              <w:t>Ask actors to tell about their thoughts and feelings during role-play.  What would do if they had a chance to re-do the play in any way?</w:t>
            </w:r>
          </w:p>
          <w:p w:rsidR="005336D5" w:rsidRPr="00A020E6" w:rsidRDefault="005336D5" w:rsidP="00474AFF">
            <w:pPr>
              <w:numPr>
                <w:ilvl w:val="0"/>
                <w:numId w:val="22"/>
              </w:numPr>
              <w:rPr>
                <w:sz w:val="22"/>
                <w:szCs w:val="22"/>
              </w:rPr>
            </w:pPr>
            <w:r w:rsidRPr="00A020E6">
              <w:rPr>
                <w:sz w:val="22"/>
                <w:szCs w:val="22"/>
              </w:rPr>
              <w:t xml:space="preserve">Ask </w:t>
            </w:r>
            <w:r w:rsidR="00D56FF7" w:rsidRPr="00A020E6">
              <w:rPr>
                <w:sz w:val="22"/>
                <w:szCs w:val="22"/>
              </w:rPr>
              <w:t xml:space="preserve">all </w:t>
            </w:r>
            <w:r w:rsidRPr="00A020E6">
              <w:rPr>
                <w:sz w:val="22"/>
                <w:szCs w:val="22"/>
              </w:rPr>
              <w:t xml:space="preserve">students </w:t>
            </w:r>
            <w:r w:rsidR="00D56FF7" w:rsidRPr="00A020E6">
              <w:rPr>
                <w:sz w:val="22"/>
                <w:szCs w:val="22"/>
              </w:rPr>
              <w:t>to consider Joel’s role—why did</w:t>
            </w:r>
            <w:r w:rsidRPr="00A020E6">
              <w:rPr>
                <w:sz w:val="22"/>
                <w:szCs w:val="22"/>
              </w:rPr>
              <w:t xml:space="preserve"> Joel fe</w:t>
            </w:r>
            <w:r w:rsidR="00D56FF7" w:rsidRPr="00A020E6">
              <w:rPr>
                <w:sz w:val="22"/>
                <w:szCs w:val="22"/>
              </w:rPr>
              <w:t>el the need to criticize Lakisha?</w:t>
            </w:r>
          </w:p>
          <w:p w:rsidR="005336D5" w:rsidRDefault="00D56FF7" w:rsidP="00474AFF">
            <w:pPr>
              <w:numPr>
                <w:ilvl w:val="0"/>
                <w:numId w:val="22"/>
              </w:numPr>
              <w:rPr>
                <w:sz w:val="22"/>
                <w:szCs w:val="22"/>
              </w:rPr>
            </w:pPr>
            <w:r w:rsidRPr="00A020E6">
              <w:rPr>
                <w:sz w:val="22"/>
                <w:szCs w:val="22"/>
              </w:rPr>
              <w:t xml:space="preserve">Ask all students to consider Lakisha’s role—what did Lakisha do to ensure that Joel’s discouraging words did </w:t>
            </w:r>
            <w:r w:rsidR="005336D5" w:rsidRPr="00A020E6">
              <w:rPr>
                <w:sz w:val="22"/>
                <w:szCs w:val="22"/>
              </w:rPr>
              <w:t xml:space="preserve">not affect her self-esteem. </w:t>
            </w:r>
            <w:r w:rsidRPr="00A020E6">
              <w:rPr>
                <w:sz w:val="22"/>
                <w:szCs w:val="22"/>
              </w:rPr>
              <w:t xml:space="preserve"> Would that be easy or hard for you?</w:t>
            </w:r>
          </w:p>
          <w:p w:rsidR="00AB3517" w:rsidRPr="00A020E6" w:rsidRDefault="00AB3517" w:rsidP="001342D9">
            <w:pPr>
              <w:rPr>
                <w:sz w:val="22"/>
                <w:szCs w:val="22"/>
              </w:rPr>
            </w:pPr>
          </w:p>
          <w:p w:rsidR="00D56FF7" w:rsidRPr="00AB3517" w:rsidRDefault="00AB3517" w:rsidP="00F70020">
            <w:pPr>
              <w:ind w:left="360" w:hanging="360"/>
              <w:rPr>
                <w:i/>
                <w:sz w:val="22"/>
                <w:szCs w:val="22"/>
              </w:rPr>
            </w:pPr>
            <w:r>
              <w:rPr>
                <w:sz w:val="22"/>
                <w:szCs w:val="22"/>
              </w:rPr>
              <w:t>(</w:t>
            </w:r>
            <w:r>
              <w:rPr>
                <w:i/>
                <w:sz w:val="22"/>
                <w:szCs w:val="22"/>
              </w:rPr>
              <w:t>PSC Note:  If you decide to divide the lesson into two (2) parts, this is a good place to stop the first part.  Begin second part with review and preview.)</w:t>
            </w:r>
          </w:p>
          <w:p w:rsidR="00AB3517" w:rsidRDefault="00AB3517" w:rsidP="001342D9">
            <w:pPr>
              <w:rPr>
                <w:sz w:val="22"/>
                <w:szCs w:val="22"/>
              </w:rPr>
            </w:pPr>
          </w:p>
          <w:p w:rsidR="008542A0" w:rsidRDefault="008542A0" w:rsidP="001342D9">
            <w:pPr>
              <w:numPr>
                <w:ilvl w:val="0"/>
                <w:numId w:val="18"/>
              </w:numPr>
              <w:ind w:left="360"/>
              <w:rPr>
                <w:sz w:val="22"/>
                <w:szCs w:val="22"/>
              </w:rPr>
            </w:pPr>
            <w:r>
              <w:rPr>
                <w:sz w:val="22"/>
                <w:szCs w:val="22"/>
              </w:rPr>
              <w:t>Explain:</w:t>
            </w:r>
          </w:p>
          <w:p w:rsidR="008542A0" w:rsidRDefault="008542A0" w:rsidP="00474AFF">
            <w:pPr>
              <w:numPr>
                <w:ilvl w:val="0"/>
                <w:numId w:val="23"/>
              </w:numPr>
              <w:rPr>
                <w:sz w:val="22"/>
                <w:szCs w:val="22"/>
              </w:rPr>
            </w:pPr>
            <w:r>
              <w:rPr>
                <w:sz w:val="22"/>
                <w:szCs w:val="22"/>
              </w:rPr>
              <w:t>Although we have no control over the discouraging words/messages people give us…</w:t>
            </w:r>
          </w:p>
          <w:p w:rsidR="008542A0" w:rsidRDefault="008542A0" w:rsidP="00474AFF">
            <w:pPr>
              <w:numPr>
                <w:ilvl w:val="0"/>
                <w:numId w:val="23"/>
              </w:numPr>
              <w:rPr>
                <w:sz w:val="22"/>
                <w:szCs w:val="22"/>
              </w:rPr>
            </w:pPr>
            <w:r>
              <w:rPr>
                <w:sz w:val="22"/>
                <w:szCs w:val="22"/>
              </w:rPr>
              <w:t xml:space="preserve">We </w:t>
            </w:r>
            <w:r>
              <w:rPr>
                <w:b/>
                <w:sz w:val="22"/>
                <w:szCs w:val="22"/>
              </w:rPr>
              <w:t>can</w:t>
            </w:r>
            <w:r>
              <w:rPr>
                <w:sz w:val="22"/>
                <w:szCs w:val="22"/>
              </w:rPr>
              <w:t xml:space="preserve"> control whether we let them become part of our self-esteem inner-voice.</w:t>
            </w:r>
          </w:p>
          <w:p w:rsidR="008542A0" w:rsidRDefault="008542A0" w:rsidP="00474AFF">
            <w:pPr>
              <w:numPr>
                <w:ilvl w:val="0"/>
                <w:numId w:val="23"/>
              </w:numPr>
              <w:rPr>
                <w:sz w:val="22"/>
                <w:szCs w:val="22"/>
              </w:rPr>
            </w:pPr>
            <w:r>
              <w:rPr>
                <w:sz w:val="22"/>
                <w:szCs w:val="22"/>
              </w:rPr>
              <w:t>Most discouraging words are not true.</w:t>
            </w:r>
          </w:p>
          <w:p w:rsidR="008542A0" w:rsidRDefault="008542A0" w:rsidP="001342D9">
            <w:pPr>
              <w:rPr>
                <w:sz w:val="22"/>
                <w:szCs w:val="22"/>
              </w:rPr>
            </w:pPr>
          </w:p>
          <w:p w:rsidR="008542A0" w:rsidRDefault="008542A0" w:rsidP="001342D9">
            <w:pPr>
              <w:numPr>
                <w:ilvl w:val="0"/>
                <w:numId w:val="18"/>
              </w:numPr>
              <w:ind w:left="360"/>
              <w:rPr>
                <w:sz w:val="22"/>
                <w:szCs w:val="22"/>
              </w:rPr>
            </w:pPr>
            <w:r>
              <w:rPr>
                <w:sz w:val="22"/>
                <w:szCs w:val="22"/>
              </w:rPr>
              <w:t>Suggest students handle discouraging words by:</w:t>
            </w:r>
          </w:p>
          <w:p w:rsidR="008542A0" w:rsidRDefault="008542A0" w:rsidP="00FB78C6">
            <w:pPr>
              <w:numPr>
                <w:ilvl w:val="0"/>
                <w:numId w:val="25"/>
              </w:numPr>
              <w:rPr>
                <w:sz w:val="22"/>
                <w:szCs w:val="22"/>
              </w:rPr>
            </w:pPr>
            <w:r>
              <w:rPr>
                <w:sz w:val="22"/>
                <w:szCs w:val="22"/>
              </w:rPr>
              <w:t>Ignoring them.</w:t>
            </w:r>
          </w:p>
          <w:p w:rsidR="008542A0" w:rsidRDefault="008542A0" w:rsidP="00FB78C6">
            <w:pPr>
              <w:numPr>
                <w:ilvl w:val="0"/>
                <w:numId w:val="25"/>
              </w:numPr>
              <w:rPr>
                <w:sz w:val="22"/>
                <w:szCs w:val="22"/>
              </w:rPr>
            </w:pPr>
            <w:r>
              <w:rPr>
                <w:sz w:val="22"/>
                <w:szCs w:val="22"/>
              </w:rPr>
              <w:t>Refusing to accept them into their self-esteem.</w:t>
            </w:r>
          </w:p>
          <w:p w:rsidR="008542A0" w:rsidRDefault="008542A0" w:rsidP="00FB78C6">
            <w:pPr>
              <w:numPr>
                <w:ilvl w:val="0"/>
                <w:numId w:val="25"/>
              </w:numPr>
              <w:rPr>
                <w:sz w:val="22"/>
                <w:szCs w:val="22"/>
              </w:rPr>
            </w:pPr>
            <w:r>
              <w:rPr>
                <w:sz w:val="22"/>
                <w:szCs w:val="22"/>
              </w:rPr>
              <w:t>Replacing a discouraging thought about self with an encouraging thought about self.</w:t>
            </w:r>
          </w:p>
          <w:p w:rsidR="00AB3517" w:rsidRDefault="002B4BAA" w:rsidP="00FB78C6">
            <w:pPr>
              <w:numPr>
                <w:ilvl w:val="0"/>
                <w:numId w:val="25"/>
              </w:numPr>
              <w:rPr>
                <w:sz w:val="22"/>
                <w:szCs w:val="22"/>
              </w:rPr>
            </w:pPr>
            <w:r>
              <w:rPr>
                <w:sz w:val="22"/>
                <w:szCs w:val="22"/>
              </w:rPr>
              <w:t xml:space="preserve">Developing a mantra (e.g., </w:t>
            </w:r>
            <w:r w:rsidRPr="002B4BAA">
              <w:rPr>
                <w:i/>
                <w:sz w:val="22"/>
                <w:szCs w:val="22"/>
              </w:rPr>
              <w:t>“No matter what you say or do to me, I’m still a worthwhile person!”</w:t>
            </w:r>
            <w:r w:rsidR="00AB3517">
              <w:rPr>
                <w:sz w:val="22"/>
                <w:szCs w:val="22"/>
              </w:rPr>
              <w:t>)*</w:t>
            </w:r>
          </w:p>
          <w:p w:rsidR="00474AFF" w:rsidRDefault="00474AFF" w:rsidP="00474AFF">
            <w:pPr>
              <w:ind w:left="360"/>
              <w:rPr>
                <w:sz w:val="22"/>
                <w:szCs w:val="22"/>
              </w:rPr>
            </w:pPr>
          </w:p>
          <w:p w:rsidR="00AB3517" w:rsidRDefault="00FB78C6" w:rsidP="00474AFF">
            <w:pPr>
              <w:ind w:left="360"/>
              <w:rPr>
                <w:sz w:val="22"/>
                <w:szCs w:val="22"/>
              </w:rPr>
            </w:pPr>
            <w:r>
              <w:rPr>
                <w:sz w:val="22"/>
                <w:szCs w:val="22"/>
              </w:rPr>
              <w:t xml:space="preserve">Discuss each suggestion.  </w:t>
            </w:r>
            <w:r w:rsidR="00AB3517">
              <w:rPr>
                <w:sz w:val="22"/>
                <w:szCs w:val="22"/>
              </w:rPr>
              <w:t>Explain that one must keep perspective to maintain a strong self-esteem.</w:t>
            </w:r>
          </w:p>
          <w:p w:rsidR="00FB78C6" w:rsidRDefault="00FB78C6" w:rsidP="00FB78C6">
            <w:pPr>
              <w:rPr>
                <w:sz w:val="22"/>
                <w:szCs w:val="22"/>
              </w:rPr>
            </w:pPr>
          </w:p>
          <w:p w:rsidR="008542A0" w:rsidRPr="00A020E6" w:rsidRDefault="00AB3517" w:rsidP="00FB78C6">
            <w:pPr>
              <w:rPr>
                <w:sz w:val="22"/>
                <w:szCs w:val="22"/>
              </w:rPr>
            </w:pPr>
            <w:r>
              <w:rPr>
                <w:sz w:val="22"/>
                <w:szCs w:val="22"/>
              </w:rPr>
              <w:t>*</w:t>
            </w:r>
            <w:r w:rsidR="002B4BAA">
              <w:rPr>
                <w:sz w:val="22"/>
                <w:szCs w:val="22"/>
              </w:rPr>
              <w:t>source recognition:  mantra taught by Dr. Sydney B. Simon during his self-esteem workshops in the mid-70’</w:t>
            </w:r>
            <w:r>
              <w:rPr>
                <w:sz w:val="22"/>
                <w:szCs w:val="22"/>
              </w:rPr>
              <w:t>s</w:t>
            </w:r>
          </w:p>
          <w:p w:rsidR="003204C0" w:rsidRPr="00A020E6" w:rsidRDefault="003204C0" w:rsidP="001342D9">
            <w:pPr>
              <w:rPr>
                <w:sz w:val="22"/>
                <w:szCs w:val="22"/>
              </w:rPr>
            </w:pPr>
          </w:p>
          <w:p w:rsidR="003204C0" w:rsidRPr="00A020E6" w:rsidRDefault="00166AA0" w:rsidP="001342D9">
            <w:pPr>
              <w:numPr>
                <w:ilvl w:val="0"/>
                <w:numId w:val="18"/>
              </w:numPr>
              <w:ind w:left="360"/>
              <w:rPr>
                <w:sz w:val="22"/>
                <w:szCs w:val="22"/>
              </w:rPr>
            </w:pPr>
            <w:r w:rsidRPr="00A020E6">
              <w:rPr>
                <w:sz w:val="22"/>
                <w:szCs w:val="22"/>
              </w:rPr>
              <w:t xml:space="preserve">Empty the cotton ball jar; refill with </w:t>
            </w:r>
            <w:r w:rsidR="005336D5" w:rsidRPr="00A020E6">
              <w:rPr>
                <w:sz w:val="22"/>
                <w:szCs w:val="22"/>
              </w:rPr>
              <w:t>paper punch holes</w:t>
            </w:r>
            <w:r w:rsidR="003204C0" w:rsidRPr="00A020E6">
              <w:rPr>
                <w:sz w:val="22"/>
                <w:szCs w:val="22"/>
              </w:rPr>
              <w:t>;</w:t>
            </w:r>
            <w:r w:rsidR="005336D5" w:rsidRPr="00A020E6">
              <w:rPr>
                <w:sz w:val="22"/>
                <w:szCs w:val="22"/>
              </w:rPr>
              <w:t xml:space="preserve"> explain </w:t>
            </w:r>
            <w:r w:rsidR="003204C0" w:rsidRPr="00A020E6">
              <w:rPr>
                <w:sz w:val="22"/>
                <w:szCs w:val="22"/>
              </w:rPr>
              <w:t xml:space="preserve">that </w:t>
            </w:r>
            <w:r w:rsidR="003204C0" w:rsidRPr="00A020E6">
              <w:rPr>
                <w:b/>
                <w:sz w:val="22"/>
                <w:szCs w:val="22"/>
              </w:rPr>
              <w:t>some people</w:t>
            </w:r>
            <w:r w:rsidR="003204C0" w:rsidRPr="00A020E6">
              <w:rPr>
                <w:sz w:val="22"/>
                <w:szCs w:val="22"/>
              </w:rPr>
              <w:t xml:space="preserve"> </w:t>
            </w:r>
            <w:r w:rsidR="003204C0" w:rsidRPr="00A020E6">
              <w:rPr>
                <w:b/>
                <w:sz w:val="22"/>
                <w:szCs w:val="22"/>
              </w:rPr>
              <w:t>shrink</w:t>
            </w:r>
            <w:r w:rsidR="005336D5" w:rsidRPr="00A020E6">
              <w:rPr>
                <w:b/>
                <w:sz w:val="22"/>
                <w:szCs w:val="22"/>
              </w:rPr>
              <w:t xml:space="preserve"> </w:t>
            </w:r>
            <w:r w:rsidR="003204C0" w:rsidRPr="00A020E6">
              <w:rPr>
                <w:b/>
                <w:sz w:val="22"/>
                <w:szCs w:val="22"/>
              </w:rPr>
              <w:t>encouraging words</w:t>
            </w:r>
            <w:r w:rsidR="003204C0" w:rsidRPr="00A020E6">
              <w:rPr>
                <w:sz w:val="22"/>
                <w:szCs w:val="22"/>
              </w:rPr>
              <w:t xml:space="preserve"> they receive from others</w:t>
            </w:r>
            <w:r w:rsidR="005336D5" w:rsidRPr="00A020E6">
              <w:rPr>
                <w:sz w:val="22"/>
                <w:szCs w:val="22"/>
              </w:rPr>
              <w:t xml:space="preserve"> down to</w:t>
            </w:r>
            <w:r w:rsidR="003204C0" w:rsidRPr="00A020E6">
              <w:rPr>
                <w:sz w:val="22"/>
                <w:szCs w:val="22"/>
              </w:rPr>
              <w:t xml:space="preserve"> the size of paper punch holes.</w:t>
            </w:r>
            <w:r w:rsidR="007774C1">
              <w:rPr>
                <w:sz w:val="22"/>
                <w:szCs w:val="22"/>
              </w:rPr>
              <w:t xml:space="preserve">  For example, someone tell you that you are a good artist; you say (to yourself or out-loud), “No, I’m not! My brother is an artist—not me! </w:t>
            </w:r>
            <w:r w:rsidR="003204C0" w:rsidRPr="00A020E6">
              <w:rPr>
                <w:sz w:val="22"/>
                <w:szCs w:val="22"/>
              </w:rPr>
              <w:t xml:space="preserve">  Invite several volunteers to give examples</w:t>
            </w:r>
            <w:r w:rsidR="004322F9" w:rsidRPr="00A020E6">
              <w:rPr>
                <w:sz w:val="22"/>
                <w:szCs w:val="22"/>
              </w:rPr>
              <w:t xml:space="preserve"> of shrinking encouraging words.  What are some reasons individuals might think they have to shrink encouraging words to the size of paper punch holes?</w:t>
            </w:r>
          </w:p>
          <w:p w:rsidR="003204C0" w:rsidRPr="00A020E6" w:rsidRDefault="003204C0" w:rsidP="001342D9">
            <w:pPr>
              <w:rPr>
                <w:sz w:val="22"/>
                <w:szCs w:val="22"/>
              </w:rPr>
            </w:pPr>
          </w:p>
          <w:p w:rsidR="004322F9" w:rsidRPr="00A020E6" w:rsidRDefault="00166AA0" w:rsidP="001342D9">
            <w:pPr>
              <w:numPr>
                <w:ilvl w:val="0"/>
                <w:numId w:val="18"/>
              </w:numPr>
              <w:ind w:left="360"/>
              <w:rPr>
                <w:sz w:val="22"/>
                <w:szCs w:val="22"/>
              </w:rPr>
            </w:pPr>
            <w:r w:rsidRPr="00A020E6">
              <w:rPr>
                <w:sz w:val="22"/>
                <w:szCs w:val="22"/>
              </w:rPr>
              <w:t>Empty the sand paper jar; r</w:t>
            </w:r>
            <w:r w:rsidR="005336D5" w:rsidRPr="00A020E6">
              <w:rPr>
                <w:sz w:val="22"/>
                <w:szCs w:val="22"/>
              </w:rPr>
              <w:t>e</w:t>
            </w:r>
            <w:r w:rsidRPr="00A020E6">
              <w:rPr>
                <w:sz w:val="22"/>
                <w:szCs w:val="22"/>
              </w:rPr>
              <w:t xml:space="preserve">-fill with </w:t>
            </w:r>
            <w:r w:rsidR="003204C0" w:rsidRPr="00A020E6">
              <w:rPr>
                <w:sz w:val="22"/>
                <w:szCs w:val="22"/>
              </w:rPr>
              <w:t>the large pieces of sand</w:t>
            </w:r>
            <w:r w:rsidR="005336D5" w:rsidRPr="00A020E6">
              <w:rPr>
                <w:sz w:val="22"/>
                <w:szCs w:val="22"/>
              </w:rPr>
              <w:t xml:space="preserve"> paper</w:t>
            </w:r>
            <w:r w:rsidR="003204C0" w:rsidRPr="00A020E6">
              <w:rPr>
                <w:sz w:val="22"/>
                <w:szCs w:val="22"/>
              </w:rPr>
              <w:t>;</w:t>
            </w:r>
            <w:r w:rsidR="005336D5" w:rsidRPr="00A020E6">
              <w:rPr>
                <w:sz w:val="22"/>
                <w:szCs w:val="22"/>
              </w:rPr>
              <w:t xml:space="preserve"> and explain how </w:t>
            </w:r>
            <w:r w:rsidR="005336D5" w:rsidRPr="00A020E6">
              <w:rPr>
                <w:b/>
                <w:sz w:val="22"/>
                <w:szCs w:val="22"/>
              </w:rPr>
              <w:t>some people</w:t>
            </w:r>
            <w:r w:rsidR="005336D5" w:rsidRPr="00A020E6">
              <w:rPr>
                <w:sz w:val="22"/>
                <w:szCs w:val="22"/>
              </w:rPr>
              <w:t xml:space="preserve"> </w:t>
            </w:r>
            <w:r w:rsidR="005336D5" w:rsidRPr="00A020E6">
              <w:rPr>
                <w:b/>
                <w:sz w:val="22"/>
                <w:szCs w:val="22"/>
              </w:rPr>
              <w:t xml:space="preserve">blow </w:t>
            </w:r>
            <w:r w:rsidR="003204C0" w:rsidRPr="00A020E6">
              <w:rPr>
                <w:b/>
                <w:sz w:val="22"/>
                <w:szCs w:val="22"/>
              </w:rPr>
              <w:t>discouraging words</w:t>
            </w:r>
            <w:r w:rsidR="005336D5" w:rsidRPr="00A020E6">
              <w:rPr>
                <w:sz w:val="22"/>
                <w:szCs w:val="22"/>
              </w:rPr>
              <w:t xml:space="preserve"> </w:t>
            </w:r>
            <w:r w:rsidR="003204C0" w:rsidRPr="00A020E6">
              <w:rPr>
                <w:sz w:val="22"/>
                <w:szCs w:val="22"/>
              </w:rPr>
              <w:t xml:space="preserve">they receive from other people </w:t>
            </w:r>
            <w:r w:rsidR="005336D5" w:rsidRPr="00A020E6">
              <w:rPr>
                <w:b/>
                <w:sz w:val="22"/>
                <w:szCs w:val="22"/>
              </w:rPr>
              <w:t>out of proportion</w:t>
            </w:r>
            <w:r w:rsidR="005336D5" w:rsidRPr="00A020E6">
              <w:rPr>
                <w:sz w:val="22"/>
                <w:szCs w:val="22"/>
              </w:rPr>
              <w:t>.</w:t>
            </w:r>
            <w:r w:rsidR="007774C1">
              <w:rPr>
                <w:sz w:val="22"/>
                <w:szCs w:val="22"/>
              </w:rPr>
              <w:t xml:space="preserve">  For example, someone says to you “You can’t draw as well as your brother!”  You say to yourself (or out-loud), “You are </w:t>
            </w:r>
            <w:proofErr w:type="spellStart"/>
            <w:r w:rsidR="007774C1">
              <w:rPr>
                <w:sz w:val="22"/>
                <w:szCs w:val="22"/>
              </w:rPr>
              <w:t>sooo</w:t>
            </w:r>
            <w:proofErr w:type="spellEnd"/>
            <w:r w:rsidR="007774C1">
              <w:rPr>
                <w:sz w:val="22"/>
                <w:szCs w:val="22"/>
              </w:rPr>
              <w:t xml:space="preserve"> right and that just proves he’s better at everything!  I can’t do anything right!  I’m dumb!”</w:t>
            </w:r>
            <w:r w:rsidR="004322F9" w:rsidRPr="00A020E6">
              <w:rPr>
                <w:sz w:val="22"/>
                <w:szCs w:val="22"/>
              </w:rPr>
              <w:t xml:space="preserve">  Invite several volunteers to give examples of blowing discouraging words out of proportion.  What are some reasons individuals might think they have to blow discouraging words way out of proportion?</w:t>
            </w:r>
          </w:p>
          <w:p w:rsidR="004322F9" w:rsidRPr="00A020E6" w:rsidRDefault="004322F9" w:rsidP="001342D9">
            <w:pPr>
              <w:rPr>
                <w:sz w:val="22"/>
                <w:szCs w:val="22"/>
              </w:rPr>
            </w:pPr>
          </w:p>
          <w:p w:rsidR="00722A7C" w:rsidRPr="00A020E6" w:rsidRDefault="007774C1" w:rsidP="007774C1">
            <w:pPr>
              <w:ind w:left="360" w:hanging="360"/>
              <w:rPr>
                <w:sz w:val="22"/>
                <w:szCs w:val="22"/>
              </w:rPr>
            </w:pPr>
            <w:r w:rsidRPr="00A020E6">
              <w:rPr>
                <w:b/>
                <w:sz w:val="22"/>
                <w:szCs w:val="22"/>
              </w:rPr>
              <w:t>ASSESSMENT:</w:t>
            </w:r>
            <w:r w:rsidR="00C81C07" w:rsidRPr="00A020E6">
              <w:rPr>
                <w:b/>
                <w:sz w:val="22"/>
                <w:szCs w:val="22"/>
              </w:rPr>
              <w:t xml:space="preserve">  </w:t>
            </w:r>
            <w:r w:rsidR="00C81C07" w:rsidRPr="00A020E6">
              <w:rPr>
                <w:sz w:val="22"/>
                <w:szCs w:val="22"/>
              </w:rPr>
              <w:t xml:space="preserve">Distribute </w:t>
            </w:r>
            <w:hyperlink w:anchor="SelfEsteemWarmFuzColdPr_I_Learned" w:history="1">
              <w:r w:rsidR="00C81C07" w:rsidRPr="00B553CC">
                <w:rPr>
                  <w:rStyle w:val="Hyperlink"/>
                  <w:i/>
                  <w:sz w:val="22"/>
                  <w:szCs w:val="22"/>
                </w:rPr>
                <w:t>Self-Esteem: Warm Fuzzies Or Cold Pricklies</w:t>
              </w:r>
              <w:r w:rsidR="00812A27" w:rsidRPr="00B553CC">
                <w:rPr>
                  <w:rStyle w:val="Hyperlink"/>
                  <w:i/>
                  <w:sz w:val="22"/>
                  <w:szCs w:val="22"/>
                </w:rPr>
                <w:t>?</w:t>
              </w:r>
              <w:r w:rsidR="00C81C07" w:rsidRPr="00B553CC">
                <w:rPr>
                  <w:rStyle w:val="Hyperlink"/>
                  <w:i/>
                  <w:sz w:val="22"/>
                  <w:szCs w:val="22"/>
                </w:rPr>
                <w:t xml:space="preserve"> </w:t>
              </w:r>
              <w:r w:rsidR="00812A27" w:rsidRPr="00B553CC">
                <w:rPr>
                  <w:rStyle w:val="Hyperlink"/>
                  <w:i/>
                  <w:sz w:val="22"/>
                  <w:szCs w:val="22"/>
                </w:rPr>
                <w:t xml:space="preserve"> </w:t>
              </w:r>
              <w:r w:rsidR="00C81C07" w:rsidRPr="00B553CC">
                <w:rPr>
                  <w:rStyle w:val="Hyperlink"/>
                  <w:i/>
                  <w:sz w:val="22"/>
                  <w:szCs w:val="22"/>
                </w:rPr>
                <w:t xml:space="preserve">I </w:t>
              </w:r>
              <w:proofErr w:type="gramStart"/>
              <w:r w:rsidR="00C81C07" w:rsidRPr="00B553CC">
                <w:rPr>
                  <w:rStyle w:val="Hyperlink"/>
                  <w:i/>
                  <w:sz w:val="22"/>
                  <w:szCs w:val="22"/>
                </w:rPr>
                <w:t>Learned</w:t>
              </w:r>
              <w:proofErr w:type="gramEnd"/>
              <w:r w:rsidR="00C81C07" w:rsidRPr="00B553CC">
                <w:rPr>
                  <w:rStyle w:val="Hyperlink"/>
                  <w:i/>
                  <w:sz w:val="22"/>
                  <w:szCs w:val="22"/>
                </w:rPr>
                <w:t xml:space="preserve"> I</w:t>
              </w:r>
            </w:hyperlink>
            <w:r w:rsidR="00C81C07" w:rsidRPr="00A020E6">
              <w:rPr>
                <w:i/>
                <w:sz w:val="22"/>
                <w:szCs w:val="22"/>
              </w:rPr>
              <w:t xml:space="preserve">… </w:t>
            </w:r>
            <w:r w:rsidR="00C81C07" w:rsidRPr="00A020E6">
              <w:rPr>
                <w:sz w:val="22"/>
                <w:szCs w:val="22"/>
              </w:rPr>
              <w:t xml:space="preserve">Student Thinking Paper.  </w:t>
            </w:r>
            <w:r w:rsidR="00722A7C" w:rsidRPr="00A020E6">
              <w:rPr>
                <w:sz w:val="22"/>
                <w:szCs w:val="22"/>
              </w:rPr>
              <w:t xml:space="preserve">Items 1-6 are content-related; items 7-12 are </w:t>
            </w:r>
            <w:r w:rsidR="00C71B7A">
              <w:rPr>
                <w:sz w:val="22"/>
                <w:szCs w:val="22"/>
              </w:rPr>
              <w:t>Personalization of Content</w:t>
            </w:r>
            <w:r w:rsidR="00722A7C" w:rsidRPr="00A020E6">
              <w:rPr>
                <w:sz w:val="22"/>
                <w:szCs w:val="22"/>
              </w:rPr>
              <w:t>-related.</w:t>
            </w:r>
          </w:p>
          <w:p w:rsidR="00E66C4C" w:rsidRPr="00A020E6" w:rsidRDefault="00E66C4C" w:rsidP="001342D9">
            <w:pPr>
              <w:rPr>
                <w:sz w:val="22"/>
                <w:szCs w:val="22"/>
              </w:rPr>
            </w:pPr>
          </w:p>
          <w:p w:rsidR="004322F9" w:rsidRPr="00A020E6" w:rsidRDefault="007774C1" w:rsidP="007774C1">
            <w:pPr>
              <w:ind w:left="360" w:hanging="360"/>
              <w:rPr>
                <w:sz w:val="22"/>
                <w:szCs w:val="22"/>
              </w:rPr>
            </w:pPr>
            <w:r>
              <w:rPr>
                <w:b/>
                <w:sz w:val="22"/>
                <w:szCs w:val="22"/>
              </w:rPr>
              <w:t>ASSESSMENT:</w:t>
            </w:r>
            <w:r>
              <w:rPr>
                <w:sz w:val="22"/>
                <w:szCs w:val="22"/>
              </w:rPr>
              <w:t xml:space="preserve">  </w:t>
            </w:r>
            <w:r>
              <w:rPr>
                <w:b/>
                <w:sz w:val="22"/>
                <w:szCs w:val="22"/>
              </w:rPr>
              <w:t xml:space="preserve">Content:  </w:t>
            </w:r>
            <w:r w:rsidR="00722A7C" w:rsidRPr="00A020E6">
              <w:rPr>
                <w:sz w:val="22"/>
                <w:szCs w:val="22"/>
              </w:rPr>
              <w:t>Go over items 1-6; provide opportunity for students to ask clarifying questions.  Students complete 1-6 on their own.  Invite several students to tell classmates how they responded to selected items (1 student=1 item).  Discuss results</w:t>
            </w:r>
          </w:p>
          <w:p w:rsidR="004322F9" w:rsidRDefault="004322F9" w:rsidP="001342D9">
            <w:pPr>
              <w:rPr>
                <w:sz w:val="22"/>
                <w:szCs w:val="22"/>
              </w:rPr>
            </w:pPr>
          </w:p>
          <w:p w:rsidR="007774C1" w:rsidRPr="00A020E6" w:rsidRDefault="007774C1" w:rsidP="001342D9">
            <w:pPr>
              <w:rPr>
                <w:sz w:val="22"/>
                <w:szCs w:val="22"/>
              </w:rPr>
            </w:pPr>
          </w:p>
          <w:p w:rsidR="007774C1" w:rsidRDefault="007774C1" w:rsidP="007774C1">
            <w:pPr>
              <w:ind w:left="360" w:hanging="360"/>
              <w:rPr>
                <w:sz w:val="22"/>
                <w:szCs w:val="22"/>
              </w:rPr>
            </w:pPr>
            <w:r>
              <w:rPr>
                <w:b/>
                <w:sz w:val="22"/>
                <w:szCs w:val="22"/>
              </w:rPr>
              <w:t>ASSESSMENT:  Personalization of Content:</w:t>
            </w:r>
            <w:r w:rsidR="00722A7C" w:rsidRPr="00A020E6">
              <w:rPr>
                <w:sz w:val="22"/>
                <w:szCs w:val="22"/>
              </w:rPr>
              <w:t xml:space="preserve">  Go over items 7-12; provide opportunity for students to ask clarifying questions.  Students complete </w:t>
            </w:r>
            <w:r w:rsidR="008C3EFA" w:rsidRPr="00A020E6">
              <w:rPr>
                <w:sz w:val="22"/>
                <w:szCs w:val="22"/>
              </w:rPr>
              <w:t>7-12</w:t>
            </w:r>
            <w:r>
              <w:rPr>
                <w:sz w:val="22"/>
                <w:szCs w:val="22"/>
              </w:rPr>
              <w:t xml:space="preserve"> on own.</w:t>
            </w:r>
          </w:p>
          <w:p w:rsidR="007774C1" w:rsidRDefault="007774C1" w:rsidP="007774C1">
            <w:pPr>
              <w:ind w:left="360" w:hanging="360"/>
              <w:rPr>
                <w:sz w:val="22"/>
                <w:szCs w:val="22"/>
              </w:rPr>
            </w:pPr>
          </w:p>
          <w:p w:rsidR="00722A7C" w:rsidRDefault="00722A7C" w:rsidP="007774C1">
            <w:pPr>
              <w:ind w:left="360"/>
              <w:rPr>
                <w:sz w:val="22"/>
                <w:szCs w:val="22"/>
              </w:rPr>
            </w:pPr>
            <w:r w:rsidRPr="00A020E6">
              <w:rPr>
                <w:sz w:val="22"/>
                <w:szCs w:val="22"/>
              </w:rPr>
              <w:t>Invite several students to tell classmates how they responded to selected items (1 student=1 item).  Discuss res</w:t>
            </w:r>
            <w:r w:rsidR="00E66C4C">
              <w:rPr>
                <w:sz w:val="22"/>
                <w:szCs w:val="22"/>
              </w:rPr>
              <w:t>ponses.</w:t>
            </w:r>
          </w:p>
          <w:p w:rsidR="00E66C4C" w:rsidRPr="00A020E6" w:rsidRDefault="00E66C4C" w:rsidP="001342D9">
            <w:pPr>
              <w:rPr>
                <w:sz w:val="22"/>
                <w:szCs w:val="22"/>
              </w:rPr>
            </w:pPr>
          </w:p>
          <w:p w:rsidR="004322F9" w:rsidRDefault="008C3EFA" w:rsidP="00F70020">
            <w:pPr>
              <w:ind w:left="360" w:hanging="360"/>
              <w:rPr>
                <w:sz w:val="22"/>
                <w:szCs w:val="22"/>
              </w:rPr>
            </w:pPr>
            <w:r w:rsidRPr="00A020E6">
              <w:rPr>
                <w:i/>
                <w:sz w:val="22"/>
                <w:szCs w:val="22"/>
              </w:rPr>
              <w:t>PSC Note:  As students are completing thinking paper, observe students’ approach to the tas</w:t>
            </w:r>
            <w:r w:rsidR="00166AA0" w:rsidRPr="00A020E6">
              <w:rPr>
                <w:i/>
                <w:sz w:val="22"/>
                <w:szCs w:val="22"/>
              </w:rPr>
              <w:t>k and be aware of students who are not able to take discussions of “warm fuzzies” and “cold pricklies” seriously.  Make mental notes</w:t>
            </w:r>
            <w:r w:rsidR="00B553CC">
              <w:rPr>
                <w:i/>
                <w:sz w:val="22"/>
                <w:szCs w:val="22"/>
              </w:rPr>
              <w:t>;</w:t>
            </w:r>
            <w:r w:rsidR="00166AA0" w:rsidRPr="00A020E6">
              <w:rPr>
                <w:i/>
                <w:sz w:val="22"/>
                <w:szCs w:val="22"/>
              </w:rPr>
              <w:t xml:space="preserve"> follow-through with classroom teacher.</w:t>
            </w:r>
          </w:p>
          <w:p w:rsidR="00A020E6" w:rsidRPr="00A020E6" w:rsidRDefault="00A020E6" w:rsidP="001342D9">
            <w:pPr>
              <w:rPr>
                <w:sz w:val="22"/>
                <w:szCs w:val="22"/>
              </w:rPr>
            </w:pPr>
          </w:p>
          <w:p w:rsidR="007774C1" w:rsidRDefault="007774C1" w:rsidP="00F70020">
            <w:pPr>
              <w:ind w:left="360" w:hanging="360"/>
              <w:rPr>
                <w:sz w:val="22"/>
                <w:szCs w:val="22"/>
              </w:rPr>
            </w:pPr>
            <w:r w:rsidRPr="00A020E6">
              <w:rPr>
                <w:b/>
                <w:sz w:val="22"/>
                <w:szCs w:val="22"/>
              </w:rPr>
              <w:t>CLOSURE</w:t>
            </w:r>
            <w:r w:rsidR="008C3EFA" w:rsidRPr="00A020E6">
              <w:rPr>
                <w:b/>
                <w:sz w:val="22"/>
                <w:szCs w:val="22"/>
              </w:rPr>
              <w:t>:</w:t>
            </w:r>
            <w:r w:rsidR="008C3EFA" w:rsidRPr="00A020E6">
              <w:rPr>
                <w:sz w:val="22"/>
                <w:szCs w:val="22"/>
              </w:rPr>
              <w:t xml:space="preserve">  Remind</w:t>
            </w:r>
            <w:r w:rsidR="005336D5" w:rsidRPr="00A020E6">
              <w:rPr>
                <w:sz w:val="22"/>
                <w:szCs w:val="22"/>
              </w:rPr>
              <w:t xml:space="preserve"> students </w:t>
            </w:r>
            <w:r w:rsidR="00166AA0" w:rsidRPr="00A020E6">
              <w:rPr>
                <w:sz w:val="22"/>
                <w:szCs w:val="22"/>
              </w:rPr>
              <w:t xml:space="preserve">about </w:t>
            </w:r>
            <w:r w:rsidR="007C3C94" w:rsidRPr="00A020E6">
              <w:rPr>
                <w:sz w:val="22"/>
                <w:szCs w:val="22"/>
              </w:rPr>
              <w:t xml:space="preserve">the positive self-talk Lakisha used </w:t>
            </w:r>
            <w:r w:rsidR="005336D5" w:rsidRPr="00A020E6">
              <w:rPr>
                <w:sz w:val="22"/>
                <w:szCs w:val="22"/>
              </w:rPr>
              <w:t xml:space="preserve">to keep </w:t>
            </w:r>
            <w:r w:rsidR="00166AA0" w:rsidRPr="00A020E6">
              <w:rPr>
                <w:sz w:val="22"/>
                <w:szCs w:val="22"/>
              </w:rPr>
              <w:t>the</w:t>
            </w:r>
            <w:r w:rsidR="00E66C4C">
              <w:rPr>
                <w:sz w:val="22"/>
                <w:szCs w:val="22"/>
              </w:rPr>
              <w:t xml:space="preserve"> Cold Prickly</w:t>
            </w:r>
            <w:r w:rsidR="00166AA0" w:rsidRPr="00A020E6">
              <w:rPr>
                <w:sz w:val="22"/>
                <w:szCs w:val="22"/>
              </w:rPr>
              <w:t xml:space="preserve"> </w:t>
            </w:r>
            <w:r w:rsidR="00E66C4C">
              <w:rPr>
                <w:sz w:val="22"/>
                <w:szCs w:val="22"/>
              </w:rPr>
              <w:t>(</w:t>
            </w:r>
            <w:r w:rsidR="00166AA0" w:rsidRPr="00A020E6">
              <w:rPr>
                <w:sz w:val="22"/>
                <w:szCs w:val="22"/>
              </w:rPr>
              <w:t>discouraging</w:t>
            </w:r>
            <w:r w:rsidR="00E66C4C">
              <w:rPr>
                <w:sz w:val="22"/>
                <w:szCs w:val="22"/>
              </w:rPr>
              <w:t>)</w:t>
            </w:r>
            <w:r w:rsidR="00166AA0" w:rsidRPr="00A020E6">
              <w:rPr>
                <w:sz w:val="22"/>
                <w:szCs w:val="22"/>
              </w:rPr>
              <w:t xml:space="preserve"> words from </w:t>
            </w:r>
            <w:r w:rsidR="007C3C94" w:rsidRPr="00A020E6">
              <w:rPr>
                <w:sz w:val="22"/>
                <w:szCs w:val="22"/>
              </w:rPr>
              <w:t>Joel</w:t>
            </w:r>
            <w:r w:rsidR="00166AA0" w:rsidRPr="00A020E6">
              <w:rPr>
                <w:sz w:val="22"/>
                <w:szCs w:val="22"/>
              </w:rPr>
              <w:t xml:space="preserve"> in </w:t>
            </w:r>
            <w:r w:rsidR="005336D5" w:rsidRPr="00A020E6">
              <w:rPr>
                <w:sz w:val="22"/>
                <w:szCs w:val="22"/>
              </w:rPr>
              <w:t>perspec</w:t>
            </w:r>
            <w:r w:rsidR="003204C0" w:rsidRPr="00A020E6">
              <w:rPr>
                <w:sz w:val="22"/>
                <w:szCs w:val="22"/>
              </w:rPr>
              <w:t>tive</w:t>
            </w:r>
            <w:r w:rsidR="007C3C94" w:rsidRPr="00A020E6">
              <w:rPr>
                <w:sz w:val="22"/>
                <w:szCs w:val="22"/>
              </w:rPr>
              <w:t xml:space="preserve">. </w:t>
            </w:r>
            <w:r w:rsidR="003204C0" w:rsidRPr="00A020E6">
              <w:rPr>
                <w:sz w:val="22"/>
                <w:szCs w:val="22"/>
              </w:rPr>
              <w:t xml:space="preserve"> </w:t>
            </w:r>
            <w:r w:rsidR="007C3C94" w:rsidRPr="00A020E6">
              <w:rPr>
                <w:sz w:val="22"/>
                <w:szCs w:val="22"/>
              </w:rPr>
              <w:t xml:space="preserve">(She </w:t>
            </w:r>
            <w:r w:rsidR="00166AA0" w:rsidRPr="00A020E6">
              <w:rPr>
                <w:sz w:val="22"/>
                <w:szCs w:val="22"/>
              </w:rPr>
              <w:t>replace</w:t>
            </w:r>
            <w:r w:rsidR="007C3C94" w:rsidRPr="00A020E6">
              <w:rPr>
                <w:sz w:val="22"/>
                <w:szCs w:val="22"/>
              </w:rPr>
              <w:t>d</w:t>
            </w:r>
            <w:r w:rsidR="00166AA0" w:rsidRPr="00A020E6">
              <w:rPr>
                <w:sz w:val="22"/>
                <w:szCs w:val="22"/>
              </w:rPr>
              <w:t xml:space="preserve"> them with </w:t>
            </w:r>
            <w:r w:rsidR="007C3C94" w:rsidRPr="00A020E6">
              <w:rPr>
                <w:sz w:val="22"/>
                <w:szCs w:val="22"/>
              </w:rPr>
              <w:t xml:space="preserve">self-talk she knew was true </w:t>
            </w:r>
            <w:r w:rsidR="00E66C4C">
              <w:rPr>
                <w:sz w:val="22"/>
                <w:szCs w:val="22"/>
              </w:rPr>
              <w:t>[Warm Fuzzies]</w:t>
            </w:r>
            <w:r w:rsidR="007C3C94" w:rsidRPr="00A020E6">
              <w:rPr>
                <w:sz w:val="22"/>
                <w:szCs w:val="22"/>
              </w:rPr>
              <w:t>)</w:t>
            </w:r>
            <w:r w:rsidR="00E66C4C">
              <w:rPr>
                <w:sz w:val="22"/>
                <w:szCs w:val="22"/>
              </w:rPr>
              <w:t>.</w:t>
            </w:r>
          </w:p>
          <w:p w:rsidR="007774C1" w:rsidRDefault="007774C1" w:rsidP="00F70020">
            <w:pPr>
              <w:ind w:left="360" w:hanging="360"/>
              <w:rPr>
                <w:sz w:val="22"/>
                <w:szCs w:val="22"/>
              </w:rPr>
            </w:pPr>
          </w:p>
          <w:p w:rsidR="00E70FC1" w:rsidRDefault="00166AA0" w:rsidP="007774C1">
            <w:pPr>
              <w:ind w:left="360"/>
              <w:rPr>
                <w:sz w:val="22"/>
                <w:szCs w:val="22"/>
              </w:rPr>
            </w:pPr>
            <w:r w:rsidRPr="00A020E6">
              <w:rPr>
                <w:sz w:val="22"/>
                <w:szCs w:val="22"/>
              </w:rPr>
              <w:t xml:space="preserve">Tell students to keep working on </w:t>
            </w:r>
            <w:r w:rsidR="007C3C94" w:rsidRPr="00A020E6">
              <w:rPr>
                <w:sz w:val="22"/>
                <w:szCs w:val="22"/>
              </w:rPr>
              <w:t xml:space="preserve">strengthening the </w:t>
            </w:r>
            <w:r w:rsidRPr="00A020E6">
              <w:rPr>
                <w:sz w:val="22"/>
                <w:szCs w:val="22"/>
              </w:rPr>
              <w:t xml:space="preserve">perspective </w:t>
            </w:r>
            <w:r w:rsidR="007C3C94" w:rsidRPr="00A020E6">
              <w:rPr>
                <w:sz w:val="22"/>
                <w:szCs w:val="22"/>
              </w:rPr>
              <w:t xml:space="preserve">of their inner self-esteem voices </w:t>
            </w:r>
            <w:r w:rsidRPr="00A020E6">
              <w:rPr>
                <w:sz w:val="22"/>
                <w:szCs w:val="22"/>
              </w:rPr>
              <w:t>by</w:t>
            </w:r>
            <w:r w:rsidR="003204C0" w:rsidRPr="00A020E6">
              <w:rPr>
                <w:sz w:val="22"/>
                <w:szCs w:val="22"/>
              </w:rPr>
              <w:t xml:space="preserve"> fill</w:t>
            </w:r>
            <w:r w:rsidRPr="00A020E6">
              <w:rPr>
                <w:sz w:val="22"/>
                <w:szCs w:val="22"/>
              </w:rPr>
              <w:t>ing</w:t>
            </w:r>
            <w:r w:rsidR="005336D5" w:rsidRPr="00A020E6">
              <w:rPr>
                <w:sz w:val="22"/>
                <w:szCs w:val="22"/>
              </w:rPr>
              <w:t xml:space="preserve"> their </w:t>
            </w:r>
            <w:r w:rsidRPr="00A020E6">
              <w:rPr>
                <w:sz w:val="22"/>
                <w:szCs w:val="22"/>
              </w:rPr>
              <w:t xml:space="preserve">inner </w:t>
            </w:r>
            <w:r w:rsidR="005336D5" w:rsidRPr="00A020E6">
              <w:rPr>
                <w:sz w:val="22"/>
                <w:szCs w:val="22"/>
              </w:rPr>
              <w:t>self-este</w:t>
            </w:r>
            <w:r w:rsidRPr="00A020E6">
              <w:rPr>
                <w:sz w:val="22"/>
                <w:szCs w:val="22"/>
              </w:rPr>
              <w:t>em “jars”</w:t>
            </w:r>
            <w:r w:rsidR="003204C0" w:rsidRPr="00A020E6">
              <w:rPr>
                <w:sz w:val="22"/>
                <w:szCs w:val="22"/>
              </w:rPr>
              <w:t xml:space="preserve"> with encouraging thoughts</w:t>
            </w:r>
            <w:r w:rsidRPr="00A020E6">
              <w:rPr>
                <w:sz w:val="22"/>
                <w:szCs w:val="22"/>
              </w:rPr>
              <w:t xml:space="preserve"> and self talk they know is true</w:t>
            </w:r>
            <w:r w:rsidR="003204C0" w:rsidRPr="00A020E6">
              <w:rPr>
                <w:sz w:val="22"/>
                <w:szCs w:val="22"/>
              </w:rPr>
              <w:t>.</w:t>
            </w:r>
            <w:r w:rsidR="007C3C94" w:rsidRPr="00A020E6">
              <w:rPr>
                <w:sz w:val="22"/>
                <w:szCs w:val="22"/>
              </w:rPr>
              <w:t xml:space="preserve">  Doing so will make it easier to put discouraging words from others into perspective.</w:t>
            </w:r>
          </w:p>
          <w:p w:rsidR="007774C1" w:rsidRPr="007774C1" w:rsidRDefault="007774C1" w:rsidP="007774C1">
            <w:pPr>
              <w:ind w:left="360"/>
              <w:rPr>
                <w:b/>
                <w:sz w:val="22"/>
                <w:szCs w:val="22"/>
              </w:rPr>
            </w:pPr>
            <w:r>
              <w:rPr>
                <w:b/>
                <w:sz w:val="22"/>
                <w:szCs w:val="22"/>
              </w:rPr>
              <w:t>SHOW-ME…WITH OPEN PALMS…WHO WOULD LIKE MORE WARM FUZZIES?</w:t>
            </w:r>
          </w:p>
        </w:tc>
        <w:tc>
          <w:tcPr>
            <w:tcW w:w="5278" w:type="dxa"/>
            <w:tcMar>
              <w:top w:w="43" w:type="dxa"/>
              <w:left w:w="43" w:type="dxa"/>
              <w:bottom w:w="43" w:type="dxa"/>
              <w:right w:w="43" w:type="dxa"/>
            </w:tcMar>
          </w:tcPr>
          <w:p w:rsidR="007774C1" w:rsidRDefault="007774C1" w:rsidP="007774C1">
            <w:pPr>
              <w:ind w:left="360" w:hanging="360"/>
              <w:rPr>
                <w:sz w:val="22"/>
              </w:rPr>
            </w:pPr>
            <w:r>
              <w:rPr>
                <w:sz w:val="22"/>
                <w:szCs w:val="22"/>
              </w:rPr>
              <w:t xml:space="preserve">Students:  During this lesson, </w:t>
            </w:r>
            <w:r>
              <w:rPr>
                <w:sz w:val="22"/>
              </w:rPr>
              <w:t>courageously volunteer and be sure to speak loudly and clearly enough for everyone to hear your great ideas.  Use complete sentences and conventions of standard English in speaking and writing.</w:t>
            </w:r>
          </w:p>
          <w:p w:rsidR="007774C1" w:rsidRPr="007774C1" w:rsidRDefault="007774C1" w:rsidP="007774C1">
            <w:pPr>
              <w:rPr>
                <w:sz w:val="22"/>
                <w:szCs w:val="22"/>
              </w:rPr>
            </w:pPr>
          </w:p>
          <w:p w:rsidR="007774C1" w:rsidRPr="007774C1" w:rsidRDefault="007774C1" w:rsidP="007774C1">
            <w:pPr>
              <w:rPr>
                <w:sz w:val="22"/>
                <w:szCs w:val="22"/>
              </w:rPr>
            </w:pPr>
          </w:p>
          <w:p w:rsidR="007774C1" w:rsidRPr="007774C1" w:rsidRDefault="007774C1" w:rsidP="007774C1">
            <w:pPr>
              <w:rPr>
                <w:sz w:val="22"/>
                <w:szCs w:val="22"/>
              </w:rPr>
            </w:pPr>
          </w:p>
          <w:p w:rsidR="007774C1" w:rsidRPr="007774C1" w:rsidRDefault="007774C1" w:rsidP="007774C1">
            <w:pPr>
              <w:rPr>
                <w:sz w:val="22"/>
                <w:szCs w:val="22"/>
              </w:rPr>
            </w:pPr>
          </w:p>
          <w:p w:rsidR="007774C1" w:rsidRDefault="007774C1" w:rsidP="007774C1">
            <w:pPr>
              <w:rPr>
                <w:sz w:val="22"/>
                <w:szCs w:val="22"/>
              </w:rPr>
            </w:pPr>
          </w:p>
          <w:p w:rsidR="007774C1" w:rsidRDefault="007774C1" w:rsidP="007774C1">
            <w:pPr>
              <w:rPr>
                <w:sz w:val="22"/>
                <w:szCs w:val="22"/>
              </w:rPr>
            </w:pPr>
          </w:p>
          <w:p w:rsidR="007774C1" w:rsidRDefault="007774C1" w:rsidP="007774C1">
            <w:pPr>
              <w:rPr>
                <w:sz w:val="22"/>
                <w:szCs w:val="22"/>
              </w:rPr>
            </w:pPr>
          </w:p>
          <w:p w:rsidR="00B553CC" w:rsidRDefault="00B553CC" w:rsidP="007774C1">
            <w:pPr>
              <w:rPr>
                <w:sz w:val="22"/>
                <w:szCs w:val="22"/>
              </w:rPr>
            </w:pPr>
          </w:p>
          <w:p w:rsidR="00B553CC" w:rsidRDefault="00B553CC" w:rsidP="007774C1">
            <w:pPr>
              <w:rPr>
                <w:sz w:val="22"/>
                <w:szCs w:val="22"/>
              </w:rPr>
            </w:pPr>
          </w:p>
          <w:p w:rsidR="007774C1" w:rsidRDefault="007774C1" w:rsidP="007774C1">
            <w:pPr>
              <w:ind w:left="360" w:hanging="360"/>
              <w:rPr>
                <w:sz w:val="22"/>
                <w:szCs w:val="22"/>
              </w:rPr>
            </w:pPr>
            <w:r>
              <w:rPr>
                <w:i/>
                <w:sz w:val="22"/>
                <w:szCs w:val="22"/>
              </w:rPr>
              <w:t>Hook:</w:t>
            </w:r>
            <w:r>
              <w:rPr>
                <w:sz w:val="22"/>
                <w:szCs w:val="22"/>
              </w:rPr>
              <w:t xml:space="preserve">  When you receive cotton ball and piece of sandpaper, hypothesize, in your mind, what they represent.</w:t>
            </w:r>
          </w:p>
          <w:p w:rsidR="007774C1" w:rsidRDefault="007774C1" w:rsidP="007774C1">
            <w:pPr>
              <w:rPr>
                <w:sz w:val="22"/>
                <w:szCs w:val="22"/>
              </w:rPr>
            </w:pPr>
          </w:p>
          <w:p w:rsidR="00B553CC" w:rsidRPr="007774C1" w:rsidRDefault="00B553CC" w:rsidP="007774C1">
            <w:pPr>
              <w:rPr>
                <w:sz w:val="22"/>
                <w:szCs w:val="22"/>
              </w:rPr>
            </w:pPr>
          </w:p>
          <w:p w:rsidR="009C6EE5" w:rsidRDefault="007774C1" w:rsidP="00FB78C6">
            <w:pPr>
              <w:numPr>
                <w:ilvl w:val="0"/>
                <w:numId w:val="24"/>
              </w:numPr>
              <w:ind w:left="360"/>
              <w:rPr>
                <w:sz w:val="22"/>
                <w:szCs w:val="22"/>
              </w:rPr>
            </w:pPr>
            <w:r>
              <w:rPr>
                <w:sz w:val="22"/>
                <w:szCs w:val="22"/>
              </w:rPr>
              <w:t xml:space="preserve">Following </w:t>
            </w:r>
            <w:r>
              <w:rPr>
                <w:i/>
                <w:sz w:val="22"/>
                <w:szCs w:val="22"/>
              </w:rPr>
              <w:t xml:space="preserve">Hook, </w:t>
            </w:r>
            <w:r>
              <w:rPr>
                <w:sz w:val="22"/>
                <w:szCs w:val="22"/>
              </w:rPr>
              <w:t>Participate in</w:t>
            </w:r>
            <w:r w:rsidR="00851884">
              <w:rPr>
                <w:sz w:val="22"/>
                <w:szCs w:val="22"/>
              </w:rPr>
              <w:t xml:space="preserve"> SHOW-ME…by holding up your preference:   more cotton balls or more sand paper.</w:t>
            </w:r>
          </w:p>
          <w:p w:rsidR="007774C1" w:rsidRDefault="007774C1" w:rsidP="00FB78C6">
            <w:pPr>
              <w:ind w:left="360"/>
              <w:rPr>
                <w:sz w:val="22"/>
                <w:szCs w:val="22"/>
              </w:rPr>
            </w:pPr>
          </w:p>
          <w:p w:rsidR="007774C1" w:rsidRDefault="007774C1" w:rsidP="00FB78C6">
            <w:pPr>
              <w:ind w:left="360"/>
              <w:rPr>
                <w:sz w:val="22"/>
                <w:szCs w:val="22"/>
              </w:rPr>
            </w:pPr>
          </w:p>
          <w:p w:rsidR="007774C1" w:rsidRDefault="007774C1" w:rsidP="00FB78C6">
            <w:pPr>
              <w:ind w:left="360"/>
              <w:rPr>
                <w:sz w:val="22"/>
                <w:szCs w:val="22"/>
              </w:rPr>
            </w:pPr>
          </w:p>
          <w:p w:rsidR="00851884" w:rsidRDefault="0007315D" w:rsidP="00FB78C6">
            <w:pPr>
              <w:ind w:left="360"/>
              <w:rPr>
                <w:sz w:val="22"/>
                <w:szCs w:val="22"/>
              </w:rPr>
            </w:pPr>
            <w:r>
              <w:rPr>
                <w:sz w:val="22"/>
                <w:szCs w:val="22"/>
              </w:rPr>
              <w:t xml:space="preserve">Public Sharing:  </w:t>
            </w:r>
            <w:r w:rsidR="00851884">
              <w:rPr>
                <w:sz w:val="22"/>
                <w:szCs w:val="22"/>
              </w:rPr>
              <w:t>Volunteers explain their preferences.</w:t>
            </w:r>
          </w:p>
          <w:p w:rsidR="00D83979" w:rsidRDefault="00D83979" w:rsidP="00FB78C6">
            <w:pPr>
              <w:rPr>
                <w:sz w:val="22"/>
                <w:szCs w:val="22"/>
              </w:rPr>
            </w:pPr>
          </w:p>
          <w:p w:rsidR="00851884" w:rsidRDefault="00851884" w:rsidP="00FB78C6">
            <w:pPr>
              <w:rPr>
                <w:sz w:val="22"/>
                <w:szCs w:val="22"/>
              </w:rPr>
            </w:pPr>
          </w:p>
          <w:p w:rsidR="00FB78C6" w:rsidRDefault="00FB78C6" w:rsidP="00FB78C6">
            <w:pPr>
              <w:rPr>
                <w:sz w:val="22"/>
                <w:szCs w:val="22"/>
              </w:rPr>
            </w:pPr>
          </w:p>
          <w:p w:rsidR="007774C1" w:rsidRDefault="007774C1" w:rsidP="00FB78C6">
            <w:pPr>
              <w:numPr>
                <w:ilvl w:val="0"/>
                <w:numId w:val="24"/>
              </w:numPr>
              <w:ind w:left="360"/>
              <w:rPr>
                <w:sz w:val="22"/>
                <w:szCs w:val="22"/>
              </w:rPr>
            </w:pPr>
            <w:r>
              <w:rPr>
                <w:sz w:val="22"/>
                <w:szCs w:val="22"/>
              </w:rPr>
              <w:t>Consider difference between “self-concept” and “self-esteem”.</w:t>
            </w:r>
          </w:p>
          <w:p w:rsidR="007774C1" w:rsidRDefault="007774C1" w:rsidP="007774C1">
            <w:pPr>
              <w:ind w:left="360"/>
              <w:rPr>
                <w:sz w:val="22"/>
                <w:szCs w:val="22"/>
              </w:rPr>
            </w:pPr>
          </w:p>
          <w:p w:rsidR="007774C1" w:rsidRDefault="007774C1" w:rsidP="007774C1">
            <w:pPr>
              <w:ind w:left="360"/>
              <w:rPr>
                <w:sz w:val="22"/>
                <w:szCs w:val="22"/>
              </w:rPr>
            </w:pPr>
          </w:p>
          <w:p w:rsidR="00851884" w:rsidRDefault="0007315D" w:rsidP="007774C1">
            <w:pPr>
              <w:ind w:left="360"/>
              <w:rPr>
                <w:sz w:val="22"/>
                <w:szCs w:val="22"/>
              </w:rPr>
            </w:pPr>
            <w:r>
              <w:rPr>
                <w:sz w:val="22"/>
                <w:szCs w:val="22"/>
              </w:rPr>
              <w:t xml:space="preserve">Public Sharing:  </w:t>
            </w:r>
            <w:r w:rsidR="00851884">
              <w:rPr>
                <w:sz w:val="22"/>
                <w:szCs w:val="22"/>
              </w:rPr>
              <w:t>Volunteer YOUR idea/definition of “self-esteem” and/or “self-concept”.</w:t>
            </w:r>
          </w:p>
          <w:p w:rsidR="00851884" w:rsidRDefault="00851884" w:rsidP="00FB78C6">
            <w:pPr>
              <w:rPr>
                <w:sz w:val="22"/>
                <w:szCs w:val="22"/>
              </w:rPr>
            </w:pPr>
          </w:p>
          <w:p w:rsidR="00540071" w:rsidRDefault="00540071" w:rsidP="00FB78C6">
            <w:pPr>
              <w:rPr>
                <w:sz w:val="22"/>
                <w:szCs w:val="22"/>
              </w:rPr>
            </w:pPr>
          </w:p>
          <w:p w:rsidR="00540071" w:rsidRDefault="00540071" w:rsidP="00FB78C6">
            <w:pPr>
              <w:rPr>
                <w:sz w:val="22"/>
                <w:szCs w:val="22"/>
              </w:rPr>
            </w:pPr>
          </w:p>
          <w:p w:rsidR="00851884" w:rsidRDefault="00851884" w:rsidP="00FB78C6">
            <w:pPr>
              <w:numPr>
                <w:ilvl w:val="0"/>
                <w:numId w:val="24"/>
              </w:numPr>
              <w:ind w:left="360"/>
              <w:rPr>
                <w:sz w:val="22"/>
                <w:szCs w:val="22"/>
              </w:rPr>
            </w:pPr>
            <w:r>
              <w:rPr>
                <w:sz w:val="22"/>
                <w:szCs w:val="22"/>
              </w:rPr>
              <w:t xml:space="preserve">Actively listen to explanation of difference between “self-esteem” and “self-concept”.  Ask clarifying questions or </w:t>
            </w:r>
            <w:r w:rsidR="008D02F2">
              <w:rPr>
                <w:sz w:val="22"/>
                <w:szCs w:val="22"/>
              </w:rPr>
              <w:t>contribute</w:t>
            </w:r>
            <w:r>
              <w:rPr>
                <w:sz w:val="22"/>
                <w:szCs w:val="22"/>
              </w:rPr>
              <w:t xml:space="preserve"> relevant comments.</w:t>
            </w:r>
          </w:p>
          <w:p w:rsidR="00F267B0" w:rsidRDefault="00F267B0" w:rsidP="00FB78C6">
            <w:pPr>
              <w:rPr>
                <w:sz w:val="22"/>
                <w:szCs w:val="22"/>
              </w:rPr>
            </w:pPr>
          </w:p>
          <w:p w:rsidR="00F267B0" w:rsidRDefault="00F267B0" w:rsidP="00FB78C6">
            <w:pPr>
              <w:rPr>
                <w:sz w:val="22"/>
                <w:szCs w:val="22"/>
              </w:rPr>
            </w:pPr>
          </w:p>
          <w:p w:rsidR="00F267B0" w:rsidRDefault="00F267B0" w:rsidP="00FB78C6">
            <w:pPr>
              <w:rPr>
                <w:sz w:val="22"/>
                <w:szCs w:val="22"/>
              </w:rPr>
            </w:pPr>
          </w:p>
          <w:p w:rsidR="00F267B0" w:rsidRDefault="00F267B0" w:rsidP="00FB78C6">
            <w:pPr>
              <w:rPr>
                <w:sz w:val="22"/>
                <w:szCs w:val="22"/>
              </w:rPr>
            </w:pPr>
          </w:p>
          <w:p w:rsidR="00F267B0" w:rsidRDefault="00F267B0" w:rsidP="00FB78C6">
            <w:pPr>
              <w:rPr>
                <w:sz w:val="22"/>
                <w:szCs w:val="22"/>
              </w:rPr>
            </w:pPr>
          </w:p>
          <w:p w:rsidR="00F267B0" w:rsidRDefault="00F267B0" w:rsidP="00FB78C6">
            <w:pPr>
              <w:rPr>
                <w:sz w:val="22"/>
                <w:szCs w:val="22"/>
              </w:rPr>
            </w:pPr>
          </w:p>
          <w:p w:rsidR="00F267B0" w:rsidRDefault="00F267B0" w:rsidP="00FB78C6">
            <w:pPr>
              <w:rPr>
                <w:sz w:val="22"/>
                <w:szCs w:val="22"/>
              </w:rPr>
            </w:pPr>
          </w:p>
          <w:p w:rsidR="00F267B0" w:rsidRDefault="00F267B0" w:rsidP="00FB78C6">
            <w:pPr>
              <w:rPr>
                <w:sz w:val="22"/>
                <w:szCs w:val="22"/>
              </w:rPr>
            </w:pPr>
          </w:p>
          <w:p w:rsidR="007774C1" w:rsidRDefault="007774C1" w:rsidP="00FB78C6">
            <w:pPr>
              <w:rPr>
                <w:sz w:val="22"/>
                <w:szCs w:val="22"/>
              </w:rPr>
            </w:pPr>
          </w:p>
          <w:p w:rsidR="007774C1" w:rsidRDefault="007774C1" w:rsidP="00FB78C6">
            <w:pPr>
              <w:rPr>
                <w:sz w:val="22"/>
                <w:szCs w:val="22"/>
              </w:rPr>
            </w:pPr>
          </w:p>
          <w:p w:rsidR="007774C1" w:rsidRDefault="007774C1" w:rsidP="00FB78C6">
            <w:pPr>
              <w:rPr>
                <w:sz w:val="22"/>
                <w:szCs w:val="22"/>
              </w:rPr>
            </w:pPr>
          </w:p>
          <w:p w:rsidR="00F267B0" w:rsidRDefault="00F267B0" w:rsidP="00FB78C6">
            <w:pPr>
              <w:rPr>
                <w:sz w:val="22"/>
                <w:szCs w:val="22"/>
              </w:rPr>
            </w:pPr>
          </w:p>
          <w:p w:rsidR="00F267B0" w:rsidRDefault="00F267B0" w:rsidP="00FB78C6">
            <w:pPr>
              <w:rPr>
                <w:sz w:val="22"/>
                <w:szCs w:val="22"/>
              </w:rPr>
            </w:pPr>
          </w:p>
          <w:p w:rsidR="00FB78C6" w:rsidRDefault="00FB78C6" w:rsidP="00FB78C6">
            <w:pPr>
              <w:rPr>
                <w:sz w:val="22"/>
                <w:szCs w:val="22"/>
              </w:rPr>
            </w:pPr>
          </w:p>
          <w:p w:rsidR="007774C1" w:rsidRDefault="007774C1" w:rsidP="00FB78C6">
            <w:pPr>
              <w:numPr>
                <w:ilvl w:val="0"/>
                <w:numId w:val="24"/>
              </w:numPr>
              <w:ind w:left="360"/>
              <w:rPr>
                <w:sz w:val="22"/>
                <w:szCs w:val="22"/>
              </w:rPr>
            </w:pPr>
            <w:r>
              <w:rPr>
                <w:sz w:val="22"/>
                <w:szCs w:val="22"/>
              </w:rPr>
              <w:t>Observe and think about what the circle on the board represents.</w:t>
            </w:r>
          </w:p>
          <w:p w:rsidR="007774C1" w:rsidRDefault="007774C1" w:rsidP="007774C1">
            <w:pPr>
              <w:ind w:left="360"/>
              <w:rPr>
                <w:sz w:val="22"/>
                <w:szCs w:val="22"/>
              </w:rPr>
            </w:pPr>
          </w:p>
          <w:p w:rsidR="007774C1" w:rsidRDefault="007774C1" w:rsidP="007774C1">
            <w:pPr>
              <w:ind w:left="360"/>
              <w:rPr>
                <w:sz w:val="22"/>
                <w:szCs w:val="22"/>
              </w:rPr>
            </w:pPr>
          </w:p>
          <w:p w:rsidR="007774C1" w:rsidRDefault="007774C1" w:rsidP="007774C1">
            <w:pPr>
              <w:ind w:left="360"/>
              <w:rPr>
                <w:sz w:val="22"/>
                <w:szCs w:val="22"/>
              </w:rPr>
            </w:pPr>
          </w:p>
          <w:p w:rsidR="007774C1" w:rsidRDefault="007774C1" w:rsidP="007774C1">
            <w:pPr>
              <w:ind w:left="360"/>
              <w:rPr>
                <w:sz w:val="22"/>
                <w:szCs w:val="22"/>
              </w:rPr>
            </w:pPr>
          </w:p>
          <w:p w:rsidR="007774C1" w:rsidRDefault="007774C1" w:rsidP="007774C1">
            <w:pPr>
              <w:ind w:left="360"/>
              <w:rPr>
                <w:sz w:val="22"/>
                <w:szCs w:val="22"/>
              </w:rPr>
            </w:pPr>
          </w:p>
          <w:p w:rsidR="00F267B0" w:rsidRDefault="00D83979" w:rsidP="007774C1">
            <w:pPr>
              <w:ind w:left="360"/>
              <w:rPr>
                <w:sz w:val="22"/>
                <w:szCs w:val="22"/>
              </w:rPr>
            </w:pPr>
            <w:r>
              <w:rPr>
                <w:sz w:val="22"/>
                <w:szCs w:val="22"/>
              </w:rPr>
              <w:t>Draw a large circle on a blank piece of paper; write the names of parents, other relatives, friends, teachers and siblings around the outside of the circle.</w:t>
            </w:r>
          </w:p>
          <w:p w:rsidR="00851884" w:rsidRDefault="00851884" w:rsidP="00FB78C6">
            <w:pPr>
              <w:rPr>
                <w:sz w:val="22"/>
                <w:szCs w:val="22"/>
              </w:rPr>
            </w:pPr>
          </w:p>
          <w:p w:rsidR="007774C1" w:rsidRDefault="007774C1" w:rsidP="00FB78C6">
            <w:pPr>
              <w:numPr>
                <w:ilvl w:val="0"/>
                <w:numId w:val="24"/>
              </w:numPr>
              <w:ind w:left="360"/>
              <w:rPr>
                <w:sz w:val="22"/>
                <w:szCs w:val="22"/>
              </w:rPr>
            </w:pPr>
            <w:r>
              <w:rPr>
                <w:sz w:val="22"/>
                <w:szCs w:val="22"/>
              </w:rPr>
              <w:t>Think about, how self-esteem can come from inside you.</w:t>
            </w:r>
          </w:p>
          <w:p w:rsidR="007774C1" w:rsidRDefault="007774C1" w:rsidP="007774C1">
            <w:pPr>
              <w:rPr>
                <w:sz w:val="22"/>
                <w:szCs w:val="22"/>
              </w:rPr>
            </w:pPr>
          </w:p>
          <w:p w:rsidR="007774C1" w:rsidRDefault="007774C1" w:rsidP="007774C1">
            <w:pPr>
              <w:rPr>
                <w:sz w:val="22"/>
                <w:szCs w:val="22"/>
              </w:rPr>
            </w:pPr>
          </w:p>
          <w:p w:rsidR="0007315D" w:rsidRDefault="00D83979" w:rsidP="007774C1">
            <w:pPr>
              <w:ind w:left="360"/>
              <w:rPr>
                <w:sz w:val="22"/>
                <w:szCs w:val="22"/>
              </w:rPr>
            </w:pPr>
            <w:r>
              <w:rPr>
                <w:sz w:val="22"/>
                <w:szCs w:val="22"/>
              </w:rPr>
              <w:t xml:space="preserve">On inside of </w:t>
            </w:r>
            <w:r w:rsidR="007774C1">
              <w:rPr>
                <w:sz w:val="22"/>
                <w:szCs w:val="22"/>
              </w:rPr>
              <w:t xml:space="preserve">your </w:t>
            </w:r>
            <w:r>
              <w:rPr>
                <w:sz w:val="22"/>
                <w:szCs w:val="22"/>
              </w:rPr>
              <w:t xml:space="preserve">circle write (or draw) your perceptions of your strengths and talents and the </w:t>
            </w:r>
            <w:r w:rsidR="008329F8">
              <w:rPr>
                <w:sz w:val="22"/>
                <w:szCs w:val="22"/>
              </w:rPr>
              <w:t xml:space="preserve">self-talk </w:t>
            </w:r>
            <w:r>
              <w:rPr>
                <w:sz w:val="22"/>
                <w:szCs w:val="22"/>
              </w:rPr>
              <w:t xml:space="preserve">words you </w:t>
            </w:r>
            <w:r w:rsidR="008329F8">
              <w:rPr>
                <w:sz w:val="22"/>
                <w:szCs w:val="22"/>
              </w:rPr>
              <w:t xml:space="preserve">use to </w:t>
            </w:r>
            <w:r>
              <w:rPr>
                <w:sz w:val="22"/>
                <w:szCs w:val="22"/>
              </w:rPr>
              <w:t>tell yourself about yoursel</w:t>
            </w:r>
            <w:r w:rsidR="0007315D">
              <w:rPr>
                <w:sz w:val="22"/>
                <w:szCs w:val="22"/>
              </w:rPr>
              <w:t>f.</w:t>
            </w:r>
          </w:p>
          <w:p w:rsidR="00FB78C6" w:rsidRDefault="00FB78C6" w:rsidP="00FB78C6">
            <w:pPr>
              <w:ind w:left="360"/>
              <w:rPr>
                <w:sz w:val="22"/>
                <w:szCs w:val="22"/>
              </w:rPr>
            </w:pPr>
          </w:p>
          <w:p w:rsidR="008329F8" w:rsidRDefault="0007315D" w:rsidP="00FB78C6">
            <w:pPr>
              <w:ind w:left="360"/>
              <w:rPr>
                <w:sz w:val="22"/>
                <w:szCs w:val="22"/>
              </w:rPr>
            </w:pPr>
            <w:r>
              <w:rPr>
                <w:sz w:val="22"/>
                <w:szCs w:val="22"/>
              </w:rPr>
              <w:t xml:space="preserve">Public Sharing:  </w:t>
            </w:r>
            <w:r w:rsidR="007774C1">
              <w:rPr>
                <w:sz w:val="22"/>
                <w:szCs w:val="22"/>
              </w:rPr>
              <w:t xml:space="preserve">Participate in SHOW-ME…ALL-AT-ONCE:  Likity-split, </w:t>
            </w:r>
            <w:r w:rsidR="00D83979">
              <w:rPr>
                <w:sz w:val="22"/>
                <w:szCs w:val="22"/>
              </w:rPr>
              <w:t xml:space="preserve">write one strength or talent or </w:t>
            </w:r>
            <w:r w:rsidR="007774C1">
              <w:rPr>
                <w:sz w:val="22"/>
                <w:szCs w:val="22"/>
              </w:rPr>
              <w:t xml:space="preserve">helpful </w:t>
            </w:r>
            <w:r w:rsidR="00D83979">
              <w:rPr>
                <w:sz w:val="22"/>
                <w:szCs w:val="22"/>
              </w:rPr>
              <w:t>self-talk word</w:t>
            </w:r>
            <w:r w:rsidR="008329F8">
              <w:rPr>
                <w:sz w:val="22"/>
                <w:szCs w:val="22"/>
              </w:rPr>
              <w:t xml:space="preserve"> in the circle on the board.</w:t>
            </w:r>
          </w:p>
          <w:p w:rsidR="007774C1" w:rsidRDefault="007774C1" w:rsidP="007774C1">
            <w:pPr>
              <w:rPr>
                <w:sz w:val="22"/>
                <w:szCs w:val="22"/>
              </w:rPr>
            </w:pPr>
          </w:p>
          <w:p w:rsidR="007774C1" w:rsidRDefault="007774C1" w:rsidP="007774C1">
            <w:pPr>
              <w:rPr>
                <w:sz w:val="22"/>
                <w:szCs w:val="22"/>
              </w:rPr>
            </w:pPr>
          </w:p>
          <w:p w:rsidR="007774C1" w:rsidRDefault="007774C1" w:rsidP="007774C1">
            <w:pPr>
              <w:rPr>
                <w:sz w:val="22"/>
                <w:szCs w:val="22"/>
              </w:rPr>
            </w:pPr>
          </w:p>
          <w:p w:rsidR="007774C1" w:rsidRDefault="007774C1" w:rsidP="007774C1">
            <w:pPr>
              <w:rPr>
                <w:sz w:val="22"/>
                <w:szCs w:val="22"/>
              </w:rPr>
            </w:pPr>
          </w:p>
          <w:p w:rsidR="007774C1" w:rsidRDefault="007774C1" w:rsidP="007774C1">
            <w:pPr>
              <w:rPr>
                <w:sz w:val="22"/>
                <w:szCs w:val="22"/>
              </w:rPr>
            </w:pPr>
          </w:p>
          <w:p w:rsidR="007774C1" w:rsidRDefault="007774C1" w:rsidP="00FB78C6">
            <w:pPr>
              <w:ind w:left="360"/>
              <w:rPr>
                <w:sz w:val="22"/>
                <w:szCs w:val="22"/>
              </w:rPr>
            </w:pPr>
            <w:r>
              <w:rPr>
                <w:sz w:val="22"/>
                <w:szCs w:val="22"/>
              </w:rPr>
              <w:t xml:space="preserve">Contribute to conversation about how everyone’s strengths </w:t>
            </w:r>
            <w:proofErr w:type="gramStart"/>
            <w:r>
              <w:rPr>
                <w:sz w:val="22"/>
                <w:szCs w:val="22"/>
              </w:rPr>
              <w:t>helps</w:t>
            </w:r>
            <w:proofErr w:type="gramEnd"/>
            <w:r>
              <w:rPr>
                <w:sz w:val="22"/>
                <w:szCs w:val="22"/>
              </w:rPr>
              <w:t xml:space="preserve"> to strengthen everyone’s strengths.</w:t>
            </w:r>
          </w:p>
          <w:p w:rsidR="007774C1" w:rsidRDefault="007774C1" w:rsidP="007774C1">
            <w:pPr>
              <w:rPr>
                <w:sz w:val="22"/>
                <w:szCs w:val="22"/>
              </w:rPr>
            </w:pPr>
          </w:p>
          <w:p w:rsidR="007774C1" w:rsidRDefault="007774C1" w:rsidP="007774C1">
            <w:pPr>
              <w:rPr>
                <w:sz w:val="22"/>
                <w:szCs w:val="22"/>
              </w:rPr>
            </w:pPr>
          </w:p>
          <w:p w:rsidR="008329F8" w:rsidRDefault="008329F8" w:rsidP="007774C1">
            <w:pPr>
              <w:rPr>
                <w:sz w:val="22"/>
                <w:szCs w:val="22"/>
              </w:rPr>
            </w:pPr>
          </w:p>
          <w:p w:rsidR="008329F8" w:rsidRDefault="00540071" w:rsidP="007774C1">
            <w:pPr>
              <w:numPr>
                <w:ilvl w:val="0"/>
                <w:numId w:val="24"/>
              </w:numPr>
              <w:ind w:left="393"/>
              <w:rPr>
                <w:sz w:val="22"/>
                <w:szCs w:val="22"/>
              </w:rPr>
            </w:pPr>
            <w:r>
              <w:rPr>
                <w:sz w:val="22"/>
                <w:szCs w:val="22"/>
              </w:rPr>
              <w:t>Public Sharing:  Contribute examples of encouraging words and discouraging words and how they each influence the value we place on ourselves.</w:t>
            </w:r>
          </w:p>
          <w:p w:rsidR="008329F8" w:rsidRDefault="008329F8" w:rsidP="00FB78C6">
            <w:pPr>
              <w:rPr>
                <w:sz w:val="22"/>
                <w:szCs w:val="22"/>
              </w:rPr>
            </w:pPr>
          </w:p>
          <w:p w:rsidR="008329F8" w:rsidRDefault="008329F8" w:rsidP="00FB78C6">
            <w:pPr>
              <w:rPr>
                <w:sz w:val="22"/>
                <w:szCs w:val="22"/>
              </w:rPr>
            </w:pPr>
          </w:p>
          <w:p w:rsidR="008A3366" w:rsidRDefault="008329F8" w:rsidP="00FB78C6">
            <w:pPr>
              <w:numPr>
                <w:ilvl w:val="0"/>
                <w:numId w:val="24"/>
              </w:numPr>
              <w:ind w:left="360"/>
              <w:rPr>
                <w:sz w:val="22"/>
                <w:szCs w:val="22"/>
              </w:rPr>
            </w:pPr>
            <w:r>
              <w:rPr>
                <w:sz w:val="22"/>
                <w:szCs w:val="22"/>
              </w:rPr>
              <w:t>Recall choice:  cotton balls or sand paper?  How do cotton balls and sand paper represent the words we hear from others and/or tell ourselves?  Contrib</w:t>
            </w:r>
            <w:r w:rsidR="008A3366">
              <w:rPr>
                <w:sz w:val="22"/>
                <w:szCs w:val="22"/>
              </w:rPr>
              <w:t>ute to class discussion.</w:t>
            </w:r>
          </w:p>
          <w:p w:rsidR="008A3366" w:rsidRDefault="008A3366" w:rsidP="00FB78C6">
            <w:pPr>
              <w:rPr>
                <w:sz w:val="22"/>
                <w:szCs w:val="22"/>
              </w:rPr>
            </w:pPr>
          </w:p>
          <w:p w:rsidR="008A3366" w:rsidRDefault="008A3366" w:rsidP="00FB78C6">
            <w:pPr>
              <w:rPr>
                <w:sz w:val="22"/>
                <w:szCs w:val="22"/>
              </w:rPr>
            </w:pPr>
          </w:p>
          <w:p w:rsidR="008A3366" w:rsidRDefault="008A3366" w:rsidP="00FB78C6">
            <w:pPr>
              <w:rPr>
                <w:sz w:val="22"/>
                <w:szCs w:val="22"/>
              </w:rPr>
            </w:pPr>
          </w:p>
          <w:p w:rsidR="008A3366" w:rsidRDefault="008A3366" w:rsidP="00FB78C6">
            <w:pPr>
              <w:rPr>
                <w:sz w:val="22"/>
                <w:szCs w:val="22"/>
              </w:rPr>
            </w:pPr>
          </w:p>
          <w:p w:rsidR="008A3366" w:rsidRDefault="008A3366" w:rsidP="00FB78C6">
            <w:pPr>
              <w:rPr>
                <w:sz w:val="22"/>
                <w:szCs w:val="22"/>
              </w:rPr>
            </w:pPr>
          </w:p>
          <w:p w:rsidR="00C95484" w:rsidRDefault="00C95484" w:rsidP="00FB78C6">
            <w:pPr>
              <w:rPr>
                <w:sz w:val="22"/>
                <w:szCs w:val="22"/>
              </w:rPr>
            </w:pPr>
          </w:p>
          <w:p w:rsidR="00540071" w:rsidRDefault="00540071" w:rsidP="00FB78C6">
            <w:pPr>
              <w:rPr>
                <w:sz w:val="22"/>
                <w:szCs w:val="22"/>
              </w:rPr>
            </w:pPr>
          </w:p>
          <w:p w:rsidR="00540071" w:rsidRDefault="00540071" w:rsidP="00FB78C6">
            <w:pPr>
              <w:rPr>
                <w:sz w:val="22"/>
                <w:szCs w:val="22"/>
              </w:rPr>
            </w:pPr>
          </w:p>
          <w:p w:rsidR="00D83979" w:rsidRDefault="008329F8" w:rsidP="00FB78C6">
            <w:pPr>
              <w:ind w:left="360"/>
              <w:rPr>
                <w:sz w:val="22"/>
                <w:szCs w:val="22"/>
              </w:rPr>
            </w:pPr>
            <w:r>
              <w:rPr>
                <w:sz w:val="22"/>
                <w:szCs w:val="22"/>
              </w:rPr>
              <w:t>Now…re-think choice of cotton balls or sand paper.  Ask to exchange sand paper for cotton balls if desired.</w:t>
            </w:r>
          </w:p>
          <w:p w:rsidR="00C95484" w:rsidRDefault="00C95484" w:rsidP="00FB78C6">
            <w:pPr>
              <w:rPr>
                <w:sz w:val="22"/>
                <w:szCs w:val="22"/>
              </w:rPr>
            </w:pPr>
          </w:p>
          <w:p w:rsidR="008329F8" w:rsidRDefault="00540071" w:rsidP="00FB78C6">
            <w:pPr>
              <w:ind w:left="360"/>
              <w:rPr>
                <w:sz w:val="22"/>
                <w:szCs w:val="22"/>
              </w:rPr>
            </w:pPr>
            <w:r>
              <w:rPr>
                <w:sz w:val="22"/>
                <w:szCs w:val="22"/>
              </w:rPr>
              <w:t xml:space="preserve">Public Sharing:  </w:t>
            </w:r>
            <w:r w:rsidR="008329F8">
              <w:rPr>
                <w:sz w:val="22"/>
                <w:szCs w:val="22"/>
              </w:rPr>
              <w:t>If haven’t volunteered during the lesson, volunteer to tell classmates what it is like to get a warm fuzzy.</w:t>
            </w:r>
          </w:p>
          <w:p w:rsidR="008A3366" w:rsidRDefault="008A3366" w:rsidP="00FB78C6">
            <w:pPr>
              <w:rPr>
                <w:sz w:val="22"/>
                <w:szCs w:val="22"/>
              </w:rPr>
            </w:pPr>
          </w:p>
          <w:p w:rsidR="008A3366" w:rsidRDefault="00540071" w:rsidP="00FB78C6">
            <w:pPr>
              <w:ind w:left="360"/>
              <w:rPr>
                <w:sz w:val="22"/>
                <w:szCs w:val="22"/>
              </w:rPr>
            </w:pPr>
            <w:r>
              <w:rPr>
                <w:sz w:val="22"/>
                <w:szCs w:val="22"/>
              </w:rPr>
              <w:t xml:space="preserve">Public Sharing:  </w:t>
            </w:r>
            <w:r w:rsidR="008A3366">
              <w:rPr>
                <w:sz w:val="22"/>
                <w:szCs w:val="22"/>
              </w:rPr>
              <w:t>If haven’t volunteered during the lesson, volunteer to tell classmates what it is like to get a cold prickly.</w:t>
            </w:r>
          </w:p>
          <w:p w:rsidR="008A3366" w:rsidRDefault="008A3366" w:rsidP="00FB78C6">
            <w:pPr>
              <w:rPr>
                <w:sz w:val="22"/>
                <w:szCs w:val="22"/>
              </w:rPr>
            </w:pPr>
          </w:p>
          <w:p w:rsidR="008A3366" w:rsidRDefault="0007315D" w:rsidP="00FB78C6">
            <w:pPr>
              <w:numPr>
                <w:ilvl w:val="0"/>
                <w:numId w:val="24"/>
              </w:numPr>
              <w:ind w:left="360"/>
              <w:rPr>
                <w:sz w:val="22"/>
                <w:szCs w:val="22"/>
              </w:rPr>
            </w:pPr>
            <w:r>
              <w:rPr>
                <w:sz w:val="22"/>
                <w:szCs w:val="22"/>
              </w:rPr>
              <w:t>Actively listen—think about how cold pricklies affect you and the value you place on yourself.</w:t>
            </w:r>
          </w:p>
          <w:p w:rsidR="0007315D" w:rsidRDefault="0007315D" w:rsidP="00FB78C6">
            <w:pPr>
              <w:rPr>
                <w:sz w:val="22"/>
                <w:szCs w:val="22"/>
              </w:rPr>
            </w:pPr>
          </w:p>
          <w:p w:rsidR="0007315D" w:rsidRDefault="0007315D" w:rsidP="00FB78C6">
            <w:pPr>
              <w:rPr>
                <w:sz w:val="22"/>
                <w:szCs w:val="22"/>
              </w:rPr>
            </w:pPr>
          </w:p>
          <w:p w:rsidR="00FB78C6" w:rsidRDefault="00FB78C6" w:rsidP="00FB78C6">
            <w:pPr>
              <w:rPr>
                <w:sz w:val="22"/>
                <w:szCs w:val="22"/>
              </w:rPr>
            </w:pPr>
          </w:p>
          <w:p w:rsidR="0007315D" w:rsidRDefault="0007315D" w:rsidP="00FB78C6">
            <w:pPr>
              <w:rPr>
                <w:sz w:val="22"/>
                <w:szCs w:val="22"/>
              </w:rPr>
            </w:pPr>
          </w:p>
          <w:p w:rsidR="0007315D" w:rsidRDefault="0007315D" w:rsidP="00FB78C6">
            <w:pPr>
              <w:rPr>
                <w:sz w:val="22"/>
                <w:szCs w:val="22"/>
              </w:rPr>
            </w:pPr>
          </w:p>
          <w:p w:rsidR="0007315D" w:rsidRDefault="0007315D" w:rsidP="00FB78C6">
            <w:pPr>
              <w:rPr>
                <w:sz w:val="22"/>
                <w:szCs w:val="22"/>
              </w:rPr>
            </w:pPr>
          </w:p>
          <w:p w:rsidR="0007315D" w:rsidRDefault="0007315D" w:rsidP="00FB78C6">
            <w:pPr>
              <w:rPr>
                <w:sz w:val="22"/>
                <w:szCs w:val="22"/>
              </w:rPr>
            </w:pPr>
          </w:p>
          <w:p w:rsidR="0007315D" w:rsidRDefault="0007315D" w:rsidP="00FB78C6">
            <w:pPr>
              <w:numPr>
                <w:ilvl w:val="0"/>
                <w:numId w:val="24"/>
              </w:numPr>
              <w:ind w:left="360"/>
              <w:rPr>
                <w:sz w:val="22"/>
                <w:szCs w:val="22"/>
              </w:rPr>
            </w:pPr>
            <w:r>
              <w:rPr>
                <w:sz w:val="22"/>
                <w:szCs w:val="22"/>
              </w:rPr>
              <w:t>Actively listen and privately consider the reasons people give cold pricklies.  Have you ever given a cold prickly?  What was your reason for doing so?</w:t>
            </w:r>
          </w:p>
          <w:p w:rsidR="008A3366" w:rsidRPr="00FB78C6" w:rsidRDefault="008A3366" w:rsidP="00FB78C6">
            <w:pPr>
              <w:rPr>
                <w:sz w:val="22"/>
                <w:szCs w:val="22"/>
              </w:rPr>
            </w:pPr>
          </w:p>
          <w:p w:rsidR="0007315D" w:rsidRPr="00FB78C6" w:rsidRDefault="0007315D" w:rsidP="00FB78C6">
            <w:pPr>
              <w:rPr>
                <w:sz w:val="22"/>
                <w:szCs w:val="22"/>
              </w:rPr>
            </w:pPr>
          </w:p>
          <w:p w:rsidR="0007315D" w:rsidRPr="00FB78C6" w:rsidRDefault="0007315D" w:rsidP="00FB78C6">
            <w:pPr>
              <w:rPr>
                <w:sz w:val="22"/>
                <w:szCs w:val="22"/>
              </w:rPr>
            </w:pPr>
          </w:p>
          <w:p w:rsidR="0007315D" w:rsidRPr="00FB78C6" w:rsidRDefault="0007315D" w:rsidP="00FB78C6">
            <w:pPr>
              <w:rPr>
                <w:sz w:val="22"/>
                <w:szCs w:val="22"/>
              </w:rPr>
            </w:pPr>
          </w:p>
          <w:p w:rsidR="0007315D" w:rsidRPr="00FB78C6" w:rsidRDefault="0007315D" w:rsidP="00FB78C6">
            <w:pPr>
              <w:rPr>
                <w:sz w:val="22"/>
                <w:szCs w:val="22"/>
              </w:rPr>
            </w:pPr>
          </w:p>
          <w:p w:rsidR="0007315D" w:rsidRPr="00FB78C6" w:rsidRDefault="0007315D" w:rsidP="00FB78C6">
            <w:pPr>
              <w:rPr>
                <w:sz w:val="22"/>
                <w:szCs w:val="22"/>
              </w:rPr>
            </w:pPr>
          </w:p>
          <w:p w:rsidR="0007315D" w:rsidRPr="00FB78C6" w:rsidRDefault="0007315D" w:rsidP="00FB78C6">
            <w:pPr>
              <w:rPr>
                <w:sz w:val="22"/>
                <w:szCs w:val="22"/>
              </w:rPr>
            </w:pPr>
          </w:p>
          <w:p w:rsidR="0007315D" w:rsidRPr="00FB78C6" w:rsidRDefault="0007315D" w:rsidP="00FB78C6">
            <w:pPr>
              <w:rPr>
                <w:sz w:val="22"/>
                <w:szCs w:val="22"/>
              </w:rPr>
            </w:pPr>
          </w:p>
          <w:p w:rsidR="0007315D" w:rsidRPr="00FB78C6" w:rsidRDefault="0007315D" w:rsidP="00FB78C6">
            <w:pPr>
              <w:rPr>
                <w:sz w:val="22"/>
                <w:szCs w:val="22"/>
              </w:rPr>
            </w:pPr>
          </w:p>
          <w:p w:rsidR="0007315D" w:rsidRPr="00FB78C6" w:rsidRDefault="0007315D" w:rsidP="00FB78C6">
            <w:pPr>
              <w:rPr>
                <w:sz w:val="22"/>
                <w:szCs w:val="22"/>
              </w:rPr>
            </w:pPr>
          </w:p>
          <w:p w:rsidR="0007315D" w:rsidRDefault="0007315D" w:rsidP="00FB78C6">
            <w:pPr>
              <w:rPr>
                <w:sz w:val="22"/>
                <w:szCs w:val="22"/>
              </w:rPr>
            </w:pPr>
          </w:p>
          <w:p w:rsidR="00C95484" w:rsidRPr="00FB78C6" w:rsidRDefault="00C95484" w:rsidP="00FB78C6">
            <w:pPr>
              <w:rPr>
                <w:sz w:val="22"/>
                <w:szCs w:val="22"/>
              </w:rPr>
            </w:pPr>
          </w:p>
          <w:p w:rsidR="00FB78C6" w:rsidRPr="00FB78C6" w:rsidRDefault="00FB78C6" w:rsidP="00FB78C6">
            <w:pPr>
              <w:rPr>
                <w:sz w:val="22"/>
                <w:szCs w:val="22"/>
              </w:rPr>
            </w:pPr>
          </w:p>
          <w:p w:rsidR="00FB78C6" w:rsidRPr="00FB78C6" w:rsidRDefault="00FB78C6" w:rsidP="00FB78C6">
            <w:pPr>
              <w:rPr>
                <w:sz w:val="22"/>
                <w:szCs w:val="22"/>
              </w:rPr>
            </w:pPr>
          </w:p>
          <w:p w:rsidR="00FB78C6" w:rsidRDefault="0007315D" w:rsidP="00FB78C6">
            <w:pPr>
              <w:numPr>
                <w:ilvl w:val="0"/>
                <w:numId w:val="24"/>
              </w:numPr>
              <w:ind w:left="360"/>
              <w:rPr>
                <w:sz w:val="22"/>
                <w:szCs w:val="22"/>
              </w:rPr>
            </w:pPr>
            <w:r>
              <w:rPr>
                <w:sz w:val="22"/>
                <w:szCs w:val="22"/>
              </w:rPr>
              <w:t>Consider volunteering for role-play, especially if have not volunteered for public sharing</w:t>
            </w:r>
            <w:r w:rsidR="00540071">
              <w:rPr>
                <w:sz w:val="22"/>
                <w:szCs w:val="22"/>
              </w:rPr>
              <w:t xml:space="preserve"> during this lesson</w:t>
            </w:r>
            <w:r>
              <w:rPr>
                <w:sz w:val="22"/>
                <w:szCs w:val="22"/>
              </w:rPr>
              <w:t>.</w:t>
            </w:r>
          </w:p>
          <w:p w:rsidR="00FB78C6" w:rsidRDefault="00FB78C6" w:rsidP="00FB78C6">
            <w:pPr>
              <w:rPr>
                <w:sz w:val="22"/>
                <w:szCs w:val="22"/>
              </w:rPr>
            </w:pPr>
          </w:p>
          <w:p w:rsidR="00FB78C6" w:rsidRDefault="00FB78C6" w:rsidP="00FB78C6">
            <w:pPr>
              <w:rPr>
                <w:sz w:val="22"/>
                <w:szCs w:val="22"/>
              </w:rPr>
            </w:pPr>
          </w:p>
          <w:p w:rsidR="00B553CC" w:rsidRDefault="00B553CC" w:rsidP="00FB78C6">
            <w:pPr>
              <w:rPr>
                <w:sz w:val="22"/>
                <w:szCs w:val="22"/>
              </w:rPr>
            </w:pPr>
          </w:p>
          <w:p w:rsidR="00C95484" w:rsidRDefault="00C95484" w:rsidP="00FB78C6">
            <w:pPr>
              <w:rPr>
                <w:sz w:val="22"/>
                <w:szCs w:val="22"/>
              </w:rPr>
            </w:pPr>
          </w:p>
          <w:p w:rsidR="00540071" w:rsidRDefault="002B4BAA" w:rsidP="00FB78C6">
            <w:pPr>
              <w:numPr>
                <w:ilvl w:val="0"/>
                <w:numId w:val="24"/>
              </w:numPr>
              <w:ind w:left="360"/>
              <w:rPr>
                <w:sz w:val="22"/>
                <w:szCs w:val="22"/>
              </w:rPr>
            </w:pPr>
            <w:r>
              <w:rPr>
                <w:sz w:val="22"/>
                <w:szCs w:val="22"/>
              </w:rPr>
              <w:t>If not one of actors, prepare to observe role-play.</w:t>
            </w:r>
          </w:p>
          <w:p w:rsidR="002B4BAA" w:rsidRDefault="002B4BAA" w:rsidP="00FB78C6">
            <w:pPr>
              <w:rPr>
                <w:sz w:val="22"/>
                <w:szCs w:val="22"/>
              </w:rPr>
            </w:pPr>
          </w:p>
          <w:p w:rsidR="002B4BAA" w:rsidRDefault="002B4BAA" w:rsidP="00FB78C6">
            <w:pPr>
              <w:rPr>
                <w:sz w:val="22"/>
                <w:szCs w:val="22"/>
              </w:rPr>
            </w:pPr>
          </w:p>
          <w:p w:rsidR="002B4BAA" w:rsidRDefault="002B4BAA" w:rsidP="00FB78C6">
            <w:pPr>
              <w:rPr>
                <w:sz w:val="22"/>
                <w:szCs w:val="22"/>
              </w:rPr>
            </w:pPr>
          </w:p>
          <w:p w:rsidR="00FB78C6" w:rsidRDefault="00FB78C6" w:rsidP="00FB78C6">
            <w:pPr>
              <w:rPr>
                <w:sz w:val="22"/>
                <w:szCs w:val="22"/>
              </w:rPr>
            </w:pPr>
          </w:p>
          <w:p w:rsidR="002B4BAA" w:rsidRDefault="002B4BAA" w:rsidP="00FB78C6">
            <w:pPr>
              <w:rPr>
                <w:sz w:val="22"/>
                <w:szCs w:val="22"/>
              </w:rPr>
            </w:pPr>
          </w:p>
          <w:p w:rsidR="007774C1" w:rsidRDefault="007774C1" w:rsidP="00FB78C6">
            <w:pPr>
              <w:rPr>
                <w:sz w:val="22"/>
                <w:szCs w:val="22"/>
              </w:rPr>
            </w:pPr>
          </w:p>
          <w:p w:rsidR="007774C1" w:rsidRDefault="007774C1" w:rsidP="00FB78C6">
            <w:pPr>
              <w:rPr>
                <w:sz w:val="22"/>
                <w:szCs w:val="22"/>
              </w:rPr>
            </w:pPr>
          </w:p>
          <w:p w:rsidR="007774C1" w:rsidRDefault="007774C1" w:rsidP="00FB78C6">
            <w:pPr>
              <w:rPr>
                <w:sz w:val="22"/>
                <w:szCs w:val="22"/>
              </w:rPr>
            </w:pPr>
          </w:p>
          <w:p w:rsidR="002B4BAA" w:rsidRDefault="002B4BAA" w:rsidP="00FB78C6">
            <w:pPr>
              <w:rPr>
                <w:sz w:val="22"/>
                <w:szCs w:val="22"/>
              </w:rPr>
            </w:pPr>
          </w:p>
          <w:p w:rsidR="002B4BAA" w:rsidRDefault="007774C1" w:rsidP="00FB78C6">
            <w:pPr>
              <w:numPr>
                <w:ilvl w:val="0"/>
                <w:numId w:val="24"/>
              </w:numPr>
              <w:ind w:left="360"/>
              <w:rPr>
                <w:sz w:val="22"/>
                <w:szCs w:val="22"/>
              </w:rPr>
            </w:pPr>
            <w:r>
              <w:rPr>
                <w:sz w:val="22"/>
                <w:szCs w:val="22"/>
              </w:rPr>
              <w:t>Observe role-play enactment; make written or mental notes of observations.</w:t>
            </w:r>
          </w:p>
          <w:p w:rsidR="0007315D" w:rsidRDefault="0007315D" w:rsidP="00FB78C6">
            <w:pPr>
              <w:rPr>
                <w:sz w:val="22"/>
                <w:szCs w:val="22"/>
              </w:rPr>
            </w:pPr>
          </w:p>
          <w:p w:rsidR="002B4BAA" w:rsidRDefault="002B4BAA" w:rsidP="00FB78C6">
            <w:pPr>
              <w:numPr>
                <w:ilvl w:val="0"/>
                <w:numId w:val="24"/>
              </w:numPr>
              <w:ind w:left="360"/>
              <w:rPr>
                <w:sz w:val="22"/>
                <w:szCs w:val="22"/>
              </w:rPr>
            </w:pPr>
            <w:r>
              <w:rPr>
                <w:sz w:val="22"/>
                <w:szCs w:val="22"/>
              </w:rPr>
              <w:t>Actors tell what it was like to be in their roles.</w:t>
            </w:r>
          </w:p>
          <w:p w:rsidR="00FB78C6" w:rsidRDefault="00FB78C6" w:rsidP="007774C1">
            <w:pPr>
              <w:pStyle w:val="ListParagraph"/>
              <w:ind w:left="0"/>
              <w:rPr>
                <w:sz w:val="22"/>
                <w:szCs w:val="22"/>
              </w:rPr>
            </w:pPr>
          </w:p>
          <w:p w:rsidR="00FB78C6" w:rsidRDefault="00FB78C6" w:rsidP="00FB78C6">
            <w:pPr>
              <w:ind w:left="360"/>
              <w:rPr>
                <w:sz w:val="22"/>
                <w:szCs w:val="22"/>
              </w:rPr>
            </w:pPr>
            <w:r>
              <w:rPr>
                <w:sz w:val="22"/>
                <w:szCs w:val="22"/>
              </w:rPr>
              <w:t>All students contribute to prompts concerning the characters’ motives/thoughts.</w:t>
            </w:r>
          </w:p>
          <w:p w:rsidR="002B4BAA" w:rsidRDefault="002B4BAA" w:rsidP="00FB78C6">
            <w:pPr>
              <w:rPr>
                <w:sz w:val="22"/>
                <w:szCs w:val="22"/>
              </w:rPr>
            </w:pPr>
          </w:p>
          <w:p w:rsidR="002B4BAA" w:rsidRDefault="002B4BAA" w:rsidP="00FB78C6">
            <w:pPr>
              <w:rPr>
                <w:sz w:val="22"/>
                <w:szCs w:val="22"/>
              </w:rPr>
            </w:pPr>
          </w:p>
          <w:p w:rsidR="002B4BAA" w:rsidRDefault="002B4BAA" w:rsidP="00FB78C6">
            <w:pPr>
              <w:rPr>
                <w:sz w:val="22"/>
                <w:szCs w:val="22"/>
              </w:rPr>
            </w:pPr>
          </w:p>
          <w:p w:rsidR="00FB78C6" w:rsidRDefault="00FB78C6" w:rsidP="00FB78C6">
            <w:pPr>
              <w:rPr>
                <w:sz w:val="22"/>
                <w:szCs w:val="22"/>
              </w:rPr>
            </w:pPr>
          </w:p>
          <w:p w:rsidR="00FB78C6" w:rsidRDefault="00FB78C6" w:rsidP="00FB78C6">
            <w:pPr>
              <w:rPr>
                <w:sz w:val="22"/>
                <w:szCs w:val="22"/>
              </w:rPr>
            </w:pPr>
          </w:p>
          <w:p w:rsidR="00FB78C6" w:rsidRDefault="00FB78C6" w:rsidP="00FB78C6">
            <w:pPr>
              <w:rPr>
                <w:sz w:val="22"/>
                <w:szCs w:val="22"/>
              </w:rPr>
            </w:pPr>
          </w:p>
          <w:p w:rsidR="00FB78C6" w:rsidRDefault="00FB78C6" w:rsidP="00FB78C6">
            <w:pPr>
              <w:rPr>
                <w:sz w:val="22"/>
                <w:szCs w:val="22"/>
              </w:rPr>
            </w:pPr>
          </w:p>
          <w:p w:rsidR="00FB78C6" w:rsidRDefault="00FB78C6" w:rsidP="00FB78C6">
            <w:pPr>
              <w:rPr>
                <w:sz w:val="22"/>
                <w:szCs w:val="22"/>
              </w:rPr>
            </w:pPr>
          </w:p>
          <w:p w:rsidR="00B553CC" w:rsidRDefault="00B553CC" w:rsidP="00FB78C6">
            <w:pPr>
              <w:rPr>
                <w:sz w:val="22"/>
                <w:szCs w:val="22"/>
              </w:rPr>
            </w:pPr>
          </w:p>
          <w:p w:rsidR="00FB78C6" w:rsidRDefault="00FB78C6" w:rsidP="00FB78C6">
            <w:pPr>
              <w:rPr>
                <w:sz w:val="22"/>
                <w:szCs w:val="22"/>
              </w:rPr>
            </w:pPr>
          </w:p>
          <w:p w:rsidR="00FB78C6" w:rsidRDefault="00FB78C6" w:rsidP="00FB78C6">
            <w:pPr>
              <w:rPr>
                <w:sz w:val="22"/>
                <w:szCs w:val="22"/>
              </w:rPr>
            </w:pPr>
          </w:p>
          <w:p w:rsidR="002B4BAA" w:rsidRPr="00954581" w:rsidRDefault="002B4BAA" w:rsidP="00FB78C6">
            <w:pPr>
              <w:numPr>
                <w:ilvl w:val="0"/>
                <w:numId w:val="24"/>
              </w:numPr>
              <w:ind w:left="360"/>
              <w:rPr>
                <w:sz w:val="22"/>
                <w:szCs w:val="22"/>
              </w:rPr>
            </w:pPr>
            <w:r w:rsidRPr="00954581">
              <w:rPr>
                <w:sz w:val="22"/>
                <w:szCs w:val="22"/>
              </w:rPr>
              <w:t>Contribute to discussion as appropriate.</w:t>
            </w:r>
            <w:r w:rsidR="00954581">
              <w:rPr>
                <w:sz w:val="22"/>
                <w:szCs w:val="22"/>
              </w:rPr>
              <w:t xml:space="preserve">  Act</w:t>
            </w:r>
            <w:r w:rsidRPr="00954581">
              <w:rPr>
                <w:sz w:val="22"/>
                <w:szCs w:val="22"/>
              </w:rPr>
              <w:t>ively listen</w:t>
            </w:r>
            <w:r w:rsidR="00954581">
              <w:rPr>
                <w:sz w:val="22"/>
                <w:szCs w:val="22"/>
              </w:rPr>
              <w:t xml:space="preserve"> to suggestions and discussion.</w:t>
            </w:r>
          </w:p>
          <w:p w:rsidR="002B4BAA" w:rsidRDefault="002B4BAA" w:rsidP="00FB78C6">
            <w:pPr>
              <w:rPr>
                <w:sz w:val="22"/>
                <w:szCs w:val="22"/>
              </w:rPr>
            </w:pPr>
          </w:p>
          <w:p w:rsidR="002B4BAA" w:rsidRDefault="002B4BAA" w:rsidP="00FB78C6">
            <w:pPr>
              <w:rPr>
                <w:sz w:val="22"/>
                <w:szCs w:val="22"/>
              </w:rPr>
            </w:pPr>
          </w:p>
          <w:p w:rsidR="002B4BAA" w:rsidRDefault="002B4BAA" w:rsidP="00FB78C6">
            <w:pPr>
              <w:rPr>
                <w:sz w:val="22"/>
                <w:szCs w:val="22"/>
              </w:rPr>
            </w:pPr>
          </w:p>
          <w:p w:rsidR="00AB3517" w:rsidRDefault="00AB3517" w:rsidP="00FB78C6">
            <w:pPr>
              <w:rPr>
                <w:sz w:val="22"/>
                <w:szCs w:val="22"/>
              </w:rPr>
            </w:pPr>
          </w:p>
          <w:p w:rsidR="002B4BAA" w:rsidRDefault="002B4BAA" w:rsidP="00FB78C6">
            <w:pPr>
              <w:rPr>
                <w:sz w:val="22"/>
                <w:szCs w:val="22"/>
              </w:rPr>
            </w:pPr>
          </w:p>
          <w:p w:rsidR="002B4BAA" w:rsidRDefault="002B4BAA" w:rsidP="00FB78C6">
            <w:pPr>
              <w:numPr>
                <w:ilvl w:val="0"/>
                <w:numId w:val="24"/>
              </w:numPr>
              <w:ind w:left="360"/>
              <w:rPr>
                <w:sz w:val="22"/>
                <w:szCs w:val="22"/>
              </w:rPr>
            </w:pPr>
            <w:r>
              <w:rPr>
                <w:sz w:val="22"/>
                <w:szCs w:val="22"/>
              </w:rPr>
              <w:t>Think about the best way(s) for YOU to handle discouraging words.</w:t>
            </w:r>
          </w:p>
          <w:p w:rsidR="002B4BAA" w:rsidRDefault="002B4BAA" w:rsidP="00FB78C6">
            <w:pPr>
              <w:ind w:left="-360" w:firstLine="45"/>
              <w:rPr>
                <w:sz w:val="22"/>
                <w:szCs w:val="22"/>
              </w:rPr>
            </w:pPr>
          </w:p>
          <w:p w:rsidR="002B4BAA" w:rsidRDefault="002B4BAA" w:rsidP="00FB78C6">
            <w:pPr>
              <w:rPr>
                <w:sz w:val="22"/>
                <w:szCs w:val="22"/>
              </w:rPr>
            </w:pPr>
          </w:p>
          <w:p w:rsidR="002B4BAA" w:rsidRDefault="002B4BAA" w:rsidP="00FB78C6">
            <w:pPr>
              <w:rPr>
                <w:sz w:val="22"/>
                <w:szCs w:val="22"/>
              </w:rPr>
            </w:pPr>
          </w:p>
          <w:p w:rsidR="002B4BAA" w:rsidRDefault="002B4BAA" w:rsidP="00FB78C6">
            <w:pPr>
              <w:rPr>
                <w:sz w:val="22"/>
                <w:szCs w:val="22"/>
              </w:rPr>
            </w:pPr>
          </w:p>
          <w:p w:rsidR="002B4BAA" w:rsidRDefault="002B4BAA" w:rsidP="00FB78C6">
            <w:pPr>
              <w:rPr>
                <w:sz w:val="22"/>
                <w:szCs w:val="22"/>
              </w:rPr>
            </w:pPr>
          </w:p>
          <w:p w:rsidR="002B4BAA" w:rsidRDefault="002B4BAA" w:rsidP="00FB78C6">
            <w:pPr>
              <w:rPr>
                <w:sz w:val="22"/>
                <w:szCs w:val="22"/>
              </w:rPr>
            </w:pPr>
          </w:p>
          <w:p w:rsidR="002B4BAA" w:rsidRDefault="002B4BAA" w:rsidP="00FB78C6">
            <w:pPr>
              <w:rPr>
                <w:sz w:val="22"/>
                <w:szCs w:val="22"/>
              </w:rPr>
            </w:pPr>
          </w:p>
          <w:p w:rsidR="002B4BAA" w:rsidRDefault="002B4BAA" w:rsidP="00FB78C6">
            <w:pPr>
              <w:rPr>
                <w:sz w:val="22"/>
                <w:szCs w:val="22"/>
              </w:rPr>
            </w:pPr>
          </w:p>
          <w:p w:rsidR="002B4BAA" w:rsidRDefault="002B4BAA" w:rsidP="00FB78C6">
            <w:pPr>
              <w:rPr>
                <w:sz w:val="22"/>
                <w:szCs w:val="22"/>
              </w:rPr>
            </w:pPr>
          </w:p>
          <w:p w:rsidR="00954581" w:rsidRDefault="00954581" w:rsidP="00FB78C6">
            <w:pPr>
              <w:rPr>
                <w:sz w:val="22"/>
                <w:szCs w:val="22"/>
              </w:rPr>
            </w:pPr>
          </w:p>
          <w:p w:rsidR="002B4BAA" w:rsidRDefault="002B4BAA" w:rsidP="00FB78C6">
            <w:pPr>
              <w:rPr>
                <w:sz w:val="22"/>
                <w:szCs w:val="22"/>
              </w:rPr>
            </w:pPr>
          </w:p>
          <w:p w:rsidR="00AB3517" w:rsidRDefault="00AB3517" w:rsidP="00FB78C6">
            <w:pPr>
              <w:rPr>
                <w:sz w:val="22"/>
                <w:szCs w:val="22"/>
              </w:rPr>
            </w:pPr>
          </w:p>
          <w:p w:rsidR="00AB3517" w:rsidRDefault="00AB3517" w:rsidP="00FB78C6">
            <w:pPr>
              <w:numPr>
                <w:ilvl w:val="0"/>
                <w:numId w:val="24"/>
              </w:numPr>
              <w:ind w:left="360"/>
              <w:rPr>
                <w:sz w:val="22"/>
                <w:szCs w:val="22"/>
              </w:rPr>
            </w:pPr>
            <w:r>
              <w:rPr>
                <w:sz w:val="22"/>
                <w:szCs w:val="22"/>
              </w:rPr>
              <w:t xml:space="preserve">Contribute to conversation by responding to school counselor’s prompts about reasons individuals may feel need to </w:t>
            </w:r>
            <w:r w:rsidRPr="00954581">
              <w:rPr>
                <w:b/>
                <w:sz w:val="22"/>
                <w:szCs w:val="22"/>
              </w:rPr>
              <w:t>shrink warm fuzzies</w:t>
            </w:r>
            <w:r>
              <w:rPr>
                <w:sz w:val="22"/>
                <w:szCs w:val="22"/>
              </w:rPr>
              <w:t xml:space="preserve"> to paper punch-hole-size. </w:t>
            </w:r>
          </w:p>
          <w:p w:rsidR="00AB3517" w:rsidRDefault="00AB3517" w:rsidP="00FB78C6">
            <w:pPr>
              <w:rPr>
                <w:sz w:val="22"/>
                <w:szCs w:val="22"/>
              </w:rPr>
            </w:pPr>
          </w:p>
          <w:p w:rsidR="007774C1" w:rsidRDefault="007774C1" w:rsidP="00FB78C6">
            <w:pPr>
              <w:rPr>
                <w:sz w:val="22"/>
                <w:szCs w:val="22"/>
              </w:rPr>
            </w:pPr>
          </w:p>
          <w:p w:rsidR="002B4BAA" w:rsidRDefault="002B4BAA" w:rsidP="00FB78C6">
            <w:pPr>
              <w:rPr>
                <w:sz w:val="22"/>
                <w:szCs w:val="22"/>
              </w:rPr>
            </w:pPr>
          </w:p>
          <w:p w:rsidR="00954581" w:rsidRDefault="00954581" w:rsidP="00FB78C6">
            <w:pPr>
              <w:rPr>
                <w:sz w:val="22"/>
                <w:szCs w:val="22"/>
              </w:rPr>
            </w:pPr>
          </w:p>
          <w:p w:rsidR="00AB3517" w:rsidRDefault="00AB3517" w:rsidP="00FB78C6">
            <w:pPr>
              <w:rPr>
                <w:sz w:val="22"/>
                <w:szCs w:val="22"/>
              </w:rPr>
            </w:pPr>
          </w:p>
          <w:p w:rsidR="00AB3517" w:rsidRDefault="00AB3517" w:rsidP="00FB78C6">
            <w:pPr>
              <w:rPr>
                <w:sz w:val="22"/>
                <w:szCs w:val="22"/>
              </w:rPr>
            </w:pPr>
          </w:p>
          <w:p w:rsidR="00AB3517" w:rsidRDefault="00AB3517" w:rsidP="00FB78C6">
            <w:pPr>
              <w:rPr>
                <w:sz w:val="22"/>
                <w:szCs w:val="22"/>
              </w:rPr>
            </w:pPr>
          </w:p>
          <w:p w:rsidR="00812A27" w:rsidRPr="00954581" w:rsidRDefault="00AB3517" w:rsidP="00FB78C6">
            <w:pPr>
              <w:numPr>
                <w:ilvl w:val="0"/>
                <w:numId w:val="24"/>
              </w:numPr>
              <w:ind w:left="360"/>
              <w:rPr>
                <w:b/>
                <w:sz w:val="22"/>
                <w:szCs w:val="22"/>
              </w:rPr>
            </w:pPr>
            <w:r>
              <w:rPr>
                <w:sz w:val="22"/>
                <w:szCs w:val="22"/>
              </w:rPr>
              <w:t xml:space="preserve">Contribute to conversation by responding to school counselor’s prompts about reasons individuals may feel need to </w:t>
            </w:r>
            <w:r w:rsidR="00812A27" w:rsidRPr="00954581">
              <w:rPr>
                <w:b/>
                <w:sz w:val="22"/>
                <w:szCs w:val="22"/>
              </w:rPr>
              <w:t>blow cold pricklies way out of proportion.</w:t>
            </w:r>
          </w:p>
          <w:p w:rsidR="00812A27" w:rsidRDefault="00812A27" w:rsidP="00FB78C6">
            <w:pPr>
              <w:rPr>
                <w:sz w:val="22"/>
                <w:szCs w:val="22"/>
              </w:rPr>
            </w:pPr>
          </w:p>
          <w:p w:rsidR="00812A27" w:rsidRDefault="00812A27" w:rsidP="00FB78C6">
            <w:pPr>
              <w:rPr>
                <w:sz w:val="22"/>
                <w:szCs w:val="22"/>
              </w:rPr>
            </w:pPr>
          </w:p>
          <w:p w:rsidR="00812A27" w:rsidRDefault="00812A27" w:rsidP="00FB78C6">
            <w:pPr>
              <w:rPr>
                <w:sz w:val="22"/>
                <w:szCs w:val="22"/>
              </w:rPr>
            </w:pPr>
          </w:p>
          <w:p w:rsidR="007774C1" w:rsidRDefault="007774C1" w:rsidP="00FB78C6">
            <w:pPr>
              <w:rPr>
                <w:sz w:val="22"/>
                <w:szCs w:val="22"/>
              </w:rPr>
            </w:pPr>
          </w:p>
          <w:p w:rsidR="007774C1" w:rsidRDefault="007774C1" w:rsidP="00FB78C6">
            <w:pPr>
              <w:rPr>
                <w:sz w:val="22"/>
                <w:szCs w:val="22"/>
              </w:rPr>
            </w:pPr>
          </w:p>
          <w:p w:rsidR="007774C1" w:rsidRDefault="007774C1" w:rsidP="00FB78C6">
            <w:pPr>
              <w:rPr>
                <w:sz w:val="22"/>
                <w:szCs w:val="22"/>
              </w:rPr>
            </w:pPr>
          </w:p>
          <w:p w:rsidR="007774C1" w:rsidRDefault="007774C1" w:rsidP="00FB78C6">
            <w:pPr>
              <w:rPr>
                <w:sz w:val="22"/>
                <w:szCs w:val="22"/>
              </w:rPr>
            </w:pPr>
          </w:p>
          <w:p w:rsidR="00812A27" w:rsidRDefault="00812A27" w:rsidP="00FB78C6">
            <w:pPr>
              <w:rPr>
                <w:sz w:val="22"/>
                <w:szCs w:val="22"/>
              </w:rPr>
            </w:pPr>
          </w:p>
          <w:p w:rsidR="00812A27" w:rsidRDefault="00812A27" w:rsidP="00FB78C6">
            <w:pPr>
              <w:rPr>
                <w:sz w:val="22"/>
                <w:szCs w:val="22"/>
              </w:rPr>
            </w:pPr>
          </w:p>
          <w:p w:rsidR="007774C1" w:rsidRDefault="007774C1" w:rsidP="007774C1">
            <w:pPr>
              <w:ind w:left="393" w:hanging="360"/>
              <w:rPr>
                <w:sz w:val="22"/>
                <w:szCs w:val="22"/>
              </w:rPr>
            </w:pPr>
            <w:r>
              <w:rPr>
                <w:b/>
                <w:sz w:val="22"/>
                <w:szCs w:val="22"/>
              </w:rPr>
              <w:t>ASSESSMENT:</w:t>
            </w:r>
            <w:r w:rsidR="00954581">
              <w:rPr>
                <w:b/>
                <w:sz w:val="22"/>
                <w:szCs w:val="22"/>
              </w:rPr>
              <w:t xml:space="preserve">  </w:t>
            </w:r>
            <w:r w:rsidRPr="007774C1">
              <w:rPr>
                <w:sz w:val="22"/>
                <w:szCs w:val="22"/>
              </w:rPr>
              <w:t>Look over</w:t>
            </w:r>
            <w:r>
              <w:rPr>
                <w:sz w:val="22"/>
                <w:szCs w:val="22"/>
              </w:rPr>
              <w:t xml:space="preserve"> the thinking paper.</w:t>
            </w:r>
          </w:p>
          <w:p w:rsidR="007774C1" w:rsidRDefault="007774C1" w:rsidP="007774C1">
            <w:pPr>
              <w:ind w:left="393" w:hanging="360"/>
              <w:rPr>
                <w:sz w:val="22"/>
                <w:szCs w:val="22"/>
              </w:rPr>
            </w:pPr>
          </w:p>
          <w:p w:rsidR="007774C1" w:rsidRDefault="007774C1" w:rsidP="007774C1">
            <w:pPr>
              <w:ind w:left="393" w:hanging="360"/>
              <w:rPr>
                <w:sz w:val="22"/>
                <w:szCs w:val="22"/>
              </w:rPr>
            </w:pPr>
          </w:p>
          <w:p w:rsidR="007774C1" w:rsidRDefault="007774C1" w:rsidP="007774C1">
            <w:pPr>
              <w:ind w:left="393" w:hanging="360"/>
              <w:rPr>
                <w:sz w:val="22"/>
                <w:szCs w:val="22"/>
              </w:rPr>
            </w:pPr>
          </w:p>
          <w:p w:rsidR="007774C1" w:rsidRDefault="007774C1" w:rsidP="007774C1">
            <w:pPr>
              <w:ind w:left="393" w:hanging="360"/>
              <w:rPr>
                <w:sz w:val="22"/>
                <w:szCs w:val="22"/>
              </w:rPr>
            </w:pPr>
          </w:p>
          <w:p w:rsidR="00AB3517" w:rsidRDefault="007774C1" w:rsidP="007774C1">
            <w:pPr>
              <w:rPr>
                <w:sz w:val="22"/>
                <w:szCs w:val="22"/>
              </w:rPr>
            </w:pPr>
            <w:r>
              <w:rPr>
                <w:b/>
                <w:sz w:val="22"/>
                <w:szCs w:val="22"/>
              </w:rPr>
              <w:t>ASSESSMENT:</w:t>
            </w:r>
            <w:r>
              <w:rPr>
                <w:sz w:val="22"/>
                <w:szCs w:val="22"/>
              </w:rPr>
              <w:t xml:space="preserve">  </w:t>
            </w:r>
            <w:r>
              <w:rPr>
                <w:b/>
                <w:sz w:val="22"/>
                <w:szCs w:val="22"/>
              </w:rPr>
              <w:t xml:space="preserve">Content:  </w:t>
            </w:r>
            <w:r w:rsidR="00812A27">
              <w:rPr>
                <w:sz w:val="22"/>
                <w:szCs w:val="22"/>
              </w:rPr>
              <w:t>Follow school counselor’s direction and complete</w:t>
            </w:r>
            <w:r>
              <w:rPr>
                <w:sz w:val="22"/>
                <w:szCs w:val="22"/>
              </w:rPr>
              <w:t xml:space="preserve"> items 1-6 on the</w:t>
            </w:r>
            <w:r w:rsidR="00812A27">
              <w:rPr>
                <w:sz w:val="22"/>
                <w:szCs w:val="22"/>
              </w:rPr>
              <w:t xml:space="preserve"> thinking paper</w:t>
            </w:r>
            <w:r w:rsidR="00E66C4C">
              <w:rPr>
                <w:sz w:val="22"/>
                <w:szCs w:val="22"/>
              </w:rPr>
              <w:t xml:space="preserve">:  use </w:t>
            </w:r>
            <w:r>
              <w:rPr>
                <w:sz w:val="22"/>
                <w:szCs w:val="22"/>
              </w:rPr>
              <w:t xml:space="preserve">conventions of </w:t>
            </w:r>
            <w:r w:rsidR="00E66C4C">
              <w:rPr>
                <w:sz w:val="22"/>
                <w:szCs w:val="22"/>
              </w:rPr>
              <w:t xml:space="preserve">standard </w:t>
            </w:r>
            <w:r>
              <w:rPr>
                <w:sz w:val="22"/>
                <w:szCs w:val="22"/>
              </w:rPr>
              <w:t xml:space="preserve">written </w:t>
            </w:r>
            <w:r w:rsidR="00E66C4C">
              <w:rPr>
                <w:sz w:val="22"/>
                <w:szCs w:val="22"/>
              </w:rPr>
              <w:t>English and respond to each prompt with thought and honesty.  If you don’t know the answer or don’t know what to say, ask for help from an assistant (</w:t>
            </w:r>
            <w:r>
              <w:rPr>
                <w:sz w:val="22"/>
                <w:szCs w:val="22"/>
              </w:rPr>
              <w:t>i.e</w:t>
            </w:r>
            <w:r w:rsidR="00E66C4C">
              <w:rPr>
                <w:sz w:val="22"/>
                <w:szCs w:val="22"/>
              </w:rPr>
              <w:t xml:space="preserve">., your school </w:t>
            </w:r>
            <w:r>
              <w:rPr>
                <w:sz w:val="22"/>
                <w:szCs w:val="22"/>
              </w:rPr>
              <w:t>counselor</w:t>
            </w:r>
            <w:r w:rsidR="00E66C4C">
              <w:rPr>
                <w:sz w:val="22"/>
                <w:szCs w:val="22"/>
              </w:rPr>
              <w:t>).</w:t>
            </w:r>
          </w:p>
          <w:p w:rsidR="00812A27" w:rsidRDefault="00812A27" w:rsidP="00FB78C6">
            <w:pPr>
              <w:rPr>
                <w:sz w:val="22"/>
                <w:szCs w:val="22"/>
              </w:rPr>
            </w:pPr>
          </w:p>
          <w:p w:rsidR="007774C1" w:rsidRDefault="007774C1" w:rsidP="007774C1">
            <w:pPr>
              <w:ind w:left="360" w:hanging="360"/>
              <w:rPr>
                <w:sz w:val="22"/>
                <w:szCs w:val="22"/>
              </w:rPr>
            </w:pPr>
            <w:r>
              <w:rPr>
                <w:b/>
                <w:sz w:val="22"/>
                <w:szCs w:val="22"/>
              </w:rPr>
              <w:t xml:space="preserve">ASSESSMENT:  Personalization of Content:  </w:t>
            </w:r>
            <w:r>
              <w:rPr>
                <w:sz w:val="22"/>
                <w:szCs w:val="22"/>
              </w:rPr>
              <w:t>Follow your school counselor’s instructions for items 7-12.  Follow guidelines for items 1-6.</w:t>
            </w:r>
          </w:p>
          <w:p w:rsidR="00812A27" w:rsidRDefault="00812A27" w:rsidP="00FB78C6">
            <w:pPr>
              <w:rPr>
                <w:sz w:val="22"/>
                <w:szCs w:val="22"/>
              </w:rPr>
            </w:pPr>
          </w:p>
          <w:p w:rsidR="00812A27" w:rsidRDefault="007774C1" w:rsidP="00954581">
            <w:pPr>
              <w:ind w:left="360"/>
              <w:rPr>
                <w:sz w:val="22"/>
                <w:szCs w:val="22"/>
              </w:rPr>
            </w:pPr>
            <w:r>
              <w:rPr>
                <w:sz w:val="22"/>
                <w:szCs w:val="22"/>
              </w:rPr>
              <w:t>Volunteer to c</w:t>
            </w:r>
            <w:r w:rsidR="00812A27">
              <w:rPr>
                <w:sz w:val="22"/>
                <w:szCs w:val="22"/>
              </w:rPr>
              <w:t xml:space="preserve">ontribute to discussion </w:t>
            </w:r>
            <w:r>
              <w:rPr>
                <w:sz w:val="22"/>
                <w:szCs w:val="22"/>
              </w:rPr>
              <w:t>of</w:t>
            </w:r>
            <w:r w:rsidR="00E66C4C">
              <w:rPr>
                <w:sz w:val="22"/>
                <w:szCs w:val="22"/>
              </w:rPr>
              <w:t xml:space="preserve"> responses</w:t>
            </w:r>
            <w:r w:rsidR="00812A27">
              <w:rPr>
                <w:sz w:val="22"/>
                <w:szCs w:val="22"/>
              </w:rPr>
              <w:t>—honestly.</w:t>
            </w:r>
          </w:p>
          <w:p w:rsidR="00E66C4C" w:rsidRDefault="00E66C4C" w:rsidP="00FB78C6">
            <w:pPr>
              <w:rPr>
                <w:sz w:val="22"/>
                <w:szCs w:val="22"/>
              </w:rPr>
            </w:pPr>
          </w:p>
          <w:p w:rsidR="00E66C4C" w:rsidRDefault="00E66C4C" w:rsidP="00FB78C6">
            <w:pPr>
              <w:rPr>
                <w:sz w:val="22"/>
                <w:szCs w:val="22"/>
              </w:rPr>
            </w:pPr>
          </w:p>
          <w:p w:rsidR="00E66C4C" w:rsidRDefault="00E66C4C" w:rsidP="00FB78C6">
            <w:pPr>
              <w:rPr>
                <w:sz w:val="22"/>
                <w:szCs w:val="22"/>
              </w:rPr>
            </w:pPr>
          </w:p>
          <w:p w:rsidR="00E66C4C" w:rsidRDefault="00E66C4C" w:rsidP="00FB78C6">
            <w:pPr>
              <w:rPr>
                <w:sz w:val="22"/>
                <w:szCs w:val="22"/>
              </w:rPr>
            </w:pPr>
          </w:p>
          <w:p w:rsidR="00E66C4C" w:rsidRDefault="00E66C4C" w:rsidP="00FB78C6">
            <w:pPr>
              <w:rPr>
                <w:sz w:val="22"/>
                <w:szCs w:val="22"/>
              </w:rPr>
            </w:pPr>
          </w:p>
          <w:p w:rsidR="00F70020" w:rsidRDefault="00F70020" w:rsidP="00FB78C6">
            <w:pPr>
              <w:rPr>
                <w:sz w:val="22"/>
                <w:szCs w:val="22"/>
              </w:rPr>
            </w:pPr>
          </w:p>
          <w:p w:rsidR="00954581" w:rsidRDefault="00954581" w:rsidP="00FB78C6">
            <w:pPr>
              <w:rPr>
                <w:sz w:val="22"/>
                <w:szCs w:val="22"/>
              </w:rPr>
            </w:pPr>
          </w:p>
          <w:p w:rsidR="00E66C4C" w:rsidRDefault="00E66C4C" w:rsidP="00FB78C6">
            <w:pPr>
              <w:rPr>
                <w:sz w:val="22"/>
                <w:szCs w:val="22"/>
              </w:rPr>
            </w:pPr>
          </w:p>
          <w:p w:rsidR="00E66C4C" w:rsidRDefault="007774C1" w:rsidP="00F70020">
            <w:pPr>
              <w:ind w:left="360" w:hanging="360"/>
              <w:rPr>
                <w:sz w:val="22"/>
                <w:szCs w:val="22"/>
              </w:rPr>
            </w:pPr>
            <w:r>
              <w:rPr>
                <w:b/>
                <w:sz w:val="22"/>
              </w:rPr>
              <w:t xml:space="preserve">CLOSURE:  </w:t>
            </w:r>
            <w:r w:rsidR="00E66C4C">
              <w:rPr>
                <w:sz w:val="22"/>
                <w:szCs w:val="22"/>
              </w:rPr>
              <w:t>Think about the strength and ability Lakisha used in response to Joel’s Cold Prickly words.</w:t>
            </w:r>
          </w:p>
          <w:p w:rsidR="00E66C4C" w:rsidRDefault="00E66C4C" w:rsidP="00FB78C6">
            <w:pPr>
              <w:rPr>
                <w:sz w:val="22"/>
                <w:szCs w:val="22"/>
              </w:rPr>
            </w:pPr>
          </w:p>
          <w:p w:rsidR="00954581" w:rsidRDefault="00954581" w:rsidP="00954581">
            <w:pPr>
              <w:rPr>
                <w:sz w:val="22"/>
                <w:szCs w:val="22"/>
              </w:rPr>
            </w:pPr>
          </w:p>
          <w:p w:rsidR="007774C1" w:rsidRDefault="007774C1" w:rsidP="00954581">
            <w:pPr>
              <w:rPr>
                <w:sz w:val="22"/>
                <w:szCs w:val="22"/>
              </w:rPr>
            </w:pPr>
          </w:p>
          <w:p w:rsidR="007774C1" w:rsidRDefault="007774C1" w:rsidP="00954581">
            <w:pPr>
              <w:rPr>
                <w:sz w:val="22"/>
                <w:szCs w:val="22"/>
              </w:rPr>
            </w:pPr>
          </w:p>
          <w:p w:rsidR="00E66C4C" w:rsidRDefault="00E66C4C" w:rsidP="00F70020">
            <w:pPr>
              <w:ind w:left="360"/>
              <w:rPr>
                <w:sz w:val="22"/>
                <w:szCs w:val="22"/>
              </w:rPr>
            </w:pPr>
            <w:r>
              <w:rPr>
                <w:sz w:val="22"/>
                <w:szCs w:val="22"/>
              </w:rPr>
              <w:t>Think about how</w:t>
            </w:r>
            <w:r w:rsidR="007774C1">
              <w:rPr>
                <w:sz w:val="22"/>
                <w:szCs w:val="22"/>
              </w:rPr>
              <w:t xml:space="preserve"> warm fuzzies will be accepted and </w:t>
            </w:r>
            <w:r>
              <w:rPr>
                <w:sz w:val="22"/>
                <w:szCs w:val="22"/>
              </w:rPr>
              <w:t>Cold Pricklies</w:t>
            </w:r>
            <w:r w:rsidR="00954581">
              <w:rPr>
                <w:sz w:val="22"/>
                <w:szCs w:val="22"/>
              </w:rPr>
              <w:t xml:space="preserve"> received</w:t>
            </w:r>
            <w:r>
              <w:rPr>
                <w:sz w:val="22"/>
                <w:szCs w:val="22"/>
              </w:rPr>
              <w:t xml:space="preserve"> will be dispelled—from now on!</w:t>
            </w:r>
          </w:p>
          <w:p w:rsidR="00AB3517" w:rsidRDefault="00AB3517" w:rsidP="008329F8">
            <w:pPr>
              <w:rPr>
                <w:sz w:val="22"/>
                <w:szCs w:val="22"/>
              </w:rPr>
            </w:pPr>
          </w:p>
          <w:p w:rsidR="007774C1" w:rsidRDefault="007774C1" w:rsidP="008329F8">
            <w:pPr>
              <w:rPr>
                <w:sz w:val="22"/>
                <w:szCs w:val="22"/>
              </w:rPr>
            </w:pPr>
          </w:p>
          <w:p w:rsidR="007774C1" w:rsidRPr="007774C1" w:rsidRDefault="007774C1" w:rsidP="007774C1">
            <w:pPr>
              <w:ind w:left="360"/>
              <w:rPr>
                <w:b/>
                <w:sz w:val="22"/>
                <w:szCs w:val="22"/>
              </w:rPr>
            </w:pPr>
            <w:r>
              <w:rPr>
                <w:b/>
                <w:sz w:val="22"/>
                <w:szCs w:val="22"/>
              </w:rPr>
              <w:t>OPEN PALMS AND WELCOME MORE WARM FUZZIES INTO YOUR LIFE!!</w:t>
            </w:r>
          </w:p>
        </w:tc>
      </w:tr>
    </w:tbl>
    <w:p w:rsidR="009C6EE5" w:rsidRPr="005F2B3F" w:rsidRDefault="009C6EE5">
      <w:pPr>
        <w:rPr>
          <w:sz w:val="22"/>
          <w:szCs w:val="22"/>
        </w:rPr>
      </w:pPr>
    </w:p>
    <w:p w:rsidR="009C6EE5" w:rsidRPr="005F2B3F" w:rsidRDefault="000B01EE">
      <w:pPr>
        <w:pStyle w:val="Heading2"/>
        <w:rPr>
          <w:sz w:val="22"/>
          <w:szCs w:val="22"/>
        </w:rPr>
      </w:pPr>
      <w:r w:rsidRPr="005F2B3F">
        <w:rPr>
          <w:sz w:val="22"/>
          <w:szCs w:val="22"/>
        </w:rPr>
        <w:t xml:space="preserve">Classroom </w:t>
      </w:r>
      <w:r w:rsidR="009C6EE5" w:rsidRPr="005F2B3F">
        <w:rPr>
          <w:sz w:val="22"/>
          <w:szCs w:val="22"/>
        </w:rPr>
        <w:t>Teacher Follow-Up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10"/>
      </w:tblGrid>
      <w:tr w:rsidR="009C6EE5" w:rsidRPr="005F2B3F" w:rsidTr="005D07BF">
        <w:tc>
          <w:tcPr>
            <w:tcW w:w="10368" w:type="dxa"/>
            <w:tcMar>
              <w:top w:w="43" w:type="dxa"/>
              <w:left w:w="43" w:type="dxa"/>
              <w:bottom w:w="43" w:type="dxa"/>
              <w:right w:w="43" w:type="dxa"/>
            </w:tcMar>
          </w:tcPr>
          <w:p w:rsidR="009C6EE5" w:rsidRPr="005F2B3F" w:rsidRDefault="001342D9" w:rsidP="00F70020">
            <w:pPr>
              <w:ind w:left="360" w:hanging="360"/>
              <w:rPr>
                <w:sz w:val="22"/>
                <w:szCs w:val="22"/>
              </w:rPr>
            </w:pPr>
            <w:r w:rsidRPr="007774C1">
              <w:rPr>
                <w:b/>
                <w:sz w:val="22"/>
                <w:szCs w:val="22"/>
              </w:rPr>
              <w:t>Provide</w:t>
            </w:r>
            <w:r>
              <w:rPr>
                <w:sz w:val="22"/>
                <w:szCs w:val="22"/>
              </w:rPr>
              <w:t xml:space="preserve"> classroom teacher with a summary of this lesson and encourage him or her to use the concepts of “Warm Fuzzies” and “Cold Pricklies” to help students monitor their self-talk (and how they talk to/with their peers).</w:t>
            </w:r>
          </w:p>
          <w:p w:rsidR="007774C1" w:rsidRPr="007774C1" w:rsidRDefault="007774C1" w:rsidP="007774C1">
            <w:pPr>
              <w:ind w:left="360" w:hanging="360"/>
              <w:rPr>
                <w:sz w:val="22"/>
                <w:szCs w:val="22"/>
              </w:rPr>
            </w:pPr>
            <w:r w:rsidRPr="007774C1">
              <w:rPr>
                <w:b/>
              </w:rPr>
              <w:t>Summarize</w:t>
            </w:r>
            <w:r w:rsidRPr="007774C1">
              <w:t xml:space="preserve"> </w:t>
            </w:r>
            <w:r w:rsidR="00463AF2">
              <w:t xml:space="preserve">systematic </w:t>
            </w:r>
            <w:r w:rsidRPr="007774C1">
              <w:t xml:space="preserve">observations:  identify </w:t>
            </w:r>
            <w:r w:rsidRPr="007774C1">
              <w:rPr>
                <w:sz w:val="22"/>
                <w:szCs w:val="22"/>
              </w:rPr>
              <w:t>students who had difficulty completing thinking papers and who had difficulty talking or writing about “warm fuzzies” or who insist (by action or words) that they prefer sandpaper.  Identify students who act as if saying discouraging words is funny or cool.</w:t>
            </w:r>
          </w:p>
          <w:p w:rsidR="007774C1" w:rsidRDefault="007774C1" w:rsidP="007774C1">
            <w:pPr>
              <w:ind w:left="360" w:hanging="360"/>
              <w:rPr>
                <w:sz w:val="22"/>
              </w:rPr>
            </w:pPr>
            <w:r w:rsidRPr="007774C1">
              <w:rPr>
                <w:b/>
                <w:sz w:val="22"/>
              </w:rPr>
              <w:t>Consult</w:t>
            </w:r>
            <w:r>
              <w:rPr>
                <w:sz w:val="22"/>
              </w:rPr>
              <w:t xml:space="preserve"> with classroom teacher:  Discuss your </w:t>
            </w:r>
            <w:r w:rsidR="00463AF2">
              <w:rPr>
                <w:sz w:val="22"/>
              </w:rPr>
              <w:t xml:space="preserve">systematic </w:t>
            </w:r>
            <w:r>
              <w:rPr>
                <w:sz w:val="22"/>
              </w:rPr>
              <w:t>observations.  Does he or she validate your observations as being classroom behaviors as well?  Talk specifically about students who appear to have a need to de-value themselves or lack a belief in their own worth as human beings and those who have difficulty “owning” the idea of personal power over one’s self-talk.</w:t>
            </w:r>
          </w:p>
          <w:p w:rsidR="009C6EE5" w:rsidRPr="005F2B3F" w:rsidRDefault="007774C1" w:rsidP="007774C1">
            <w:pPr>
              <w:ind w:left="360" w:hanging="360"/>
              <w:rPr>
                <w:sz w:val="22"/>
                <w:szCs w:val="22"/>
              </w:rPr>
            </w:pPr>
            <w:r w:rsidRPr="007774C1">
              <w:rPr>
                <w:b/>
                <w:sz w:val="22"/>
              </w:rPr>
              <w:t>Collaborate</w:t>
            </w:r>
            <w:r>
              <w:rPr>
                <w:sz w:val="22"/>
              </w:rPr>
              <w:t xml:space="preserve"> with classroom teacher to identify the extent of specific students’ apparent lack of self-esteem—will or skill; false or true; for show or for real.  Plan appropriate interventions</w:t>
            </w:r>
            <w:r w:rsidR="001342D9">
              <w:t xml:space="preserve"> (e.g., Responsive Services in the form of small counseling group sessions, individual counseling, consultation with parents/guardians or additional Classroom Guidance lessons regarding self-esteem).</w:t>
            </w:r>
          </w:p>
        </w:tc>
      </w:tr>
    </w:tbl>
    <w:p w:rsidR="008A7983" w:rsidRDefault="008A7983">
      <w:pPr>
        <w:rPr>
          <w:sz w:val="22"/>
          <w:szCs w:val="22"/>
        </w:rPr>
      </w:pPr>
    </w:p>
    <w:p w:rsidR="008A7983" w:rsidRPr="0058645F" w:rsidRDefault="008A7983" w:rsidP="0058645F">
      <w:pPr>
        <w:autoSpaceDE w:val="0"/>
        <w:autoSpaceDN w:val="0"/>
        <w:adjustRightInd w:val="0"/>
        <w:jc w:val="right"/>
        <w:rPr>
          <w:rFonts w:ascii="Arial" w:eastAsia="NotDefSpecial" w:hAnsi="Arial" w:cs="Arial"/>
          <w:i/>
          <w:sz w:val="20"/>
          <w:szCs w:val="20"/>
        </w:rPr>
      </w:pPr>
      <w:r>
        <w:rPr>
          <w:sz w:val="22"/>
          <w:szCs w:val="22"/>
        </w:rPr>
        <w:br w:type="page"/>
      </w:r>
      <w:r w:rsidR="0058645F">
        <w:rPr>
          <w:rFonts w:ascii="Arial" w:eastAsia="NotDefSpecial" w:hAnsi="Arial" w:cs="Arial"/>
          <w:i/>
          <w:sz w:val="20"/>
          <w:szCs w:val="20"/>
        </w:rPr>
        <w:t>Student Thinking Paper</w:t>
      </w:r>
    </w:p>
    <w:p w:rsidR="008A7983" w:rsidRPr="005C11C3" w:rsidRDefault="0058645F" w:rsidP="0058645F">
      <w:pPr>
        <w:autoSpaceDE w:val="0"/>
        <w:autoSpaceDN w:val="0"/>
        <w:adjustRightInd w:val="0"/>
        <w:jc w:val="center"/>
        <w:rPr>
          <w:rFonts w:ascii="Arial" w:eastAsia="NotDefSpecial" w:hAnsi="Arial" w:cs="Arial"/>
          <w:b/>
          <w:sz w:val="28"/>
          <w:szCs w:val="28"/>
        </w:rPr>
      </w:pPr>
      <w:bookmarkStart w:id="2" w:name="SelfEsteemRolePlay"/>
      <w:r w:rsidRPr="005C11C3">
        <w:rPr>
          <w:rFonts w:ascii="Arial" w:eastAsia="NotDefSpecial" w:hAnsi="Arial" w:cs="Arial"/>
          <w:b/>
          <w:sz w:val="28"/>
          <w:szCs w:val="28"/>
        </w:rPr>
        <w:t>SELF-ESTEEM ROLE-PLAY</w:t>
      </w:r>
      <w:bookmarkEnd w:id="2"/>
    </w:p>
    <w:p w:rsidR="008B31D5" w:rsidRDefault="008B31D5" w:rsidP="000518EC">
      <w:pPr>
        <w:autoSpaceDE w:val="0"/>
        <w:autoSpaceDN w:val="0"/>
        <w:adjustRightInd w:val="0"/>
        <w:rPr>
          <w:rFonts w:ascii="Arial" w:eastAsia="NotDefSpecial" w:hAnsi="Arial" w:cs="Arial"/>
        </w:rPr>
      </w:pPr>
    </w:p>
    <w:p w:rsidR="0058645F" w:rsidRDefault="000518EC" w:rsidP="000518EC">
      <w:pPr>
        <w:autoSpaceDE w:val="0"/>
        <w:autoSpaceDN w:val="0"/>
        <w:adjustRightInd w:val="0"/>
        <w:rPr>
          <w:rFonts w:ascii="Arial" w:eastAsia="NotDefSpecial" w:hAnsi="Arial" w:cs="Arial"/>
        </w:rPr>
      </w:pPr>
      <w:r w:rsidRPr="000518EC">
        <w:rPr>
          <w:rFonts w:ascii="Arial" w:eastAsia="NotDefSpecial" w:hAnsi="Arial" w:cs="Arial"/>
        </w:rPr>
        <w:t>4 actors are required for this role-play:  Lakisha, Lakisha’s inner voice, Joel, Joel’s inner voice.  Inner voices stand behind Lakisha and Joel and whisper (loudly) what the inner voice says.</w:t>
      </w:r>
    </w:p>
    <w:p w:rsidR="000518EC" w:rsidRPr="000518EC" w:rsidRDefault="000518EC" w:rsidP="000518EC">
      <w:pPr>
        <w:autoSpaceDE w:val="0"/>
        <w:autoSpaceDN w:val="0"/>
        <w:adjustRightInd w:val="0"/>
        <w:rPr>
          <w:rFonts w:ascii="Arial" w:eastAsia="NotDefSpecial" w:hAnsi="Arial" w:cs="Arial"/>
        </w:rPr>
      </w:pPr>
    </w:p>
    <w:p w:rsidR="008A7983" w:rsidRPr="00C81C07" w:rsidRDefault="008A7983" w:rsidP="008A7983">
      <w:pPr>
        <w:autoSpaceDE w:val="0"/>
        <w:autoSpaceDN w:val="0"/>
        <w:adjustRightInd w:val="0"/>
        <w:rPr>
          <w:rFonts w:ascii="Arial" w:eastAsia="NotDefSpecial" w:hAnsi="Arial" w:cs="Arial"/>
          <w:b/>
          <w:sz w:val="28"/>
          <w:szCs w:val="28"/>
        </w:rPr>
      </w:pPr>
      <w:r w:rsidRPr="00C81C07">
        <w:rPr>
          <w:rFonts w:ascii="Arial" w:eastAsia="NotDefSpecial" w:hAnsi="Arial" w:cs="Arial"/>
          <w:b/>
          <w:sz w:val="28"/>
          <w:szCs w:val="28"/>
        </w:rPr>
        <w:t>Lakisha: Hi, Joel. Guess we're in the same class again this year.</w:t>
      </w:r>
    </w:p>
    <w:p w:rsidR="0058645F" w:rsidRPr="008A7983" w:rsidRDefault="0058645F" w:rsidP="008A7983">
      <w:pPr>
        <w:autoSpaceDE w:val="0"/>
        <w:autoSpaceDN w:val="0"/>
        <w:adjustRightInd w:val="0"/>
        <w:rPr>
          <w:rFonts w:ascii="Arial" w:eastAsia="NotDefSpecial" w:hAnsi="Arial" w:cs="Arial"/>
          <w:sz w:val="28"/>
          <w:szCs w:val="28"/>
        </w:rPr>
      </w:pPr>
    </w:p>
    <w:p w:rsidR="008A7983" w:rsidRPr="0058645F" w:rsidRDefault="008A7983" w:rsidP="0058645F">
      <w:pPr>
        <w:autoSpaceDE w:val="0"/>
        <w:autoSpaceDN w:val="0"/>
        <w:adjustRightInd w:val="0"/>
        <w:ind w:left="360"/>
        <w:rPr>
          <w:rFonts w:ascii="Arial" w:eastAsia="NotDefSpecial" w:hAnsi="Arial" w:cs="Arial"/>
          <w:i/>
          <w:sz w:val="28"/>
          <w:szCs w:val="28"/>
        </w:rPr>
      </w:pPr>
      <w:r w:rsidRPr="008A7983">
        <w:rPr>
          <w:rFonts w:ascii="Arial" w:eastAsia="NotDefSpecial" w:hAnsi="Arial" w:cs="Arial"/>
          <w:sz w:val="28"/>
          <w:szCs w:val="28"/>
        </w:rPr>
        <w:t>Lakisha's Inner Voice</w:t>
      </w:r>
      <w:r w:rsidR="00D650E3">
        <w:rPr>
          <w:rFonts w:ascii="Arial" w:eastAsia="NotDefSpecial" w:hAnsi="Arial" w:cs="Arial"/>
          <w:sz w:val="28"/>
          <w:szCs w:val="28"/>
        </w:rPr>
        <w:t xml:space="preserve"> Says</w:t>
      </w:r>
      <w:r w:rsidRPr="008A7983">
        <w:rPr>
          <w:rFonts w:ascii="Arial" w:eastAsia="NotDefSpecial" w:hAnsi="Arial" w:cs="Arial"/>
          <w:sz w:val="28"/>
          <w:szCs w:val="28"/>
        </w:rPr>
        <w:t xml:space="preserve">: </w:t>
      </w:r>
      <w:r w:rsidR="00D650E3">
        <w:rPr>
          <w:rFonts w:ascii="Arial" w:eastAsia="NotDefSpecial" w:hAnsi="Arial" w:cs="Arial"/>
          <w:i/>
          <w:sz w:val="28"/>
          <w:szCs w:val="28"/>
        </w:rPr>
        <w:t>Joel's got s</w:t>
      </w:r>
      <w:r w:rsidRPr="0058645F">
        <w:rPr>
          <w:rFonts w:ascii="Arial" w:eastAsia="NotDefSpecial" w:hAnsi="Arial" w:cs="Arial"/>
          <w:i/>
          <w:sz w:val="28"/>
          <w:szCs w:val="28"/>
        </w:rPr>
        <w:t>o much going for him. He won the science</w:t>
      </w:r>
      <w:r w:rsidR="00D650E3">
        <w:rPr>
          <w:rFonts w:ascii="Arial" w:eastAsia="NotDefSpecial" w:hAnsi="Arial" w:cs="Arial"/>
          <w:i/>
          <w:sz w:val="28"/>
          <w:szCs w:val="28"/>
        </w:rPr>
        <w:t xml:space="preserve"> </w:t>
      </w:r>
      <w:r w:rsidRPr="0058645F">
        <w:rPr>
          <w:rFonts w:ascii="Arial" w:eastAsia="NotDefSpecial" w:hAnsi="Arial" w:cs="Arial"/>
          <w:i/>
          <w:sz w:val="28"/>
          <w:szCs w:val="28"/>
        </w:rPr>
        <w:t xml:space="preserve">fair </w:t>
      </w:r>
      <w:r w:rsidR="00D650E3">
        <w:rPr>
          <w:rFonts w:ascii="Arial" w:eastAsia="NotDefSpecial" w:hAnsi="Arial" w:cs="Arial"/>
          <w:i/>
          <w:sz w:val="28"/>
          <w:szCs w:val="28"/>
        </w:rPr>
        <w:t>las</w:t>
      </w:r>
      <w:r w:rsidRPr="0058645F">
        <w:rPr>
          <w:rFonts w:ascii="Arial" w:eastAsia="NotDefSpecial" w:hAnsi="Arial" w:cs="Arial"/>
          <w:i/>
          <w:sz w:val="28"/>
          <w:szCs w:val="28"/>
        </w:rPr>
        <w:t>t year.</w:t>
      </w:r>
      <w:r w:rsidR="00D650E3">
        <w:rPr>
          <w:rFonts w:ascii="Arial" w:eastAsia="NotDefSpecial" w:hAnsi="Arial" w:cs="Arial"/>
          <w:i/>
          <w:sz w:val="28"/>
          <w:szCs w:val="28"/>
        </w:rPr>
        <w:t xml:space="preserve"> </w:t>
      </w:r>
      <w:r w:rsidRPr="0058645F">
        <w:rPr>
          <w:rFonts w:ascii="Arial" w:eastAsia="NotDefSpecial" w:hAnsi="Arial" w:cs="Arial"/>
          <w:i/>
          <w:sz w:val="28"/>
          <w:szCs w:val="28"/>
        </w:rPr>
        <w:t xml:space="preserve"> Everyone like</w:t>
      </w:r>
      <w:r w:rsidR="00D650E3">
        <w:rPr>
          <w:rFonts w:ascii="Arial" w:eastAsia="NotDefSpecial" w:hAnsi="Arial" w:cs="Arial"/>
          <w:i/>
          <w:sz w:val="28"/>
          <w:szCs w:val="28"/>
        </w:rPr>
        <w:t>s</w:t>
      </w:r>
      <w:r w:rsidRPr="0058645F">
        <w:rPr>
          <w:rFonts w:ascii="Arial" w:eastAsia="NotDefSpecial" w:hAnsi="Arial" w:cs="Arial"/>
          <w:i/>
          <w:sz w:val="28"/>
          <w:szCs w:val="28"/>
        </w:rPr>
        <w:t xml:space="preserve"> Joel.</w:t>
      </w:r>
    </w:p>
    <w:p w:rsidR="00D650E3" w:rsidRDefault="00D650E3" w:rsidP="008A7983">
      <w:pPr>
        <w:autoSpaceDE w:val="0"/>
        <w:autoSpaceDN w:val="0"/>
        <w:adjustRightInd w:val="0"/>
        <w:rPr>
          <w:rFonts w:ascii="Arial" w:eastAsia="NotDefSpecial" w:hAnsi="Arial" w:cs="Arial"/>
          <w:sz w:val="28"/>
          <w:szCs w:val="28"/>
        </w:rPr>
      </w:pPr>
    </w:p>
    <w:p w:rsidR="008A7983" w:rsidRPr="00C81C07" w:rsidRDefault="008A7983" w:rsidP="008A7983">
      <w:pPr>
        <w:autoSpaceDE w:val="0"/>
        <w:autoSpaceDN w:val="0"/>
        <w:adjustRightInd w:val="0"/>
        <w:rPr>
          <w:rFonts w:ascii="Arial" w:eastAsia="NotDefSpecial" w:hAnsi="Arial" w:cs="Arial"/>
          <w:b/>
          <w:sz w:val="28"/>
          <w:szCs w:val="28"/>
        </w:rPr>
      </w:pPr>
      <w:r w:rsidRPr="00C81C07">
        <w:rPr>
          <w:rFonts w:ascii="Arial" w:eastAsia="NotDefSpecial" w:hAnsi="Arial" w:cs="Arial"/>
          <w:b/>
          <w:sz w:val="28"/>
          <w:szCs w:val="28"/>
        </w:rPr>
        <w:t>Joel: Yeah, I guess we are.</w:t>
      </w:r>
    </w:p>
    <w:p w:rsidR="00D650E3" w:rsidRPr="008A7983" w:rsidRDefault="00D650E3" w:rsidP="008A7983">
      <w:pPr>
        <w:autoSpaceDE w:val="0"/>
        <w:autoSpaceDN w:val="0"/>
        <w:adjustRightInd w:val="0"/>
        <w:rPr>
          <w:rFonts w:ascii="Arial" w:eastAsia="NotDefSpecial" w:hAnsi="Arial" w:cs="Arial"/>
          <w:sz w:val="28"/>
          <w:szCs w:val="28"/>
        </w:rPr>
      </w:pPr>
    </w:p>
    <w:p w:rsidR="008A7983" w:rsidRPr="00D650E3" w:rsidRDefault="00D650E3" w:rsidP="00D650E3">
      <w:pPr>
        <w:autoSpaceDE w:val="0"/>
        <w:autoSpaceDN w:val="0"/>
        <w:adjustRightInd w:val="0"/>
        <w:ind w:left="360"/>
        <w:rPr>
          <w:rFonts w:ascii="Arial" w:eastAsia="NotDefSpecial" w:hAnsi="Arial" w:cs="Arial"/>
          <w:i/>
          <w:sz w:val="28"/>
          <w:szCs w:val="28"/>
        </w:rPr>
      </w:pPr>
      <w:r>
        <w:rPr>
          <w:rFonts w:ascii="Arial" w:eastAsia="NotDefSpecial" w:hAnsi="Arial" w:cs="Arial"/>
          <w:sz w:val="28"/>
          <w:szCs w:val="28"/>
        </w:rPr>
        <w:t>Joel’s</w:t>
      </w:r>
      <w:r w:rsidR="008A7983" w:rsidRPr="008A7983">
        <w:rPr>
          <w:rFonts w:ascii="Arial" w:eastAsia="NotDefSpecial" w:hAnsi="Arial" w:cs="Arial"/>
          <w:sz w:val="28"/>
          <w:szCs w:val="28"/>
        </w:rPr>
        <w:t xml:space="preserve"> Inner Voice</w:t>
      </w:r>
      <w:r>
        <w:rPr>
          <w:rFonts w:ascii="Arial" w:eastAsia="NotDefSpecial" w:hAnsi="Arial" w:cs="Arial"/>
          <w:sz w:val="28"/>
          <w:szCs w:val="28"/>
        </w:rPr>
        <w:t xml:space="preserve"> Says:  </w:t>
      </w:r>
      <w:r w:rsidRPr="00D650E3">
        <w:rPr>
          <w:rFonts w:ascii="Arial" w:eastAsia="NotDefSpecial" w:hAnsi="Arial" w:cs="Arial"/>
          <w:i/>
          <w:sz w:val="28"/>
          <w:szCs w:val="28"/>
        </w:rPr>
        <w:t>We're als</w:t>
      </w:r>
      <w:r w:rsidR="008A7983" w:rsidRPr="00D650E3">
        <w:rPr>
          <w:rFonts w:ascii="Arial" w:eastAsia="NotDefSpecial" w:hAnsi="Arial" w:cs="Arial"/>
          <w:i/>
          <w:sz w:val="28"/>
          <w:szCs w:val="28"/>
        </w:rPr>
        <w:t>o in class with that bully, Theodore.</w:t>
      </w:r>
      <w:r w:rsidRPr="00D650E3">
        <w:rPr>
          <w:rFonts w:ascii="Arial" w:eastAsia="NotDefSpecial" w:hAnsi="Arial" w:cs="Arial"/>
          <w:i/>
          <w:sz w:val="28"/>
          <w:szCs w:val="28"/>
        </w:rPr>
        <w:t xml:space="preserve"> </w:t>
      </w:r>
      <w:r w:rsidR="008A7983" w:rsidRPr="00D650E3">
        <w:rPr>
          <w:rFonts w:ascii="Arial" w:eastAsia="NotDefSpecial" w:hAnsi="Arial" w:cs="Arial"/>
          <w:i/>
          <w:sz w:val="28"/>
          <w:szCs w:val="28"/>
        </w:rPr>
        <w:t xml:space="preserve"> He gave</w:t>
      </w:r>
      <w:r w:rsidRPr="00D650E3">
        <w:rPr>
          <w:rFonts w:ascii="Arial" w:eastAsia="NotDefSpecial" w:hAnsi="Arial" w:cs="Arial"/>
          <w:i/>
          <w:sz w:val="28"/>
          <w:szCs w:val="28"/>
        </w:rPr>
        <w:t xml:space="preserve"> </w:t>
      </w:r>
      <w:r w:rsidR="008A7983" w:rsidRPr="00D650E3">
        <w:rPr>
          <w:rFonts w:ascii="Arial" w:eastAsia="NotDefSpecial" w:hAnsi="Arial" w:cs="Arial"/>
          <w:i/>
          <w:sz w:val="28"/>
          <w:szCs w:val="28"/>
        </w:rPr>
        <w:t>me such a hard time last year. I've just got to show him I'm</w:t>
      </w:r>
      <w:r w:rsidRPr="00D650E3">
        <w:rPr>
          <w:rFonts w:ascii="Arial" w:eastAsia="NotDefSpecial" w:hAnsi="Arial" w:cs="Arial"/>
          <w:i/>
          <w:sz w:val="28"/>
          <w:szCs w:val="28"/>
        </w:rPr>
        <w:t xml:space="preserve"> </w:t>
      </w:r>
      <w:r w:rsidR="008A7983" w:rsidRPr="00D650E3">
        <w:rPr>
          <w:rFonts w:ascii="Arial" w:eastAsia="NotDefSpecial" w:hAnsi="Arial" w:cs="Arial"/>
          <w:i/>
          <w:sz w:val="28"/>
          <w:szCs w:val="28"/>
        </w:rPr>
        <w:t>tough this year and I won't take his pushing me around.</w:t>
      </w:r>
    </w:p>
    <w:p w:rsidR="00D650E3" w:rsidRDefault="00D650E3" w:rsidP="008A7983">
      <w:pPr>
        <w:autoSpaceDE w:val="0"/>
        <w:autoSpaceDN w:val="0"/>
        <w:adjustRightInd w:val="0"/>
        <w:rPr>
          <w:rFonts w:ascii="Arial" w:eastAsia="NotDefSpecial" w:hAnsi="Arial" w:cs="Arial"/>
          <w:sz w:val="28"/>
          <w:szCs w:val="28"/>
        </w:rPr>
      </w:pPr>
    </w:p>
    <w:p w:rsidR="008A7983" w:rsidRPr="00C81C07" w:rsidRDefault="008A7983" w:rsidP="008A7983">
      <w:pPr>
        <w:autoSpaceDE w:val="0"/>
        <w:autoSpaceDN w:val="0"/>
        <w:adjustRightInd w:val="0"/>
        <w:rPr>
          <w:rFonts w:ascii="Arial" w:eastAsia="NotDefSpecial" w:hAnsi="Arial" w:cs="Arial"/>
          <w:b/>
          <w:sz w:val="28"/>
          <w:szCs w:val="28"/>
        </w:rPr>
      </w:pPr>
      <w:r w:rsidRPr="00C81C07">
        <w:rPr>
          <w:rFonts w:ascii="Arial" w:eastAsia="NotDefSpecial" w:hAnsi="Arial" w:cs="Arial"/>
          <w:b/>
          <w:sz w:val="28"/>
          <w:szCs w:val="28"/>
        </w:rPr>
        <w:t>Lakisha: Hey, since we know each other, why don't you pick a seat by me?</w:t>
      </w:r>
    </w:p>
    <w:p w:rsidR="00D650E3" w:rsidRDefault="00D650E3" w:rsidP="00D650E3">
      <w:pPr>
        <w:autoSpaceDE w:val="0"/>
        <w:autoSpaceDN w:val="0"/>
        <w:adjustRightInd w:val="0"/>
        <w:ind w:left="360"/>
        <w:rPr>
          <w:rFonts w:ascii="Arial" w:eastAsia="NotDefSpecial" w:hAnsi="Arial" w:cs="Arial"/>
          <w:sz w:val="28"/>
          <w:szCs w:val="28"/>
        </w:rPr>
      </w:pPr>
    </w:p>
    <w:p w:rsidR="008A7983" w:rsidRPr="00D650E3" w:rsidRDefault="008A7983" w:rsidP="00D650E3">
      <w:pPr>
        <w:autoSpaceDE w:val="0"/>
        <w:autoSpaceDN w:val="0"/>
        <w:adjustRightInd w:val="0"/>
        <w:ind w:left="360"/>
        <w:rPr>
          <w:rFonts w:ascii="Arial" w:eastAsia="NotDefSpecial" w:hAnsi="Arial" w:cs="Arial"/>
          <w:i/>
          <w:sz w:val="28"/>
          <w:szCs w:val="28"/>
        </w:rPr>
      </w:pPr>
      <w:r w:rsidRPr="008A7983">
        <w:rPr>
          <w:rFonts w:ascii="Arial" w:eastAsia="NotDefSpecial" w:hAnsi="Arial" w:cs="Arial"/>
          <w:sz w:val="28"/>
          <w:szCs w:val="28"/>
        </w:rPr>
        <w:t>Lakisha's Inner Voice</w:t>
      </w:r>
      <w:r w:rsidR="00D650E3">
        <w:rPr>
          <w:rFonts w:ascii="Arial" w:eastAsia="NotDefSpecial" w:hAnsi="Arial" w:cs="Arial"/>
          <w:sz w:val="28"/>
          <w:szCs w:val="28"/>
        </w:rPr>
        <w:t xml:space="preserve"> Says</w:t>
      </w:r>
      <w:r w:rsidRPr="008A7983">
        <w:rPr>
          <w:rFonts w:ascii="Arial" w:eastAsia="NotDefSpecial" w:hAnsi="Arial" w:cs="Arial"/>
          <w:sz w:val="28"/>
          <w:szCs w:val="28"/>
        </w:rPr>
        <w:t xml:space="preserve">: </w:t>
      </w:r>
      <w:r w:rsidR="00D650E3">
        <w:rPr>
          <w:rFonts w:ascii="Arial" w:eastAsia="NotDefSpecial" w:hAnsi="Arial" w:cs="Arial"/>
          <w:sz w:val="28"/>
          <w:szCs w:val="28"/>
        </w:rPr>
        <w:t xml:space="preserve"> </w:t>
      </w:r>
      <w:r w:rsidRPr="00D650E3">
        <w:rPr>
          <w:rFonts w:ascii="Arial" w:eastAsia="NotDefSpecial" w:hAnsi="Arial" w:cs="Arial"/>
          <w:i/>
          <w:sz w:val="28"/>
          <w:szCs w:val="28"/>
        </w:rPr>
        <w:t>Whew! That was kind of risky to ask. But, I know I'd</w:t>
      </w:r>
      <w:r w:rsidR="00D650E3">
        <w:rPr>
          <w:rFonts w:ascii="Arial" w:eastAsia="NotDefSpecial" w:hAnsi="Arial" w:cs="Arial"/>
          <w:i/>
          <w:sz w:val="28"/>
          <w:szCs w:val="28"/>
        </w:rPr>
        <w:t xml:space="preserve"> </w:t>
      </w:r>
      <w:r w:rsidRPr="00D650E3">
        <w:rPr>
          <w:rFonts w:ascii="Arial" w:eastAsia="NotDefSpecial" w:hAnsi="Arial" w:cs="Arial"/>
          <w:i/>
          <w:sz w:val="28"/>
          <w:szCs w:val="28"/>
        </w:rPr>
        <w:t>feel more comfortable sitting by someone I already</w:t>
      </w:r>
      <w:r w:rsidR="00D650E3" w:rsidRPr="00D650E3">
        <w:rPr>
          <w:rFonts w:ascii="Arial" w:eastAsia="NotDefSpecial" w:hAnsi="Arial" w:cs="Arial"/>
          <w:i/>
          <w:sz w:val="28"/>
          <w:szCs w:val="28"/>
        </w:rPr>
        <w:t xml:space="preserve"> </w:t>
      </w:r>
      <w:r w:rsidRPr="00D650E3">
        <w:rPr>
          <w:rFonts w:ascii="Arial" w:eastAsia="NotDefSpecial" w:hAnsi="Arial" w:cs="Arial"/>
          <w:i/>
          <w:sz w:val="28"/>
          <w:szCs w:val="28"/>
        </w:rPr>
        <w:t>know.</w:t>
      </w:r>
    </w:p>
    <w:p w:rsidR="00D650E3" w:rsidRDefault="00D650E3" w:rsidP="008A7983">
      <w:pPr>
        <w:autoSpaceDE w:val="0"/>
        <w:autoSpaceDN w:val="0"/>
        <w:adjustRightInd w:val="0"/>
        <w:rPr>
          <w:rFonts w:ascii="Arial" w:eastAsia="NotDefSpecial" w:hAnsi="Arial" w:cs="Arial"/>
          <w:sz w:val="28"/>
          <w:szCs w:val="28"/>
        </w:rPr>
      </w:pPr>
    </w:p>
    <w:p w:rsidR="008A7983" w:rsidRPr="00C81C07" w:rsidRDefault="008A7983" w:rsidP="008A7983">
      <w:pPr>
        <w:autoSpaceDE w:val="0"/>
        <w:autoSpaceDN w:val="0"/>
        <w:adjustRightInd w:val="0"/>
        <w:rPr>
          <w:rFonts w:ascii="Arial" w:eastAsia="NotDefSpecial" w:hAnsi="Arial" w:cs="Arial"/>
          <w:b/>
          <w:sz w:val="28"/>
          <w:szCs w:val="28"/>
        </w:rPr>
      </w:pPr>
      <w:r w:rsidRPr="00C81C07">
        <w:rPr>
          <w:rFonts w:ascii="Arial" w:eastAsia="NotDefSpecial" w:hAnsi="Arial" w:cs="Arial"/>
          <w:b/>
          <w:sz w:val="28"/>
          <w:szCs w:val="28"/>
        </w:rPr>
        <w:t>Joel: Well, I'd like...</w:t>
      </w:r>
    </w:p>
    <w:p w:rsidR="00D650E3" w:rsidRDefault="00D650E3" w:rsidP="00D650E3">
      <w:pPr>
        <w:autoSpaceDE w:val="0"/>
        <w:autoSpaceDN w:val="0"/>
        <w:adjustRightInd w:val="0"/>
        <w:ind w:left="360"/>
        <w:rPr>
          <w:rFonts w:ascii="Arial" w:eastAsia="NotDefSpecial" w:hAnsi="Arial" w:cs="Arial"/>
          <w:sz w:val="28"/>
          <w:szCs w:val="28"/>
        </w:rPr>
      </w:pPr>
    </w:p>
    <w:p w:rsidR="008A7983" w:rsidRDefault="008A7983" w:rsidP="00D650E3">
      <w:pPr>
        <w:autoSpaceDE w:val="0"/>
        <w:autoSpaceDN w:val="0"/>
        <w:adjustRightInd w:val="0"/>
        <w:ind w:left="360"/>
        <w:rPr>
          <w:rFonts w:ascii="Arial" w:eastAsia="NotDefSpecial" w:hAnsi="Arial" w:cs="Arial"/>
          <w:sz w:val="28"/>
          <w:szCs w:val="28"/>
        </w:rPr>
      </w:pPr>
      <w:r w:rsidRPr="008A7983">
        <w:rPr>
          <w:rFonts w:ascii="Arial" w:eastAsia="NotDefSpecial" w:hAnsi="Arial" w:cs="Arial"/>
          <w:sz w:val="28"/>
          <w:szCs w:val="28"/>
        </w:rPr>
        <w:t>Joel's Inner Voice</w:t>
      </w:r>
      <w:r w:rsidR="00D650E3">
        <w:rPr>
          <w:rFonts w:ascii="Arial" w:eastAsia="NotDefSpecial" w:hAnsi="Arial" w:cs="Arial"/>
          <w:sz w:val="28"/>
          <w:szCs w:val="28"/>
        </w:rPr>
        <w:t xml:space="preserve"> Says: </w:t>
      </w:r>
      <w:r w:rsidRPr="008A7983">
        <w:rPr>
          <w:rFonts w:ascii="Arial" w:eastAsia="NotDefSpecial" w:hAnsi="Arial" w:cs="Arial"/>
          <w:sz w:val="28"/>
          <w:szCs w:val="28"/>
        </w:rPr>
        <w:t xml:space="preserve"> </w:t>
      </w:r>
      <w:r w:rsidRPr="00D650E3">
        <w:rPr>
          <w:rFonts w:ascii="Arial" w:eastAsia="NotDefSpecial" w:hAnsi="Arial" w:cs="Arial"/>
          <w:i/>
          <w:sz w:val="28"/>
          <w:szCs w:val="28"/>
        </w:rPr>
        <w:t>Oh, no! Here comes that bully. I'd better act tough</w:t>
      </w:r>
      <w:r w:rsidR="00D650E3" w:rsidRPr="00D650E3">
        <w:rPr>
          <w:rFonts w:ascii="Arial" w:eastAsia="NotDefSpecial" w:hAnsi="Arial" w:cs="Arial"/>
          <w:i/>
          <w:sz w:val="28"/>
          <w:szCs w:val="28"/>
        </w:rPr>
        <w:t xml:space="preserve"> </w:t>
      </w:r>
      <w:r w:rsidRPr="00D650E3">
        <w:rPr>
          <w:rFonts w:ascii="Arial" w:eastAsia="NotDefSpecial" w:hAnsi="Arial" w:cs="Arial"/>
          <w:i/>
          <w:sz w:val="28"/>
          <w:szCs w:val="28"/>
        </w:rPr>
        <w:t>or he'll pick on me at recess.</w:t>
      </w:r>
    </w:p>
    <w:p w:rsidR="00D650E3" w:rsidRPr="008A7983" w:rsidRDefault="00D650E3" w:rsidP="00D650E3">
      <w:pPr>
        <w:autoSpaceDE w:val="0"/>
        <w:autoSpaceDN w:val="0"/>
        <w:adjustRightInd w:val="0"/>
        <w:ind w:left="360"/>
        <w:rPr>
          <w:rFonts w:ascii="Arial" w:eastAsia="NotDefSpecial" w:hAnsi="Arial" w:cs="Arial"/>
          <w:sz w:val="28"/>
          <w:szCs w:val="28"/>
        </w:rPr>
      </w:pPr>
    </w:p>
    <w:p w:rsidR="008A7983" w:rsidRPr="00C81C07" w:rsidRDefault="008A7983" w:rsidP="00D650E3">
      <w:pPr>
        <w:autoSpaceDE w:val="0"/>
        <w:autoSpaceDN w:val="0"/>
        <w:adjustRightInd w:val="0"/>
        <w:ind w:left="360" w:hanging="360"/>
        <w:rPr>
          <w:rFonts w:ascii="Arial" w:eastAsia="NotDefSpecial" w:hAnsi="Arial" w:cs="Arial"/>
          <w:b/>
          <w:sz w:val="28"/>
          <w:szCs w:val="28"/>
        </w:rPr>
      </w:pPr>
      <w:r w:rsidRPr="00C81C07">
        <w:rPr>
          <w:rFonts w:ascii="Arial" w:eastAsia="NotDefSpecial" w:hAnsi="Arial" w:cs="Arial"/>
          <w:b/>
          <w:sz w:val="28"/>
          <w:szCs w:val="28"/>
        </w:rPr>
        <w:t>Joel:</w:t>
      </w:r>
      <w:r w:rsidR="00D650E3" w:rsidRPr="00C81C07">
        <w:rPr>
          <w:rFonts w:ascii="Arial" w:eastAsia="NotDefSpecial" w:hAnsi="Arial" w:cs="Arial"/>
          <w:b/>
          <w:sz w:val="28"/>
          <w:szCs w:val="28"/>
        </w:rPr>
        <w:t xml:space="preserve"> </w:t>
      </w:r>
      <w:r w:rsidRPr="00C81C07">
        <w:rPr>
          <w:rFonts w:ascii="Arial" w:eastAsia="NotDefSpecial" w:hAnsi="Arial" w:cs="Arial"/>
          <w:b/>
          <w:sz w:val="28"/>
          <w:szCs w:val="28"/>
        </w:rPr>
        <w:t xml:space="preserve"> Never mind... I'd never sit by an ugly old girl like you. Now bug off</w:t>
      </w:r>
      <w:r w:rsidR="00D650E3" w:rsidRPr="00C81C07">
        <w:rPr>
          <w:rFonts w:ascii="Arial" w:eastAsia="NotDefSpecial" w:hAnsi="Arial" w:cs="Arial"/>
          <w:b/>
          <w:sz w:val="28"/>
          <w:szCs w:val="28"/>
        </w:rPr>
        <w:t xml:space="preserve"> and leave me alone!!</w:t>
      </w:r>
    </w:p>
    <w:p w:rsidR="00D650E3" w:rsidRDefault="00D650E3" w:rsidP="008A7983">
      <w:pPr>
        <w:autoSpaceDE w:val="0"/>
        <w:autoSpaceDN w:val="0"/>
        <w:adjustRightInd w:val="0"/>
        <w:rPr>
          <w:rFonts w:ascii="Arial" w:eastAsia="NotDefSpecial" w:hAnsi="Arial" w:cs="Arial"/>
          <w:sz w:val="28"/>
          <w:szCs w:val="28"/>
        </w:rPr>
      </w:pPr>
    </w:p>
    <w:p w:rsidR="008A7983" w:rsidRPr="000518EC" w:rsidRDefault="008A7983" w:rsidP="00D650E3">
      <w:pPr>
        <w:autoSpaceDE w:val="0"/>
        <w:autoSpaceDN w:val="0"/>
        <w:adjustRightInd w:val="0"/>
        <w:ind w:left="360"/>
        <w:rPr>
          <w:rFonts w:ascii="Arial" w:eastAsia="NotDefSpecial" w:hAnsi="Arial" w:cs="Arial"/>
          <w:i/>
          <w:sz w:val="28"/>
          <w:szCs w:val="28"/>
        </w:rPr>
      </w:pPr>
      <w:r w:rsidRPr="008A7983">
        <w:rPr>
          <w:rFonts w:ascii="Arial" w:eastAsia="NotDefSpecial" w:hAnsi="Arial" w:cs="Arial"/>
          <w:sz w:val="28"/>
          <w:szCs w:val="28"/>
        </w:rPr>
        <w:t>Joel's Inner Voice</w:t>
      </w:r>
      <w:r w:rsidR="00D650E3">
        <w:rPr>
          <w:rFonts w:ascii="Arial" w:eastAsia="NotDefSpecial" w:hAnsi="Arial" w:cs="Arial"/>
          <w:sz w:val="28"/>
          <w:szCs w:val="28"/>
        </w:rPr>
        <w:t xml:space="preserve"> Says</w:t>
      </w:r>
      <w:r w:rsidRPr="008A7983">
        <w:rPr>
          <w:rFonts w:ascii="Arial" w:eastAsia="NotDefSpecial" w:hAnsi="Arial" w:cs="Arial"/>
          <w:sz w:val="28"/>
          <w:szCs w:val="28"/>
        </w:rPr>
        <w:t xml:space="preserve">: </w:t>
      </w:r>
      <w:r w:rsidR="00D650E3">
        <w:rPr>
          <w:rFonts w:ascii="Arial" w:eastAsia="NotDefSpecial" w:hAnsi="Arial" w:cs="Arial"/>
          <w:sz w:val="28"/>
          <w:szCs w:val="28"/>
        </w:rPr>
        <w:t xml:space="preserve"> </w:t>
      </w:r>
      <w:r w:rsidR="00D650E3" w:rsidRPr="000518EC">
        <w:rPr>
          <w:rFonts w:ascii="Arial" w:eastAsia="NotDefSpecial" w:hAnsi="Arial" w:cs="Arial"/>
          <w:i/>
          <w:sz w:val="28"/>
          <w:szCs w:val="28"/>
        </w:rPr>
        <w:t>I hate being</w:t>
      </w:r>
      <w:r w:rsidRPr="000518EC">
        <w:rPr>
          <w:rFonts w:ascii="Arial" w:eastAsia="NotDefSpecial" w:hAnsi="Arial" w:cs="Arial"/>
          <w:i/>
          <w:sz w:val="28"/>
          <w:szCs w:val="28"/>
        </w:rPr>
        <w:t xml:space="preserve"> </w:t>
      </w:r>
      <w:proofErr w:type="gramStart"/>
      <w:r w:rsidRPr="000518EC">
        <w:rPr>
          <w:rFonts w:ascii="Arial" w:eastAsia="NotDefSpecial" w:hAnsi="Arial" w:cs="Arial"/>
          <w:i/>
          <w:sz w:val="28"/>
          <w:szCs w:val="28"/>
        </w:rPr>
        <w:t>me</w:t>
      </w:r>
      <w:r w:rsidR="000518EC">
        <w:rPr>
          <w:rFonts w:ascii="Arial" w:eastAsia="NotDefSpecial" w:hAnsi="Arial" w:cs="Arial"/>
          <w:i/>
          <w:sz w:val="28"/>
          <w:szCs w:val="28"/>
        </w:rPr>
        <w:t>an</w:t>
      </w:r>
      <w:proofErr w:type="gramEnd"/>
      <w:r w:rsidR="000518EC">
        <w:rPr>
          <w:rFonts w:ascii="Arial" w:eastAsia="NotDefSpecial" w:hAnsi="Arial" w:cs="Arial"/>
          <w:i/>
          <w:sz w:val="28"/>
          <w:szCs w:val="28"/>
        </w:rPr>
        <w:t xml:space="preserve"> </w:t>
      </w:r>
      <w:r w:rsidR="00D650E3" w:rsidRPr="000518EC">
        <w:rPr>
          <w:rFonts w:ascii="Arial" w:eastAsia="NotDefSpecial" w:hAnsi="Arial" w:cs="Arial"/>
          <w:i/>
          <w:sz w:val="28"/>
          <w:szCs w:val="28"/>
        </w:rPr>
        <w:t>to Lakisha. She</w:t>
      </w:r>
      <w:r w:rsidR="000518EC">
        <w:rPr>
          <w:rFonts w:ascii="Arial" w:eastAsia="NotDefSpecial" w:hAnsi="Arial" w:cs="Arial"/>
          <w:i/>
          <w:sz w:val="28"/>
          <w:szCs w:val="28"/>
        </w:rPr>
        <w:t>’s</w:t>
      </w:r>
      <w:r w:rsidR="00D650E3" w:rsidRPr="000518EC">
        <w:rPr>
          <w:rFonts w:ascii="Arial" w:eastAsia="NotDefSpecial" w:hAnsi="Arial" w:cs="Arial"/>
          <w:i/>
          <w:sz w:val="28"/>
          <w:szCs w:val="28"/>
        </w:rPr>
        <w:t xml:space="preserve"> pretty </w:t>
      </w:r>
      <w:r w:rsidR="000518EC">
        <w:rPr>
          <w:rFonts w:ascii="Arial" w:eastAsia="NotDefSpecial" w:hAnsi="Arial" w:cs="Arial"/>
          <w:i/>
          <w:sz w:val="28"/>
          <w:szCs w:val="28"/>
        </w:rPr>
        <w:t>cool</w:t>
      </w:r>
      <w:r w:rsidRPr="000518EC">
        <w:rPr>
          <w:rFonts w:ascii="Arial" w:eastAsia="NotDefSpecial" w:hAnsi="Arial" w:cs="Arial"/>
          <w:i/>
          <w:sz w:val="28"/>
          <w:szCs w:val="28"/>
        </w:rPr>
        <w:t>, but I just don't</w:t>
      </w:r>
      <w:r w:rsidR="00D650E3" w:rsidRPr="000518EC">
        <w:rPr>
          <w:rFonts w:ascii="Arial" w:eastAsia="NotDefSpecial" w:hAnsi="Arial" w:cs="Arial"/>
          <w:i/>
          <w:sz w:val="28"/>
          <w:szCs w:val="28"/>
        </w:rPr>
        <w:t xml:space="preserve"> want to be pushed around by </w:t>
      </w:r>
      <w:r w:rsidRPr="000518EC">
        <w:rPr>
          <w:rFonts w:ascii="Arial" w:eastAsia="NotDefSpecial" w:hAnsi="Arial" w:cs="Arial"/>
          <w:i/>
          <w:sz w:val="28"/>
          <w:szCs w:val="28"/>
        </w:rPr>
        <w:t xml:space="preserve">Theodore. </w:t>
      </w:r>
      <w:r w:rsidR="00D650E3" w:rsidRPr="000518EC">
        <w:rPr>
          <w:rFonts w:ascii="Arial" w:eastAsia="NotDefSpecial" w:hAnsi="Arial" w:cs="Arial"/>
          <w:i/>
          <w:sz w:val="28"/>
          <w:szCs w:val="28"/>
        </w:rPr>
        <w:t xml:space="preserve"> </w:t>
      </w:r>
      <w:r w:rsidRPr="000518EC">
        <w:rPr>
          <w:rFonts w:ascii="Arial" w:eastAsia="NotDefSpecial" w:hAnsi="Arial" w:cs="Arial"/>
          <w:i/>
          <w:sz w:val="28"/>
          <w:szCs w:val="28"/>
        </w:rPr>
        <w:t>I hope he saw how tough I was.</w:t>
      </w:r>
      <w:r w:rsidR="00D650E3" w:rsidRPr="000518EC">
        <w:rPr>
          <w:rFonts w:ascii="Arial" w:eastAsia="NotDefSpecial" w:hAnsi="Arial" w:cs="Arial"/>
          <w:i/>
          <w:sz w:val="28"/>
          <w:szCs w:val="28"/>
        </w:rPr>
        <w:t xml:space="preserve"> </w:t>
      </w:r>
      <w:r w:rsidRPr="000518EC">
        <w:rPr>
          <w:rFonts w:ascii="Arial" w:eastAsia="NotDefSpecial" w:hAnsi="Arial" w:cs="Arial"/>
          <w:i/>
          <w:sz w:val="28"/>
          <w:szCs w:val="28"/>
        </w:rPr>
        <w:t xml:space="preserve"> I'll tell Lakisha that I am sorry later.</w:t>
      </w:r>
    </w:p>
    <w:p w:rsidR="00D650E3" w:rsidRPr="008A7983" w:rsidRDefault="00D650E3" w:rsidP="00D650E3">
      <w:pPr>
        <w:autoSpaceDE w:val="0"/>
        <w:autoSpaceDN w:val="0"/>
        <w:adjustRightInd w:val="0"/>
        <w:ind w:left="360"/>
        <w:rPr>
          <w:rFonts w:ascii="Arial" w:eastAsia="NotDefSpecial" w:hAnsi="Arial" w:cs="Arial"/>
          <w:sz w:val="28"/>
          <w:szCs w:val="28"/>
        </w:rPr>
      </w:pPr>
    </w:p>
    <w:p w:rsidR="008A7983" w:rsidRPr="00C81C07" w:rsidRDefault="008A7983" w:rsidP="008A7983">
      <w:pPr>
        <w:autoSpaceDE w:val="0"/>
        <w:autoSpaceDN w:val="0"/>
        <w:adjustRightInd w:val="0"/>
        <w:rPr>
          <w:rFonts w:ascii="Arial" w:eastAsia="NotDefSpecial" w:hAnsi="Arial" w:cs="Arial"/>
          <w:b/>
          <w:sz w:val="28"/>
          <w:szCs w:val="28"/>
        </w:rPr>
      </w:pPr>
      <w:r w:rsidRPr="00C81C07">
        <w:rPr>
          <w:rFonts w:ascii="Arial" w:eastAsia="NotDefSpecial" w:hAnsi="Arial" w:cs="Arial"/>
          <w:b/>
          <w:sz w:val="28"/>
          <w:szCs w:val="28"/>
        </w:rPr>
        <w:t>Lakisha:</w:t>
      </w:r>
      <w:r w:rsidR="00D650E3" w:rsidRPr="00C81C07">
        <w:rPr>
          <w:rFonts w:ascii="Arial" w:eastAsia="NotDefSpecial" w:hAnsi="Arial" w:cs="Arial"/>
          <w:b/>
          <w:sz w:val="28"/>
          <w:szCs w:val="28"/>
        </w:rPr>
        <w:t xml:space="preserve"> </w:t>
      </w:r>
      <w:r w:rsidRPr="00C81C07">
        <w:rPr>
          <w:rFonts w:ascii="Arial" w:eastAsia="NotDefSpecial" w:hAnsi="Arial" w:cs="Arial"/>
          <w:b/>
          <w:sz w:val="28"/>
          <w:szCs w:val="28"/>
        </w:rPr>
        <w:t xml:space="preserve"> (Walks</w:t>
      </w:r>
      <w:r w:rsidR="00D650E3" w:rsidRPr="00C81C07">
        <w:rPr>
          <w:rFonts w:ascii="Arial" w:eastAsia="NotDefSpecial" w:hAnsi="Arial" w:cs="Arial"/>
          <w:b/>
          <w:sz w:val="28"/>
          <w:szCs w:val="28"/>
        </w:rPr>
        <w:t xml:space="preserve"> away</w:t>
      </w:r>
      <w:r w:rsidRPr="00C81C07">
        <w:rPr>
          <w:rFonts w:ascii="Arial" w:eastAsia="NotDefSpecial" w:hAnsi="Arial" w:cs="Arial"/>
          <w:b/>
          <w:sz w:val="28"/>
          <w:szCs w:val="28"/>
        </w:rPr>
        <w:t>)</w:t>
      </w:r>
    </w:p>
    <w:p w:rsidR="00D650E3" w:rsidRPr="008A7983" w:rsidRDefault="00D650E3" w:rsidP="008A7983">
      <w:pPr>
        <w:autoSpaceDE w:val="0"/>
        <w:autoSpaceDN w:val="0"/>
        <w:adjustRightInd w:val="0"/>
        <w:rPr>
          <w:rFonts w:ascii="Arial" w:eastAsia="NotDefSpecial" w:hAnsi="Arial" w:cs="Arial"/>
          <w:sz w:val="28"/>
          <w:szCs w:val="28"/>
        </w:rPr>
      </w:pPr>
    </w:p>
    <w:p w:rsidR="004322F9" w:rsidRDefault="008A7983" w:rsidP="00D650E3">
      <w:pPr>
        <w:autoSpaceDE w:val="0"/>
        <w:autoSpaceDN w:val="0"/>
        <w:adjustRightInd w:val="0"/>
        <w:ind w:left="360"/>
        <w:rPr>
          <w:rFonts w:ascii="Arial" w:eastAsia="NotDefSpecial" w:hAnsi="Arial" w:cs="Arial"/>
          <w:i/>
          <w:sz w:val="28"/>
          <w:szCs w:val="28"/>
        </w:rPr>
      </w:pPr>
      <w:r w:rsidRPr="008A7983">
        <w:rPr>
          <w:rFonts w:ascii="Arial" w:eastAsia="NotDefSpecial" w:hAnsi="Arial" w:cs="Arial"/>
          <w:sz w:val="28"/>
          <w:szCs w:val="28"/>
        </w:rPr>
        <w:t>Lakisha's Inner Voice</w:t>
      </w:r>
      <w:r w:rsidR="00D650E3">
        <w:rPr>
          <w:rFonts w:ascii="Arial" w:eastAsia="NotDefSpecial" w:hAnsi="Arial" w:cs="Arial"/>
          <w:sz w:val="28"/>
          <w:szCs w:val="28"/>
        </w:rPr>
        <w:t xml:space="preserve"> Says</w:t>
      </w:r>
      <w:r w:rsidRPr="008A7983">
        <w:rPr>
          <w:rFonts w:ascii="Arial" w:eastAsia="NotDefSpecial" w:hAnsi="Arial" w:cs="Arial"/>
          <w:sz w:val="28"/>
          <w:szCs w:val="28"/>
        </w:rPr>
        <w:t xml:space="preserve">: </w:t>
      </w:r>
      <w:r w:rsidR="00D650E3">
        <w:rPr>
          <w:rFonts w:ascii="Arial" w:eastAsia="NotDefSpecial" w:hAnsi="Arial" w:cs="Arial"/>
          <w:sz w:val="28"/>
          <w:szCs w:val="28"/>
        </w:rPr>
        <w:t xml:space="preserve"> </w:t>
      </w:r>
      <w:r w:rsidRPr="00D650E3">
        <w:rPr>
          <w:rFonts w:ascii="Arial" w:eastAsia="NotDefSpecial" w:hAnsi="Arial" w:cs="Arial"/>
          <w:i/>
          <w:sz w:val="28"/>
          <w:szCs w:val="28"/>
        </w:rPr>
        <w:t>Wh</w:t>
      </w:r>
      <w:r w:rsidR="00D650E3">
        <w:rPr>
          <w:rFonts w:ascii="Arial" w:eastAsia="NotDefSpecial" w:hAnsi="Arial" w:cs="Arial"/>
          <w:i/>
          <w:sz w:val="28"/>
          <w:szCs w:val="28"/>
        </w:rPr>
        <w:t>at's his problem? I'll just fin</w:t>
      </w:r>
      <w:r w:rsidRPr="00D650E3">
        <w:rPr>
          <w:rFonts w:ascii="Arial" w:eastAsia="NotDefSpecial" w:hAnsi="Arial" w:cs="Arial"/>
          <w:i/>
          <w:sz w:val="28"/>
          <w:szCs w:val="28"/>
        </w:rPr>
        <w:t>d</w:t>
      </w:r>
      <w:r w:rsidR="00D650E3">
        <w:rPr>
          <w:rFonts w:ascii="Arial" w:eastAsia="NotDefSpecial" w:hAnsi="Arial" w:cs="Arial"/>
          <w:i/>
          <w:sz w:val="28"/>
          <w:szCs w:val="28"/>
        </w:rPr>
        <w:t xml:space="preserve"> </w:t>
      </w:r>
      <w:r w:rsidRPr="00D650E3">
        <w:rPr>
          <w:rFonts w:ascii="Arial" w:eastAsia="NotDefSpecial" w:hAnsi="Arial" w:cs="Arial"/>
          <w:i/>
          <w:sz w:val="28"/>
          <w:szCs w:val="28"/>
        </w:rPr>
        <w:t>someone else to sit</w:t>
      </w:r>
      <w:r w:rsidR="00D650E3">
        <w:rPr>
          <w:rFonts w:ascii="Arial" w:eastAsia="NotDefSpecial" w:hAnsi="Arial" w:cs="Arial"/>
          <w:i/>
          <w:sz w:val="28"/>
          <w:szCs w:val="28"/>
        </w:rPr>
        <w:t xml:space="preserve"> </w:t>
      </w:r>
      <w:r w:rsidRPr="00D650E3">
        <w:rPr>
          <w:rFonts w:ascii="Arial" w:eastAsia="NotDefSpecial" w:hAnsi="Arial" w:cs="Arial"/>
          <w:i/>
          <w:sz w:val="28"/>
          <w:szCs w:val="28"/>
        </w:rPr>
        <w:t xml:space="preserve">by. </w:t>
      </w:r>
      <w:r w:rsidR="00D650E3">
        <w:rPr>
          <w:rFonts w:ascii="Arial" w:eastAsia="NotDefSpecial" w:hAnsi="Arial" w:cs="Arial"/>
          <w:i/>
          <w:sz w:val="28"/>
          <w:szCs w:val="28"/>
        </w:rPr>
        <w:t xml:space="preserve"> I</w:t>
      </w:r>
      <w:r w:rsidRPr="00D650E3">
        <w:rPr>
          <w:rFonts w:ascii="Arial" w:eastAsia="NotDefSpecial" w:hAnsi="Arial" w:cs="Arial"/>
          <w:i/>
          <w:sz w:val="28"/>
          <w:szCs w:val="28"/>
        </w:rPr>
        <w:t xml:space="preserve"> </w:t>
      </w:r>
      <w:r w:rsidR="00D650E3">
        <w:rPr>
          <w:rFonts w:ascii="Arial" w:eastAsia="NotDefSpecial" w:hAnsi="Arial" w:cs="Arial"/>
          <w:i/>
          <w:sz w:val="28"/>
          <w:szCs w:val="28"/>
        </w:rPr>
        <w:t xml:space="preserve">know I am </w:t>
      </w:r>
      <w:r w:rsidRPr="00D650E3">
        <w:rPr>
          <w:rFonts w:ascii="Arial" w:eastAsia="NotDefSpecial" w:hAnsi="Arial" w:cs="Arial"/>
          <w:i/>
          <w:sz w:val="28"/>
          <w:szCs w:val="28"/>
        </w:rPr>
        <w:t xml:space="preserve">not ugly. </w:t>
      </w:r>
      <w:r w:rsidR="00D650E3">
        <w:rPr>
          <w:rFonts w:ascii="Arial" w:eastAsia="NotDefSpecial" w:hAnsi="Arial" w:cs="Arial"/>
          <w:i/>
          <w:sz w:val="28"/>
          <w:szCs w:val="28"/>
        </w:rPr>
        <w:t xml:space="preserve"> </w:t>
      </w:r>
      <w:r w:rsidRPr="00D650E3">
        <w:rPr>
          <w:rFonts w:ascii="Arial" w:eastAsia="NotDefSpecial" w:hAnsi="Arial" w:cs="Arial"/>
          <w:i/>
          <w:sz w:val="28"/>
          <w:szCs w:val="28"/>
        </w:rPr>
        <w:t>I'll find someone who treats me the</w:t>
      </w:r>
      <w:r w:rsidR="00D650E3">
        <w:rPr>
          <w:rFonts w:ascii="Arial" w:eastAsia="NotDefSpecial" w:hAnsi="Arial" w:cs="Arial"/>
          <w:i/>
          <w:sz w:val="28"/>
          <w:szCs w:val="28"/>
        </w:rPr>
        <w:t xml:space="preserve"> </w:t>
      </w:r>
      <w:r w:rsidRPr="00D650E3">
        <w:rPr>
          <w:rFonts w:ascii="Arial" w:eastAsia="NotDefSpecial" w:hAnsi="Arial" w:cs="Arial"/>
          <w:i/>
          <w:sz w:val="28"/>
          <w:szCs w:val="28"/>
        </w:rPr>
        <w:t xml:space="preserve">way I deserve to be treated. </w:t>
      </w:r>
      <w:r w:rsidR="00D650E3">
        <w:rPr>
          <w:rFonts w:ascii="Arial" w:eastAsia="NotDefSpecial" w:hAnsi="Arial" w:cs="Arial"/>
          <w:i/>
          <w:sz w:val="28"/>
          <w:szCs w:val="28"/>
        </w:rPr>
        <w:t xml:space="preserve"> </w:t>
      </w:r>
      <w:r w:rsidRPr="00D650E3">
        <w:rPr>
          <w:rFonts w:ascii="Arial" w:eastAsia="NotDefSpecial" w:hAnsi="Arial" w:cs="Arial"/>
          <w:i/>
          <w:sz w:val="28"/>
          <w:szCs w:val="28"/>
        </w:rPr>
        <w:t xml:space="preserve">That girl over there looks friendly. </w:t>
      </w:r>
      <w:r w:rsidR="00D650E3">
        <w:rPr>
          <w:rFonts w:ascii="Arial" w:eastAsia="NotDefSpecial" w:hAnsi="Arial" w:cs="Arial"/>
          <w:i/>
          <w:sz w:val="28"/>
          <w:szCs w:val="28"/>
        </w:rPr>
        <w:t xml:space="preserve"> I'll go introduce myself. </w:t>
      </w:r>
    </w:p>
    <w:p w:rsidR="007774C1" w:rsidRDefault="004322F9" w:rsidP="007774C1">
      <w:pPr>
        <w:autoSpaceDE w:val="0"/>
        <w:autoSpaceDN w:val="0"/>
        <w:adjustRightInd w:val="0"/>
        <w:ind w:left="360"/>
        <w:jc w:val="right"/>
        <w:rPr>
          <w:rFonts w:ascii="Arial" w:hAnsi="Arial" w:cs="Arial"/>
          <w:i/>
          <w:sz w:val="20"/>
          <w:szCs w:val="20"/>
        </w:rPr>
      </w:pPr>
      <w:r>
        <w:rPr>
          <w:rFonts w:ascii="Arial" w:eastAsia="NotDefSpecial" w:hAnsi="Arial" w:cs="Arial"/>
          <w:i/>
          <w:sz w:val="28"/>
          <w:szCs w:val="28"/>
        </w:rPr>
        <w:br w:type="page"/>
      </w:r>
      <w:r w:rsidR="007774C1">
        <w:rPr>
          <w:rFonts w:ascii="Arial" w:eastAsia="NotDefSpecial" w:hAnsi="Arial" w:cs="Arial"/>
          <w:i/>
          <w:sz w:val="20"/>
          <w:szCs w:val="20"/>
        </w:rPr>
        <w:t xml:space="preserve">Warm Fuzzies or Cold Pricklies </w:t>
      </w:r>
      <w:r w:rsidR="007774C1">
        <w:rPr>
          <w:rFonts w:ascii="Arial" w:hAnsi="Arial" w:cs="Arial"/>
          <w:i/>
          <w:sz w:val="20"/>
          <w:szCs w:val="20"/>
        </w:rPr>
        <w:t>Student Thinking Paper</w:t>
      </w:r>
    </w:p>
    <w:p w:rsidR="007774C1" w:rsidRDefault="007774C1" w:rsidP="007774C1">
      <w:pPr>
        <w:jc w:val="center"/>
        <w:rPr>
          <w:rFonts w:ascii="Arial" w:hAnsi="Arial" w:cs="Arial"/>
        </w:rPr>
      </w:pPr>
      <w:bookmarkStart w:id="3" w:name="SelfEsteemWarmFuzColdPr_I_Learned"/>
      <w:r>
        <w:rPr>
          <w:rFonts w:ascii="Arial" w:hAnsi="Arial" w:cs="Arial"/>
          <w:b/>
        </w:rPr>
        <w:t>SELF-ESTEEM: WARM FUZZIES OR COLD PRICKLIES:  I LEARNED…</w:t>
      </w:r>
      <w:bookmarkEnd w:id="3"/>
    </w:p>
    <w:p w:rsidR="007774C1" w:rsidRDefault="007774C1" w:rsidP="007774C1">
      <w:pPr>
        <w:jc w:val="center"/>
        <w:rPr>
          <w:rFonts w:ascii="Arial" w:hAnsi="Arial" w:cs="Arial"/>
          <w:sz w:val="20"/>
          <w:szCs w:val="20"/>
        </w:rPr>
      </w:pPr>
      <w:r>
        <w:rPr>
          <w:rFonts w:ascii="Arial" w:hAnsi="Arial" w:cs="Arial"/>
          <w:sz w:val="20"/>
          <w:szCs w:val="20"/>
        </w:rPr>
        <w:t>Items 1-6 are content-related; 7-12 are personalization of content-related.  Follow school counselor’s directions.</w:t>
      </w:r>
    </w:p>
    <w:p w:rsidR="007774C1" w:rsidRDefault="007774C1" w:rsidP="007774C1">
      <w:pPr>
        <w:jc w:val="center"/>
        <w:rPr>
          <w:rFonts w:ascii="Arial" w:hAnsi="Arial" w:cs="Arial"/>
          <w:sz w:val="20"/>
          <w:szCs w:val="20"/>
        </w:rPr>
      </w:pPr>
    </w:p>
    <w:p w:rsidR="007774C1" w:rsidRDefault="007774C1" w:rsidP="007774C1">
      <w:pPr>
        <w:numPr>
          <w:ilvl w:val="0"/>
          <w:numId w:val="28"/>
        </w:numPr>
        <w:ind w:left="360"/>
        <w:rPr>
          <w:rFonts w:ascii="Arial" w:hAnsi="Arial" w:cs="Arial"/>
          <w:b/>
          <w:bCs/>
        </w:rPr>
      </w:pPr>
      <w:r>
        <w:rPr>
          <w:rFonts w:ascii="Arial" w:hAnsi="Arial" w:cs="Arial"/>
        </w:rPr>
        <w:t xml:space="preserve">My definition of Self-Esteem: </w:t>
      </w:r>
      <w:r>
        <w:rPr>
          <w:rFonts w:ascii="Arial" w:hAnsi="Arial" w:cs="Arial"/>
          <w:b/>
          <w:bCs/>
        </w:rPr>
        <w:t>__________________________________________________</w:t>
      </w:r>
    </w:p>
    <w:p w:rsidR="007774C1" w:rsidRDefault="007774C1" w:rsidP="007774C1">
      <w:pPr>
        <w:rPr>
          <w:rFonts w:ascii="Arial" w:hAnsi="Arial" w:cs="Arial"/>
          <w:b/>
          <w:bCs/>
        </w:rPr>
      </w:pPr>
    </w:p>
    <w:p w:rsidR="007774C1" w:rsidRDefault="007774C1" w:rsidP="007774C1">
      <w:pPr>
        <w:rPr>
          <w:rFonts w:ascii="Arial" w:hAnsi="Arial" w:cs="Arial"/>
          <w:b/>
          <w:bCs/>
        </w:rPr>
      </w:pPr>
      <w:r>
        <w:rPr>
          <w:rFonts w:ascii="Arial" w:hAnsi="Arial" w:cs="Arial"/>
          <w:b/>
          <w:bCs/>
        </w:rPr>
        <w:t>____________________________________________________________________________</w:t>
      </w:r>
    </w:p>
    <w:p w:rsidR="007774C1" w:rsidRDefault="007774C1" w:rsidP="007774C1">
      <w:pPr>
        <w:rPr>
          <w:rFonts w:ascii="Arial" w:hAnsi="Arial" w:cs="Arial"/>
          <w:b/>
          <w:bCs/>
        </w:rPr>
      </w:pPr>
    </w:p>
    <w:p w:rsidR="007774C1" w:rsidRDefault="007774C1" w:rsidP="007774C1">
      <w:pPr>
        <w:numPr>
          <w:ilvl w:val="0"/>
          <w:numId w:val="28"/>
        </w:numPr>
        <w:ind w:left="360"/>
        <w:rPr>
          <w:rFonts w:ascii="Arial" w:hAnsi="Arial" w:cs="Arial"/>
        </w:rPr>
      </w:pPr>
      <w:r>
        <w:rPr>
          <w:rFonts w:ascii="Arial" w:hAnsi="Arial" w:cs="Arial"/>
        </w:rPr>
        <w:t xml:space="preserve">I learned that the difference between “warm fuzzies” and “cold pricklies” is </w:t>
      </w:r>
      <w:r>
        <w:rPr>
          <w:rFonts w:ascii="Arial" w:hAnsi="Arial" w:cs="Arial"/>
          <w:b/>
          <w:bCs/>
        </w:rPr>
        <w:t>______________</w:t>
      </w:r>
    </w:p>
    <w:p w:rsidR="007774C1" w:rsidRDefault="007774C1" w:rsidP="007774C1">
      <w:pPr>
        <w:rPr>
          <w:rFonts w:ascii="Arial" w:hAnsi="Arial" w:cs="Arial"/>
          <w:b/>
          <w:bCs/>
        </w:rPr>
      </w:pPr>
    </w:p>
    <w:p w:rsidR="007774C1" w:rsidRDefault="007774C1" w:rsidP="007774C1">
      <w:pPr>
        <w:rPr>
          <w:rFonts w:ascii="Arial" w:hAnsi="Arial" w:cs="Arial"/>
          <w:bCs/>
        </w:rPr>
      </w:pPr>
    </w:p>
    <w:p w:rsidR="007774C1" w:rsidRDefault="007774C1" w:rsidP="007774C1">
      <w:pPr>
        <w:pBdr>
          <w:top w:val="single" w:sz="12" w:space="1" w:color="auto"/>
          <w:bottom w:val="single" w:sz="12" w:space="1" w:color="auto"/>
        </w:pBdr>
        <w:rPr>
          <w:rFonts w:ascii="Arial" w:hAnsi="Arial" w:cs="Arial"/>
          <w:bCs/>
        </w:rPr>
      </w:pPr>
    </w:p>
    <w:p w:rsidR="007774C1" w:rsidRDefault="007774C1" w:rsidP="007774C1">
      <w:pPr>
        <w:pBdr>
          <w:top w:val="single" w:sz="12" w:space="1" w:color="auto"/>
          <w:bottom w:val="single" w:sz="12" w:space="1" w:color="auto"/>
        </w:pBdr>
        <w:rPr>
          <w:rFonts w:ascii="Arial" w:hAnsi="Arial" w:cs="Arial"/>
          <w:bCs/>
        </w:rPr>
      </w:pPr>
    </w:p>
    <w:p w:rsidR="007774C1" w:rsidRDefault="007774C1" w:rsidP="007774C1">
      <w:pPr>
        <w:rPr>
          <w:rFonts w:ascii="Arial" w:hAnsi="Arial" w:cs="Arial"/>
          <w:bCs/>
        </w:rPr>
      </w:pPr>
    </w:p>
    <w:p w:rsidR="007774C1" w:rsidRDefault="007774C1" w:rsidP="007774C1">
      <w:pPr>
        <w:numPr>
          <w:ilvl w:val="0"/>
          <w:numId w:val="28"/>
        </w:numPr>
        <w:ind w:left="360"/>
        <w:rPr>
          <w:rFonts w:ascii="Arial" w:hAnsi="Arial" w:cs="Arial"/>
          <w:b/>
          <w:bCs/>
        </w:rPr>
      </w:pPr>
      <w:r>
        <w:rPr>
          <w:rFonts w:ascii="Arial" w:hAnsi="Arial" w:cs="Arial"/>
          <w:bCs/>
        </w:rPr>
        <w:t xml:space="preserve">I learned that when someone “gives” me a discouraging message, I can </w:t>
      </w:r>
      <w:r>
        <w:rPr>
          <w:rFonts w:ascii="Arial" w:hAnsi="Arial" w:cs="Arial"/>
          <w:b/>
          <w:bCs/>
        </w:rPr>
        <w:t>________________</w:t>
      </w:r>
    </w:p>
    <w:p w:rsidR="007774C1" w:rsidRDefault="007774C1" w:rsidP="007774C1">
      <w:pPr>
        <w:rPr>
          <w:rFonts w:ascii="Arial" w:hAnsi="Arial" w:cs="Arial"/>
          <w:b/>
          <w:bCs/>
        </w:rPr>
      </w:pPr>
    </w:p>
    <w:p w:rsidR="007774C1" w:rsidRDefault="007774C1" w:rsidP="007774C1">
      <w:pPr>
        <w:rPr>
          <w:rFonts w:ascii="Arial" w:hAnsi="Arial" w:cs="Arial"/>
          <w:b/>
          <w:bCs/>
        </w:rPr>
      </w:pPr>
      <w:r>
        <w:rPr>
          <w:rFonts w:ascii="Arial" w:hAnsi="Arial" w:cs="Arial"/>
          <w:b/>
          <w:bCs/>
        </w:rPr>
        <w:t>____________________________________________________________________________</w:t>
      </w:r>
    </w:p>
    <w:p w:rsidR="007774C1" w:rsidRDefault="007774C1" w:rsidP="007774C1">
      <w:pPr>
        <w:rPr>
          <w:rFonts w:ascii="Arial" w:hAnsi="Arial" w:cs="Arial"/>
          <w:b/>
          <w:bCs/>
        </w:rPr>
      </w:pPr>
    </w:p>
    <w:p w:rsidR="007774C1" w:rsidRDefault="007774C1" w:rsidP="007774C1">
      <w:pPr>
        <w:numPr>
          <w:ilvl w:val="0"/>
          <w:numId w:val="28"/>
        </w:numPr>
        <w:ind w:left="360"/>
        <w:rPr>
          <w:rFonts w:ascii="Arial" w:hAnsi="Arial" w:cs="Arial"/>
          <w:b/>
          <w:bCs/>
        </w:rPr>
      </w:pPr>
      <w:r>
        <w:rPr>
          <w:rFonts w:ascii="Arial" w:hAnsi="Arial" w:cs="Arial"/>
          <w:bCs/>
        </w:rPr>
        <w:t xml:space="preserve">Some of the reasons people hurt other people with words are </w:t>
      </w:r>
      <w:r>
        <w:rPr>
          <w:rFonts w:ascii="Arial" w:hAnsi="Arial" w:cs="Arial"/>
          <w:b/>
          <w:bCs/>
        </w:rPr>
        <w:t>________________________</w:t>
      </w:r>
    </w:p>
    <w:p w:rsidR="007774C1" w:rsidRDefault="007774C1" w:rsidP="007774C1">
      <w:pPr>
        <w:rPr>
          <w:rFonts w:ascii="Arial" w:hAnsi="Arial" w:cs="Arial"/>
          <w:b/>
          <w:bCs/>
        </w:rPr>
      </w:pPr>
    </w:p>
    <w:p w:rsidR="007774C1" w:rsidRDefault="007774C1" w:rsidP="007774C1">
      <w:pPr>
        <w:rPr>
          <w:rFonts w:ascii="Arial" w:hAnsi="Arial" w:cs="Arial"/>
          <w:bCs/>
        </w:rPr>
      </w:pPr>
    </w:p>
    <w:p w:rsidR="007774C1" w:rsidRDefault="007774C1" w:rsidP="007774C1">
      <w:pPr>
        <w:pBdr>
          <w:top w:val="single" w:sz="12" w:space="1" w:color="auto"/>
          <w:bottom w:val="single" w:sz="12" w:space="1" w:color="auto"/>
        </w:pBdr>
        <w:rPr>
          <w:rFonts w:ascii="Arial" w:hAnsi="Arial" w:cs="Arial"/>
          <w:bCs/>
        </w:rPr>
      </w:pPr>
    </w:p>
    <w:p w:rsidR="007774C1" w:rsidRDefault="007774C1" w:rsidP="007774C1">
      <w:pPr>
        <w:pBdr>
          <w:top w:val="single" w:sz="12" w:space="1" w:color="auto"/>
          <w:bottom w:val="single" w:sz="12" w:space="1" w:color="auto"/>
        </w:pBdr>
        <w:rPr>
          <w:rFonts w:ascii="Arial" w:hAnsi="Arial" w:cs="Arial"/>
          <w:bCs/>
        </w:rPr>
      </w:pPr>
    </w:p>
    <w:p w:rsidR="007774C1" w:rsidRDefault="007774C1" w:rsidP="007774C1">
      <w:pPr>
        <w:rPr>
          <w:rFonts w:ascii="Arial" w:hAnsi="Arial" w:cs="Arial"/>
          <w:bCs/>
        </w:rPr>
      </w:pPr>
    </w:p>
    <w:p w:rsidR="007774C1" w:rsidRDefault="007774C1" w:rsidP="007774C1">
      <w:pPr>
        <w:numPr>
          <w:ilvl w:val="0"/>
          <w:numId w:val="28"/>
        </w:numPr>
        <w:ind w:left="360"/>
        <w:rPr>
          <w:rFonts w:ascii="Arial" w:hAnsi="Arial" w:cs="Arial"/>
        </w:rPr>
      </w:pPr>
      <w:r>
        <w:rPr>
          <w:rFonts w:ascii="Arial" w:hAnsi="Arial" w:cs="Arial"/>
        </w:rPr>
        <w:t>YES</w:t>
      </w:r>
      <w:r>
        <w:rPr>
          <w:rFonts w:ascii="Arial" w:hAnsi="Arial" w:cs="Arial"/>
        </w:rPr>
        <w:tab/>
        <w:t>NO</w:t>
      </w:r>
      <w:r>
        <w:rPr>
          <w:rFonts w:ascii="Arial" w:hAnsi="Arial" w:cs="Arial"/>
        </w:rPr>
        <w:tab/>
        <w:t xml:space="preserve">This lesson helped me understand that I can either accept or reject </w:t>
      </w:r>
      <w:r>
        <w:rPr>
          <w:rFonts w:ascii="Arial" w:hAnsi="Arial" w:cs="Arial"/>
          <w:b/>
        </w:rPr>
        <w:t>discouraging</w:t>
      </w:r>
      <w:r>
        <w:rPr>
          <w:rFonts w:ascii="Arial" w:hAnsi="Arial" w:cs="Arial"/>
        </w:rPr>
        <w:t xml:space="preserve"> words.</w:t>
      </w:r>
    </w:p>
    <w:p w:rsidR="007774C1" w:rsidRDefault="007774C1" w:rsidP="007774C1">
      <w:pPr>
        <w:rPr>
          <w:rFonts w:ascii="Arial" w:hAnsi="Arial" w:cs="Arial"/>
        </w:rPr>
      </w:pPr>
    </w:p>
    <w:p w:rsidR="007774C1" w:rsidRDefault="007774C1" w:rsidP="007774C1">
      <w:pPr>
        <w:numPr>
          <w:ilvl w:val="0"/>
          <w:numId w:val="28"/>
        </w:numPr>
        <w:ind w:left="360"/>
        <w:rPr>
          <w:rFonts w:ascii="Arial" w:hAnsi="Arial" w:cs="Arial"/>
        </w:rPr>
      </w:pPr>
      <w:r>
        <w:rPr>
          <w:rFonts w:ascii="Arial" w:hAnsi="Arial" w:cs="Arial"/>
        </w:rPr>
        <w:t>YES</w:t>
      </w:r>
      <w:r>
        <w:rPr>
          <w:rFonts w:ascii="Arial" w:hAnsi="Arial" w:cs="Arial"/>
        </w:rPr>
        <w:tab/>
        <w:t>NO</w:t>
      </w:r>
      <w:r>
        <w:rPr>
          <w:rFonts w:ascii="Arial" w:hAnsi="Arial" w:cs="Arial"/>
        </w:rPr>
        <w:tab/>
        <w:t xml:space="preserve">This lesson helped me understand that I can either accept or reject </w:t>
      </w:r>
      <w:r>
        <w:rPr>
          <w:rFonts w:ascii="Arial" w:hAnsi="Arial" w:cs="Arial"/>
          <w:b/>
        </w:rPr>
        <w:t>encouraging</w:t>
      </w:r>
      <w:r>
        <w:rPr>
          <w:rFonts w:ascii="Arial" w:hAnsi="Arial" w:cs="Arial"/>
        </w:rPr>
        <w:t xml:space="preserve"> words.</w:t>
      </w:r>
    </w:p>
    <w:p w:rsidR="007774C1" w:rsidRDefault="007774C1" w:rsidP="007774C1">
      <w:pPr>
        <w:rPr>
          <w:rFonts w:ascii="Arial" w:hAnsi="Arial" w:cs="Arial"/>
        </w:rPr>
      </w:pPr>
    </w:p>
    <w:p w:rsidR="007774C1" w:rsidRDefault="007774C1" w:rsidP="007774C1">
      <w:pPr>
        <w:numPr>
          <w:ilvl w:val="0"/>
          <w:numId w:val="28"/>
        </w:numPr>
        <w:ind w:left="360"/>
        <w:rPr>
          <w:rFonts w:ascii="Arial" w:hAnsi="Arial" w:cs="Arial"/>
          <w:b/>
          <w:bCs/>
          <w:i/>
        </w:rPr>
      </w:pPr>
      <w:r>
        <w:rPr>
          <w:rFonts w:ascii="Arial" w:hAnsi="Arial" w:cs="Arial"/>
          <w:i/>
        </w:rPr>
        <w:t xml:space="preserve">From now on, when someone gives me an </w:t>
      </w:r>
      <w:r>
        <w:rPr>
          <w:rFonts w:ascii="Arial" w:hAnsi="Arial" w:cs="Arial"/>
          <w:b/>
          <w:i/>
        </w:rPr>
        <w:t>encouraging</w:t>
      </w:r>
      <w:r>
        <w:rPr>
          <w:rFonts w:ascii="Arial" w:hAnsi="Arial" w:cs="Arial"/>
          <w:i/>
        </w:rPr>
        <w:t xml:space="preserve"> word I </w:t>
      </w:r>
      <w:r>
        <w:rPr>
          <w:rFonts w:ascii="Arial" w:hAnsi="Arial" w:cs="Arial"/>
          <w:b/>
          <w:bCs/>
          <w:i/>
        </w:rPr>
        <w:t>______________________</w:t>
      </w:r>
    </w:p>
    <w:p w:rsidR="007774C1" w:rsidRDefault="007774C1" w:rsidP="007774C1">
      <w:pPr>
        <w:rPr>
          <w:rFonts w:ascii="Arial" w:hAnsi="Arial" w:cs="Arial"/>
          <w:b/>
          <w:bCs/>
          <w:i/>
        </w:rPr>
      </w:pPr>
    </w:p>
    <w:p w:rsidR="007774C1" w:rsidRDefault="007774C1" w:rsidP="007774C1">
      <w:pPr>
        <w:rPr>
          <w:rFonts w:ascii="Arial" w:hAnsi="Arial" w:cs="Arial"/>
          <w:b/>
          <w:bCs/>
          <w:i/>
        </w:rPr>
      </w:pPr>
      <w:r>
        <w:rPr>
          <w:rFonts w:ascii="Arial" w:hAnsi="Arial" w:cs="Arial"/>
          <w:b/>
          <w:bCs/>
          <w:i/>
        </w:rPr>
        <w:t>____________________________________________________________________________</w:t>
      </w:r>
    </w:p>
    <w:p w:rsidR="007774C1" w:rsidRDefault="007774C1" w:rsidP="007774C1">
      <w:pPr>
        <w:rPr>
          <w:rFonts w:ascii="Arial" w:hAnsi="Arial" w:cs="Arial"/>
          <w:b/>
          <w:bCs/>
          <w:i/>
        </w:rPr>
      </w:pPr>
    </w:p>
    <w:p w:rsidR="007774C1" w:rsidRDefault="007774C1" w:rsidP="007774C1">
      <w:pPr>
        <w:numPr>
          <w:ilvl w:val="0"/>
          <w:numId w:val="28"/>
        </w:numPr>
        <w:ind w:left="360"/>
        <w:rPr>
          <w:rFonts w:ascii="Arial" w:hAnsi="Arial" w:cs="Arial"/>
          <w:b/>
          <w:bCs/>
          <w:i/>
        </w:rPr>
      </w:pPr>
      <w:r>
        <w:rPr>
          <w:rFonts w:ascii="Arial" w:hAnsi="Arial" w:cs="Arial"/>
          <w:i/>
        </w:rPr>
        <w:t xml:space="preserve">From now on, when someone gives me a </w:t>
      </w:r>
      <w:r>
        <w:rPr>
          <w:rFonts w:ascii="Arial" w:hAnsi="Arial" w:cs="Arial"/>
          <w:b/>
          <w:i/>
        </w:rPr>
        <w:t xml:space="preserve">discouraging </w:t>
      </w:r>
      <w:r>
        <w:rPr>
          <w:rFonts w:ascii="Arial" w:hAnsi="Arial" w:cs="Arial"/>
          <w:i/>
        </w:rPr>
        <w:t xml:space="preserve">word I </w:t>
      </w:r>
      <w:r>
        <w:rPr>
          <w:rFonts w:ascii="Arial" w:hAnsi="Arial" w:cs="Arial"/>
          <w:b/>
          <w:bCs/>
          <w:i/>
        </w:rPr>
        <w:t>_______________________</w:t>
      </w:r>
    </w:p>
    <w:p w:rsidR="007774C1" w:rsidRDefault="007774C1" w:rsidP="007774C1">
      <w:pPr>
        <w:rPr>
          <w:rFonts w:ascii="Arial" w:hAnsi="Arial" w:cs="Arial"/>
          <w:b/>
          <w:bCs/>
          <w:i/>
        </w:rPr>
      </w:pPr>
    </w:p>
    <w:p w:rsidR="007774C1" w:rsidRDefault="007774C1" w:rsidP="007774C1">
      <w:pPr>
        <w:rPr>
          <w:rFonts w:ascii="Arial" w:hAnsi="Arial" w:cs="Arial"/>
          <w:b/>
          <w:bCs/>
          <w:i/>
        </w:rPr>
      </w:pPr>
      <w:r>
        <w:rPr>
          <w:rFonts w:ascii="Arial" w:hAnsi="Arial" w:cs="Arial"/>
          <w:b/>
          <w:bCs/>
          <w:i/>
        </w:rPr>
        <w:t>____________________________________________________________________________</w:t>
      </w:r>
    </w:p>
    <w:p w:rsidR="007774C1" w:rsidRDefault="007774C1" w:rsidP="007774C1">
      <w:pPr>
        <w:rPr>
          <w:rFonts w:ascii="Arial" w:hAnsi="Arial" w:cs="Arial"/>
          <w:i/>
        </w:rPr>
      </w:pPr>
    </w:p>
    <w:p w:rsidR="007774C1" w:rsidRDefault="007774C1" w:rsidP="007774C1">
      <w:pPr>
        <w:numPr>
          <w:ilvl w:val="0"/>
          <w:numId w:val="28"/>
        </w:numPr>
        <w:ind w:left="360"/>
        <w:rPr>
          <w:rFonts w:ascii="Arial" w:hAnsi="Arial" w:cs="Arial"/>
          <w:b/>
          <w:bCs/>
          <w:i/>
        </w:rPr>
      </w:pPr>
      <w:r>
        <w:rPr>
          <w:rFonts w:ascii="Arial" w:hAnsi="Arial" w:cs="Arial"/>
          <w:i/>
        </w:rPr>
        <w:t xml:space="preserve">As a result of this lesson, I learned I </w:t>
      </w:r>
      <w:r>
        <w:rPr>
          <w:rFonts w:ascii="Arial" w:hAnsi="Arial" w:cs="Arial"/>
          <w:b/>
          <w:bCs/>
          <w:i/>
        </w:rPr>
        <w:t>____________________________________________</w:t>
      </w:r>
    </w:p>
    <w:p w:rsidR="007774C1" w:rsidRDefault="007774C1" w:rsidP="007774C1">
      <w:pPr>
        <w:rPr>
          <w:rFonts w:ascii="Arial" w:hAnsi="Arial" w:cs="Arial"/>
          <w:b/>
          <w:bCs/>
          <w:i/>
        </w:rPr>
      </w:pPr>
    </w:p>
    <w:p w:rsidR="007774C1" w:rsidRDefault="007774C1" w:rsidP="007774C1">
      <w:pPr>
        <w:rPr>
          <w:rFonts w:ascii="Arial" w:hAnsi="Arial" w:cs="Arial"/>
          <w:b/>
          <w:bCs/>
          <w:i/>
        </w:rPr>
      </w:pPr>
      <w:r>
        <w:rPr>
          <w:rFonts w:ascii="Arial" w:hAnsi="Arial" w:cs="Arial"/>
          <w:b/>
          <w:bCs/>
          <w:i/>
        </w:rPr>
        <w:t>____________________________________________________________________________</w:t>
      </w:r>
    </w:p>
    <w:p w:rsidR="007774C1" w:rsidRDefault="007774C1" w:rsidP="007774C1">
      <w:pPr>
        <w:rPr>
          <w:rFonts w:ascii="Arial" w:hAnsi="Arial" w:cs="Arial"/>
          <w:b/>
          <w:bCs/>
          <w:i/>
        </w:rPr>
      </w:pPr>
    </w:p>
    <w:p w:rsidR="007774C1" w:rsidRDefault="007774C1" w:rsidP="007774C1">
      <w:pPr>
        <w:numPr>
          <w:ilvl w:val="0"/>
          <w:numId w:val="28"/>
        </w:numPr>
        <w:ind w:left="360"/>
        <w:rPr>
          <w:rFonts w:ascii="Arial" w:hAnsi="Arial" w:cs="Arial"/>
          <w:b/>
          <w:bCs/>
          <w:i/>
        </w:rPr>
      </w:pPr>
      <w:r>
        <w:rPr>
          <w:rFonts w:ascii="Arial" w:hAnsi="Arial" w:cs="Arial"/>
          <w:i/>
        </w:rPr>
        <w:t xml:space="preserve">I want to be able to turn “cold pricklies” into “warm fuzziness”.  To do that 24/7/365, I need to </w:t>
      </w:r>
    </w:p>
    <w:p w:rsidR="007774C1" w:rsidRDefault="007774C1" w:rsidP="007774C1">
      <w:pPr>
        <w:rPr>
          <w:rFonts w:ascii="Arial" w:hAnsi="Arial" w:cs="Arial"/>
          <w:b/>
          <w:bCs/>
          <w:i/>
        </w:rPr>
      </w:pPr>
    </w:p>
    <w:p w:rsidR="007774C1" w:rsidRDefault="007774C1" w:rsidP="007774C1">
      <w:pPr>
        <w:rPr>
          <w:rFonts w:ascii="Arial" w:hAnsi="Arial" w:cs="Arial"/>
          <w:b/>
          <w:bCs/>
          <w:i/>
        </w:rPr>
      </w:pPr>
      <w:r>
        <w:rPr>
          <w:rFonts w:ascii="Arial" w:hAnsi="Arial" w:cs="Arial"/>
          <w:b/>
          <w:bCs/>
          <w:i/>
        </w:rPr>
        <w:t>____________________________________________________________________________</w:t>
      </w:r>
    </w:p>
    <w:p w:rsidR="007774C1" w:rsidRDefault="007774C1" w:rsidP="007774C1">
      <w:pPr>
        <w:rPr>
          <w:rFonts w:ascii="Arial" w:hAnsi="Arial" w:cs="Arial"/>
          <w:i/>
        </w:rPr>
      </w:pPr>
    </w:p>
    <w:p w:rsidR="007774C1" w:rsidRDefault="007774C1" w:rsidP="007774C1">
      <w:pPr>
        <w:numPr>
          <w:ilvl w:val="0"/>
          <w:numId w:val="28"/>
        </w:numPr>
        <w:ind w:left="360"/>
        <w:rPr>
          <w:rFonts w:ascii="Arial" w:hAnsi="Arial" w:cs="Arial"/>
          <w:b/>
          <w:bCs/>
          <w:i/>
        </w:rPr>
      </w:pPr>
      <w:r>
        <w:rPr>
          <w:rFonts w:ascii="Arial" w:hAnsi="Arial" w:cs="Arial"/>
          <w:i/>
        </w:rPr>
        <w:t xml:space="preserve">The most difficult for me will be </w:t>
      </w:r>
      <w:r>
        <w:rPr>
          <w:rFonts w:ascii="Arial" w:hAnsi="Arial" w:cs="Arial"/>
          <w:b/>
          <w:bCs/>
          <w:i/>
        </w:rPr>
        <w:t>________________________________________________</w:t>
      </w:r>
    </w:p>
    <w:p w:rsidR="007774C1" w:rsidRDefault="007774C1" w:rsidP="007774C1">
      <w:pPr>
        <w:rPr>
          <w:rFonts w:ascii="Arial" w:hAnsi="Arial" w:cs="Arial"/>
          <w:b/>
          <w:bCs/>
          <w:i/>
        </w:rPr>
      </w:pPr>
    </w:p>
    <w:p w:rsidR="007774C1" w:rsidRDefault="007774C1" w:rsidP="007774C1">
      <w:pPr>
        <w:numPr>
          <w:ilvl w:val="0"/>
          <w:numId w:val="28"/>
        </w:numPr>
        <w:ind w:left="360"/>
        <w:rPr>
          <w:rFonts w:ascii="Arial" w:hAnsi="Arial" w:cs="Arial"/>
          <w:b/>
          <w:bCs/>
          <w:i/>
        </w:rPr>
      </w:pPr>
      <w:r>
        <w:rPr>
          <w:rFonts w:ascii="Arial" w:hAnsi="Arial" w:cs="Arial"/>
          <w:bCs/>
          <w:i/>
        </w:rPr>
        <w:t xml:space="preserve">I will help myself by </w:t>
      </w:r>
      <w:r>
        <w:rPr>
          <w:rFonts w:ascii="Arial" w:hAnsi="Arial" w:cs="Arial"/>
          <w:b/>
          <w:bCs/>
          <w:i/>
        </w:rPr>
        <w:t>_________________________________________________________</w:t>
      </w:r>
    </w:p>
    <w:p w:rsidR="00CC4FBC" w:rsidRPr="00722A7C" w:rsidRDefault="00CC4FBC" w:rsidP="007774C1">
      <w:pPr>
        <w:autoSpaceDE w:val="0"/>
        <w:autoSpaceDN w:val="0"/>
        <w:adjustRightInd w:val="0"/>
        <w:ind w:left="360"/>
        <w:jc w:val="right"/>
        <w:rPr>
          <w:rFonts w:ascii="Arial" w:hAnsi="Arial" w:cs="Arial"/>
          <w:b/>
          <w:bCs/>
          <w:i/>
        </w:rPr>
      </w:pPr>
    </w:p>
    <w:sectPr w:rsidR="00CC4FBC" w:rsidRPr="00722A7C" w:rsidSect="00596100">
      <w:headerReference w:type="even" r:id="rId17"/>
      <w:headerReference w:type="default" r:id="rId18"/>
      <w:footerReference w:type="even" r:id="rId19"/>
      <w:footerReference w:type="default" r:id="rId20"/>
      <w:headerReference w:type="first" r:id="rId21"/>
      <w:footerReference w:type="first" r:id="rId22"/>
      <w:pgSz w:w="12240" w:h="15840" w:code="1"/>
      <w:pgMar w:top="1008" w:right="1008" w:bottom="720" w:left="1008"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A27" w:rsidRDefault="00812A27">
      <w:r>
        <w:separator/>
      </w:r>
    </w:p>
  </w:endnote>
  <w:endnote w:type="continuationSeparator" w:id="0">
    <w:p w:rsidR="00812A27" w:rsidRDefault="00812A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otDefSpecial">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E80" w:rsidRDefault="00ED1E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A27" w:rsidRPr="000B01EE" w:rsidRDefault="00781758" w:rsidP="00781758">
    <w:pPr>
      <w:pStyle w:val="Footer"/>
      <w:jc w:val="center"/>
      <w:rPr>
        <w:i/>
        <w:sz w:val="20"/>
        <w:szCs w:val="20"/>
      </w:rPr>
    </w:pPr>
    <w:r w:rsidRPr="000B01EE">
      <w:rPr>
        <w:i/>
        <w:sz w:val="20"/>
        <w:szCs w:val="20"/>
      </w:rPr>
      <w:t xml:space="preserve">Missouri Comprehensive Guidance </w:t>
    </w:r>
    <w:r>
      <w:rPr>
        <w:i/>
        <w:sz w:val="20"/>
        <w:szCs w:val="20"/>
      </w:rPr>
      <w:t>and Counseling:  Linking School Success to</w:t>
    </w:r>
    <w:r w:rsidRPr="000B01EE">
      <w:rPr>
        <w:i/>
        <w:sz w:val="20"/>
        <w:szCs w:val="20"/>
      </w:rPr>
      <w:t xml:space="preserve"> Life Success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E80" w:rsidRDefault="00ED1E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A27" w:rsidRDefault="00812A27">
      <w:r>
        <w:separator/>
      </w:r>
    </w:p>
  </w:footnote>
  <w:footnote w:type="continuationSeparator" w:id="0">
    <w:p w:rsidR="00812A27" w:rsidRDefault="00812A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E80" w:rsidRDefault="00ED1E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A89" w:rsidRPr="00C77A89" w:rsidRDefault="0016291D" w:rsidP="00A14AE8">
    <w:pPr>
      <w:pStyle w:val="Header"/>
      <w:jc w:val="right"/>
      <w:rPr>
        <w:i/>
        <w:sz w:val="20"/>
        <w:szCs w:val="20"/>
      </w:rPr>
    </w:pPr>
    <w:fldSimple w:instr=" FILENAME   \* MERGEFORMAT ">
      <w:r w:rsidR="00ED1E80" w:rsidRPr="00ED1E80">
        <w:rPr>
          <w:i/>
          <w:noProof/>
          <w:sz w:val="20"/>
          <w:szCs w:val="20"/>
        </w:rPr>
        <w:t>PS 1 A Grade_4-6 Self EsteemWarmFuzziesOrColdPricklies.docx</w:t>
      </w:r>
    </w:fldSimple>
  </w:p>
  <w:p w:rsidR="00812A27" w:rsidRPr="00A14AE8" w:rsidRDefault="00812A27" w:rsidP="00A14AE8">
    <w:pPr>
      <w:pStyle w:val="Header"/>
      <w:jc w:val="right"/>
      <w:rPr>
        <w:i/>
        <w:sz w:val="20"/>
        <w:szCs w:val="20"/>
      </w:rPr>
    </w:pPr>
    <w:r>
      <w:rPr>
        <w:i/>
        <w:sz w:val="20"/>
        <w:szCs w:val="20"/>
      </w:rPr>
      <w:t xml:space="preserve">Page </w:t>
    </w:r>
    <w:r w:rsidR="0016291D">
      <w:rPr>
        <w:i/>
        <w:sz w:val="20"/>
        <w:szCs w:val="20"/>
      </w:rPr>
      <w:fldChar w:fldCharType="begin"/>
    </w:r>
    <w:r>
      <w:rPr>
        <w:i/>
        <w:sz w:val="20"/>
        <w:szCs w:val="20"/>
      </w:rPr>
      <w:instrText xml:space="preserve"> PAGE   \* MERGEFORMAT </w:instrText>
    </w:r>
    <w:r w:rsidR="0016291D">
      <w:rPr>
        <w:i/>
        <w:sz w:val="20"/>
        <w:szCs w:val="20"/>
      </w:rPr>
      <w:fldChar w:fldCharType="separate"/>
    </w:r>
    <w:r w:rsidR="00463AF2">
      <w:rPr>
        <w:i/>
        <w:noProof/>
        <w:sz w:val="20"/>
        <w:szCs w:val="20"/>
      </w:rPr>
      <w:t>2</w:t>
    </w:r>
    <w:r w:rsidR="0016291D">
      <w:rPr>
        <w:i/>
        <w:sz w:val="20"/>
        <w:szCs w:val="20"/>
      </w:rPr>
      <w:fldChar w:fldCharType="end"/>
    </w:r>
    <w:r w:rsidRPr="00A14AE8">
      <w:rPr>
        <w:i/>
        <w:sz w:val="20"/>
        <w:szCs w:val="20"/>
      </w:rPr>
      <w:t xml:space="preserve"> </w:t>
    </w:r>
    <w:r>
      <w:rPr>
        <w:i/>
        <w:sz w:val="20"/>
        <w:szCs w:val="20"/>
      </w:rPr>
      <w:t xml:space="preserve">of </w:t>
    </w:r>
    <w:fldSimple w:instr=" NUMPAGES   \* MERGEFORMAT ">
      <w:r w:rsidR="00463AF2" w:rsidRPr="00463AF2">
        <w:rPr>
          <w:i/>
          <w:noProof/>
          <w:sz w:val="20"/>
          <w:szCs w:val="20"/>
        </w:rPr>
        <w:t>9</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E80" w:rsidRDefault="00ED1E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2570D"/>
    <w:multiLevelType w:val="hybridMultilevel"/>
    <w:tmpl w:val="8AE03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F47C4"/>
    <w:multiLevelType w:val="hybridMultilevel"/>
    <w:tmpl w:val="E41205F0"/>
    <w:lvl w:ilvl="0" w:tplc="7C30C6FA">
      <w:start w:val="4"/>
      <w:numFmt w:val="decimal"/>
      <w:lvlText w:val="%1)"/>
      <w:lvlJc w:val="left"/>
      <w:pPr>
        <w:tabs>
          <w:tab w:val="num" w:pos="1080"/>
        </w:tabs>
        <w:ind w:left="1080" w:hanging="720"/>
      </w:pPr>
      <w:rPr>
        <w:rFonts w:hint="default"/>
      </w:rPr>
    </w:lvl>
    <w:lvl w:ilvl="1" w:tplc="015EC67C">
      <w:start w:val="5"/>
      <w:numFmt w:val="decimal"/>
      <w:lvlText w:val="%2."/>
      <w:lvlJc w:val="left"/>
      <w:pPr>
        <w:tabs>
          <w:tab w:val="num" w:pos="1635"/>
        </w:tabs>
        <w:ind w:left="1635" w:hanging="55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894614"/>
    <w:multiLevelType w:val="hybridMultilevel"/>
    <w:tmpl w:val="64882EC2"/>
    <w:lvl w:ilvl="0" w:tplc="61823EBE">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nsid w:val="14BD3838"/>
    <w:multiLevelType w:val="hybridMultilevel"/>
    <w:tmpl w:val="FC109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2B4424"/>
    <w:multiLevelType w:val="hybridMultilevel"/>
    <w:tmpl w:val="91560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3772B6"/>
    <w:multiLevelType w:val="hybridMultilevel"/>
    <w:tmpl w:val="E464889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AD20E57"/>
    <w:multiLevelType w:val="hybridMultilevel"/>
    <w:tmpl w:val="917605A6"/>
    <w:lvl w:ilvl="0" w:tplc="BF6ABE8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031281B"/>
    <w:multiLevelType w:val="hybridMultilevel"/>
    <w:tmpl w:val="98EE8CCE"/>
    <w:lvl w:ilvl="0" w:tplc="670CD8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1A29CD"/>
    <w:multiLevelType w:val="hybridMultilevel"/>
    <w:tmpl w:val="A89AC7C6"/>
    <w:lvl w:ilvl="0" w:tplc="670CD8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B54384"/>
    <w:multiLevelType w:val="hybridMultilevel"/>
    <w:tmpl w:val="C41E2D98"/>
    <w:lvl w:ilvl="0" w:tplc="3CFA9690">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5CC2391"/>
    <w:multiLevelType w:val="multilevel"/>
    <w:tmpl w:val="A89AC7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68B78CB"/>
    <w:multiLevelType w:val="hybridMultilevel"/>
    <w:tmpl w:val="9CAC0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5247A8"/>
    <w:multiLevelType w:val="hybridMultilevel"/>
    <w:tmpl w:val="9752D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8851F2"/>
    <w:multiLevelType w:val="hybridMultilevel"/>
    <w:tmpl w:val="D3D89516"/>
    <w:lvl w:ilvl="0" w:tplc="5D2020BA">
      <w:start w:val="1"/>
      <w:numFmt w:val="decimal"/>
      <w:lvlText w:val="%1."/>
      <w:lvlJc w:val="left"/>
      <w:pPr>
        <w:ind w:left="1080" w:hanging="360"/>
      </w:pPr>
      <w:rPr>
        <w:rFonts w:ascii="Times New Roman" w:hAnsi="Times New Roman"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F813D7E"/>
    <w:multiLevelType w:val="hybridMultilevel"/>
    <w:tmpl w:val="A008D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A65943"/>
    <w:multiLevelType w:val="hybridMultilevel"/>
    <w:tmpl w:val="21806E66"/>
    <w:lvl w:ilvl="0" w:tplc="D25A4686">
      <w:start w:val="1"/>
      <w:numFmt w:val="decimal"/>
      <w:lvlText w:val="%1."/>
      <w:lvlJc w:val="left"/>
      <w:pPr>
        <w:ind w:left="720" w:hanging="360"/>
      </w:pPr>
      <w:rPr>
        <w:rFonts w:ascii="Times New Roman" w:hAnsi="Times New Roman" w:cs="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72785E"/>
    <w:multiLevelType w:val="hybridMultilevel"/>
    <w:tmpl w:val="220A3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7D133C"/>
    <w:multiLevelType w:val="hybridMultilevel"/>
    <w:tmpl w:val="28BCFB30"/>
    <w:lvl w:ilvl="0" w:tplc="04090001">
      <w:start w:val="1"/>
      <w:numFmt w:val="bullet"/>
      <w:lvlText w:val=""/>
      <w:lvlJc w:val="left"/>
      <w:pPr>
        <w:tabs>
          <w:tab w:val="num" w:pos="1800"/>
        </w:tabs>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FCC71CC"/>
    <w:multiLevelType w:val="hybridMultilevel"/>
    <w:tmpl w:val="83BADFDE"/>
    <w:lvl w:ilvl="0" w:tplc="5B6CD568">
      <w:start w:val="3"/>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9">
    <w:nsid w:val="608772A0"/>
    <w:multiLevelType w:val="hybridMultilevel"/>
    <w:tmpl w:val="572E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3D3A73"/>
    <w:multiLevelType w:val="hybridMultilevel"/>
    <w:tmpl w:val="F5869BB2"/>
    <w:lvl w:ilvl="0" w:tplc="568E0430">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106CFC"/>
    <w:multiLevelType w:val="hybridMultilevel"/>
    <w:tmpl w:val="9718E67C"/>
    <w:lvl w:ilvl="0" w:tplc="2DE8A000">
      <w:start w:val="1"/>
      <w:numFmt w:val="lowerLetter"/>
      <w:lvlText w:val="%1."/>
      <w:lvlJc w:val="left"/>
      <w:pPr>
        <w:tabs>
          <w:tab w:val="num" w:pos="600"/>
        </w:tabs>
        <w:ind w:left="600" w:hanging="360"/>
      </w:pPr>
      <w:rPr>
        <w:rFonts w:hint="default"/>
      </w:rPr>
    </w:lvl>
    <w:lvl w:ilvl="1" w:tplc="D3A4D0DA">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2">
    <w:nsid w:val="6AEC3E21"/>
    <w:multiLevelType w:val="hybridMultilevel"/>
    <w:tmpl w:val="6F2AF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F23FA2"/>
    <w:multiLevelType w:val="hybridMultilevel"/>
    <w:tmpl w:val="F3EA214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56D1685"/>
    <w:multiLevelType w:val="hybridMultilevel"/>
    <w:tmpl w:val="4F62DA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D7659B5"/>
    <w:multiLevelType w:val="hybridMultilevel"/>
    <w:tmpl w:val="AF46C6B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24"/>
  </w:num>
  <w:num w:numId="3">
    <w:abstractNumId w:val="25"/>
  </w:num>
  <w:num w:numId="4">
    <w:abstractNumId w:val="21"/>
  </w:num>
  <w:num w:numId="5">
    <w:abstractNumId w:val="6"/>
  </w:num>
  <w:num w:numId="6">
    <w:abstractNumId w:val="1"/>
  </w:num>
  <w:num w:numId="7">
    <w:abstractNumId w:val="2"/>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8"/>
  </w:num>
  <w:num w:numId="13">
    <w:abstractNumId w:val="10"/>
  </w:num>
  <w:num w:numId="14">
    <w:abstractNumId w:val="7"/>
  </w:num>
  <w:num w:numId="15">
    <w:abstractNumId w:val="9"/>
  </w:num>
  <w:num w:numId="16">
    <w:abstractNumId w:val="3"/>
  </w:num>
  <w:num w:numId="17">
    <w:abstractNumId w:val="22"/>
  </w:num>
  <w:num w:numId="18">
    <w:abstractNumId w:val="20"/>
  </w:num>
  <w:num w:numId="19">
    <w:abstractNumId w:val="16"/>
  </w:num>
  <w:num w:numId="20">
    <w:abstractNumId w:val="19"/>
  </w:num>
  <w:num w:numId="21">
    <w:abstractNumId w:val="4"/>
  </w:num>
  <w:num w:numId="22">
    <w:abstractNumId w:val="0"/>
  </w:num>
  <w:num w:numId="23">
    <w:abstractNumId w:val="14"/>
  </w:num>
  <w:num w:numId="24">
    <w:abstractNumId w:val="15"/>
  </w:num>
  <w:num w:numId="25">
    <w:abstractNumId w:val="11"/>
  </w:num>
  <w:num w:numId="26">
    <w:abstractNumId w:val="12"/>
  </w:num>
  <w:num w:numId="27">
    <w:abstractNumId w:val="13"/>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360"/>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6EE5"/>
    <w:rsid w:val="00001883"/>
    <w:rsid w:val="000333F0"/>
    <w:rsid w:val="000518EC"/>
    <w:rsid w:val="00071972"/>
    <w:rsid w:val="0007315D"/>
    <w:rsid w:val="000B01EE"/>
    <w:rsid w:val="000E627B"/>
    <w:rsid w:val="001342D9"/>
    <w:rsid w:val="0016291D"/>
    <w:rsid w:val="00166AA0"/>
    <w:rsid w:val="00241E56"/>
    <w:rsid w:val="00273F02"/>
    <w:rsid w:val="00280B5D"/>
    <w:rsid w:val="002B4BAA"/>
    <w:rsid w:val="003204C0"/>
    <w:rsid w:val="0037069A"/>
    <w:rsid w:val="003B6728"/>
    <w:rsid w:val="003E743D"/>
    <w:rsid w:val="004322F9"/>
    <w:rsid w:val="00451112"/>
    <w:rsid w:val="0045197A"/>
    <w:rsid w:val="00463AF2"/>
    <w:rsid w:val="00472F47"/>
    <w:rsid w:val="00474AFF"/>
    <w:rsid w:val="004D22C7"/>
    <w:rsid w:val="0050219D"/>
    <w:rsid w:val="00511C12"/>
    <w:rsid w:val="00531DC2"/>
    <w:rsid w:val="005336D5"/>
    <w:rsid w:val="00540071"/>
    <w:rsid w:val="0058645F"/>
    <w:rsid w:val="00586F85"/>
    <w:rsid w:val="00596100"/>
    <w:rsid w:val="00597344"/>
    <w:rsid w:val="005C11C3"/>
    <w:rsid w:val="005D07BF"/>
    <w:rsid w:val="005D3F0E"/>
    <w:rsid w:val="005F2B3F"/>
    <w:rsid w:val="00605713"/>
    <w:rsid w:val="0062554F"/>
    <w:rsid w:val="00633476"/>
    <w:rsid w:val="00664130"/>
    <w:rsid w:val="00717CED"/>
    <w:rsid w:val="00722A7C"/>
    <w:rsid w:val="00726C0D"/>
    <w:rsid w:val="007774C1"/>
    <w:rsid w:val="00781758"/>
    <w:rsid w:val="007A4266"/>
    <w:rsid w:val="007B33AF"/>
    <w:rsid w:val="007C3C94"/>
    <w:rsid w:val="00812A27"/>
    <w:rsid w:val="008272A6"/>
    <w:rsid w:val="008329F8"/>
    <w:rsid w:val="00851884"/>
    <w:rsid w:val="00852D01"/>
    <w:rsid w:val="008542A0"/>
    <w:rsid w:val="00857704"/>
    <w:rsid w:val="00874BFB"/>
    <w:rsid w:val="00880917"/>
    <w:rsid w:val="008A3366"/>
    <w:rsid w:val="008A4EF2"/>
    <w:rsid w:val="008A7983"/>
    <w:rsid w:val="008B31D5"/>
    <w:rsid w:val="008C3EFA"/>
    <w:rsid w:val="008D02F2"/>
    <w:rsid w:val="008F2E3F"/>
    <w:rsid w:val="009253EA"/>
    <w:rsid w:val="00954581"/>
    <w:rsid w:val="0095731B"/>
    <w:rsid w:val="0098275C"/>
    <w:rsid w:val="009A2BC6"/>
    <w:rsid w:val="009C6EE5"/>
    <w:rsid w:val="009D5A10"/>
    <w:rsid w:val="00A020E6"/>
    <w:rsid w:val="00A14AE8"/>
    <w:rsid w:val="00A15336"/>
    <w:rsid w:val="00A831CC"/>
    <w:rsid w:val="00AB3517"/>
    <w:rsid w:val="00AC65F5"/>
    <w:rsid w:val="00B33FA9"/>
    <w:rsid w:val="00B5176B"/>
    <w:rsid w:val="00B553CC"/>
    <w:rsid w:val="00B62EA5"/>
    <w:rsid w:val="00BA2AC4"/>
    <w:rsid w:val="00BC47DE"/>
    <w:rsid w:val="00BD3D3A"/>
    <w:rsid w:val="00BF5EE9"/>
    <w:rsid w:val="00C71B7A"/>
    <w:rsid w:val="00C77A89"/>
    <w:rsid w:val="00C81C07"/>
    <w:rsid w:val="00C95484"/>
    <w:rsid w:val="00CA60F5"/>
    <w:rsid w:val="00CB02D4"/>
    <w:rsid w:val="00CB4CAA"/>
    <w:rsid w:val="00CC4FBC"/>
    <w:rsid w:val="00CD028E"/>
    <w:rsid w:val="00D17132"/>
    <w:rsid w:val="00D2328C"/>
    <w:rsid w:val="00D31466"/>
    <w:rsid w:val="00D33264"/>
    <w:rsid w:val="00D468CB"/>
    <w:rsid w:val="00D56FF7"/>
    <w:rsid w:val="00D650E3"/>
    <w:rsid w:val="00D66AED"/>
    <w:rsid w:val="00D83979"/>
    <w:rsid w:val="00DA2777"/>
    <w:rsid w:val="00E01DF8"/>
    <w:rsid w:val="00E66C4C"/>
    <w:rsid w:val="00E70FC1"/>
    <w:rsid w:val="00E80C37"/>
    <w:rsid w:val="00EC3D15"/>
    <w:rsid w:val="00ED1E80"/>
    <w:rsid w:val="00EE54E8"/>
    <w:rsid w:val="00F267B0"/>
    <w:rsid w:val="00F70020"/>
    <w:rsid w:val="00FA23DE"/>
    <w:rsid w:val="00FB78C6"/>
    <w:rsid w:val="00FD713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176B"/>
    <w:rPr>
      <w:sz w:val="24"/>
      <w:szCs w:val="24"/>
    </w:rPr>
  </w:style>
  <w:style w:type="paragraph" w:styleId="Heading1">
    <w:name w:val="heading 1"/>
    <w:basedOn w:val="Normal"/>
    <w:next w:val="Normal"/>
    <w:qFormat/>
    <w:rsid w:val="007A4266"/>
    <w:pPr>
      <w:keepNext/>
      <w:outlineLvl w:val="0"/>
    </w:pPr>
    <w:rPr>
      <w:b/>
      <w:bCs/>
      <w:i/>
      <w:iCs/>
      <w:sz w:val="36"/>
    </w:rPr>
  </w:style>
  <w:style w:type="paragraph" w:styleId="Heading2">
    <w:name w:val="heading 2"/>
    <w:basedOn w:val="Normal"/>
    <w:next w:val="Normal"/>
    <w:qFormat/>
    <w:rsid w:val="007A4266"/>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4266"/>
    <w:rPr>
      <w:b/>
      <w:bCs/>
    </w:rPr>
  </w:style>
  <w:style w:type="paragraph" w:styleId="Header">
    <w:name w:val="header"/>
    <w:basedOn w:val="Normal"/>
    <w:rsid w:val="007A4266"/>
    <w:pPr>
      <w:tabs>
        <w:tab w:val="center" w:pos="4320"/>
        <w:tab w:val="right" w:pos="8640"/>
      </w:tabs>
    </w:pPr>
  </w:style>
  <w:style w:type="paragraph" w:styleId="Footer">
    <w:name w:val="footer"/>
    <w:basedOn w:val="Normal"/>
    <w:link w:val="FooterChar"/>
    <w:rsid w:val="007A4266"/>
    <w:pPr>
      <w:tabs>
        <w:tab w:val="center" w:pos="4320"/>
        <w:tab w:val="right" w:pos="8640"/>
      </w:tabs>
    </w:pPr>
  </w:style>
  <w:style w:type="paragraph" w:styleId="BalloonText">
    <w:name w:val="Balloon Text"/>
    <w:basedOn w:val="Normal"/>
    <w:semiHidden/>
    <w:rsid w:val="00717CED"/>
    <w:rPr>
      <w:rFonts w:ascii="Tahoma" w:hAnsi="Tahoma" w:cs="Tahoma"/>
      <w:sz w:val="16"/>
      <w:szCs w:val="16"/>
    </w:rPr>
  </w:style>
  <w:style w:type="character" w:customStyle="1" w:styleId="BodyTextChar">
    <w:name w:val="Body Text Char"/>
    <w:basedOn w:val="DefaultParagraphFont"/>
    <w:link w:val="BodyText"/>
    <w:rsid w:val="00DA2777"/>
    <w:rPr>
      <w:b/>
      <w:bCs/>
      <w:sz w:val="24"/>
      <w:szCs w:val="24"/>
    </w:rPr>
  </w:style>
  <w:style w:type="character" w:styleId="Hyperlink">
    <w:name w:val="Hyperlink"/>
    <w:basedOn w:val="DefaultParagraphFont"/>
    <w:rsid w:val="00BA2AC4"/>
    <w:rPr>
      <w:color w:val="0000FF"/>
      <w:u w:val="single"/>
    </w:rPr>
  </w:style>
  <w:style w:type="character" w:styleId="FollowedHyperlink">
    <w:name w:val="FollowedHyperlink"/>
    <w:basedOn w:val="DefaultParagraphFont"/>
    <w:rsid w:val="00FA23DE"/>
    <w:rPr>
      <w:color w:val="800080"/>
      <w:u w:val="single"/>
    </w:rPr>
  </w:style>
  <w:style w:type="paragraph" w:styleId="ListParagraph">
    <w:name w:val="List Paragraph"/>
    <w:basedOn w:val="Normal"/>
    <w:uiPriority w:val="34"/>
    <w:qFormat/>
    <w:rsid w:val="00FB78C6"/>
    <w:pPr>
      <w:ind w:left="720"/>
    </w:pPr>
  </w:style>
  <w:style w:type="character" w:customStyle="1" w:styleId="FooterChar">
    <w:name w:val="Footer Char"/>
    <w:basedOn w:val="DefaultParagraphFont"/>
    <w:link w:val="Footer"/>
    <w:rsid w:val="00781758"/>
    <w:rPr>
      <w:sz w:val="24"/>
      <w:szCs w:val="24"/>
    </w:rPr>
  </w:style>
</w:styles>
</file>

<file path=word/webSettings.xml><?xml version="1.0" encoding="utf-8"?>
<w:webSettings xmlns:r="http://schemas.openxmlformats.org/officeDocument/2006/relationships" xmlns:w="http://schemas.openxmlformats.org/wordprocessingml/2006/main">
  <w:divs>
    <w:div w:id="70351088">
      <w:bodyDiv w:val="1"/>
      <w:marLeft w:val="0"/>
      <w:marRight w:val="0"/>
      <w:marTop w:val="0"/>
      <w:marBottom w:val="0"/>
      <w:divBdr>
        <w:top w:val="none" w:sz="0" w:space="0" w:color="auto"/>
        <w:left w:val="none" w:sz="0" w:space="0" w:color="auto"/>
        <w:bottom w:val="none" w:sz="0" w:space="0" w:color="auto"/>
        <w:right w:val="none" w:sz="0" w:space="0" w:color="auto"/>
      </w:divBdr>
    </w:div>
    <w:div w:id="71008127">
      <w:bodyDiv w:val="1"/>
      <w:marLeft w:val="0"/>
      <w:marRight w:val="0"/>
      <w:marTop w:val="0"/>
      <w:marBottom w:val="0"/>
      <w:divBdr>
        <w:top w:val="none" w:sz="0" w:space="0" w:color="auto"/>
        <w:left w:val="none" w:sz="0" w:space="0" w:color="auto"/>
        <w:bottom w:val="none" w:sz="0" w:space="0" w:color="auto"/>
        <w:right w:val="none" w:sz="0" w:space="0" w:color="auto"/>
      </w:divBdr>
    </w:div>
    <w:div w:id="73867191">
      <w:bodyDiv w:val="1"/>
      <w:marLeft w:val="0"/>
      <w:marRight w:val="0"/>
      <w:marTop w:val="0"/>
      <w:marBottom w:val="0"/>
      <w:divBdr>
        <w:top w:val="none" w:sz="0" w:space="0" w:color="auto"/>
        <w:left w:val="none" w:sz="0" w:space="0" w:color="auto"/>
        <w:bottom w:val="none" w:sz="0" w:space="0" w:color="auto"/>
        <w:right w:val="none" w:sz="0" w:space="0" w:color="auto"/>
      </w:divBdr>
    </w:div>
    <w:div w:id="126288115">
      <w:bodyDiv w:val="1"/>
      <w:marLeft w:val="0"/>
      <w:marRight w:val="0"/>
      <w:marTop w:val="0"/>
      <w:marBottom w:val="0"/>
      <w:divBdr>
        <w:top w:val="none" w:sz="0" w:space="0" w:color="auto"/>
        <w:left w:val="none" w:sz="0" w:space="0" w:color="auto"/>
        <w:bottom w:val="none" w:sz="0" w:space="0" w:color="auto"/>
        <w:right w:val="none" w:sz="0" w:space="0" w:color="auto"/>
      </w:divBdr>
    </w:div>
    <w:div w:id="129859108">
      <w:bodyDiv w:val="1"/>
      <w:marLeft w:val="0"/>
      <w:marRight w:val="0"/>
      <w:marTop w:val="0"/>
      <w:marBottom w:val="0"/>
      <w:divBdr>
        <w:top w:val="none" w:sz="0" w:space="0" w:color="auto"/>
        <w:left w:val="none" w:sz="0" w:space="0" w:color="auto"/>
        <w:bottom w:val="none" w:sz="0" w:space="0" w:color="auto"/>
        <w:right w:val="none" w:sz="0" w:space="0" w:color="auto"/>
      </w:divBdr>
    </w:div>
    <w:div w:id="131334767">
      <w:bodyDiv w:val="1"/>
      <w:marLeft w:val="0"/>
      <w:marRight w:val="0"/>
      <w:marTop w:val="0"/>
      <w:marBottom w:val="0"/>
      <w:divBdr>
        <w:top w:val="none" w:sz="0" w:space="0" w:color="auto"/>
        <w:left w:val="none" w:sz="0" w:space="0" w:color="auto"/>
        <w:bottom w:val="none" w:sz="0" w:space="0" w:color="auto"/>
        <w:right w:val="none" w:sz="0" w:space="0" w:color="auto"/>
      </w:divBdr>
    </w:div>
    <w:div w:id="139739591">
      <w:bodyDiv w:val="1"/>
      <w:marLeft w:val="0"/>
      <w:marRight w:val="0"/>
      <w:marTop w:val="0"/>
      <w:marBottom w:val="0"/>
      <w:divBdr>
        <w:top w:val="none" w:sz="0" w:space="0" w:color="auto"/>
        <w:left w:val="none" w:sz="0" w:space="0" w:color="auto"/>
        <w:bottom w:val="none" w:sz="0" w:space="0" w:color="auto"/>
        <w:right w:val="none" w:sz="0" w:space="0" w:color="auto"/>
      </w:divBdr>
    </w:div>
    <w:div w:id="149370941">
      <w:bodyDiv w:val="1"/>
      <w:marLeft w:val="0"/>
      <w:marRight w:val="0"/>
      <w:marTop w:val="0"/>
      <w:marBottom w:val="0"/>
      <w:divBdr>
        <w:top w:val="none" w:sz="0" w:space="0" w:color="auto"/>
        <w:left w:val="none" w:sz="0" w:space="0" w:color="auto"/>
        <w:bottom w:val="none" w:sz="0" w:space="0" w:color="auto"/>
        <w:right w:val="none" w:sz="0" w:space="0" w:color="auto"/>
      </w:divBdr>
    </w:div>
    <w:div w:id="250748077">
      <w:bodyDiv w:val="1"/>
      <w:marLeft w:val="0"/>
      <w:marRight w:val="0"/>
      <w:marTop w:val="0"/>
      <w:marBottom w:val="0"/>
      <w:divBdr>
        <w:top w:val="none" w:sz="0" w:space="0" w:color="auto"/>
        <w:left w:val="none" w:sz="0" w:space="0" w:color="auto"/>
        <w:bottom w:val="none" w:sz="0" w:space="0" w:color="auto"/>
        <w:right w:val="none" w:sz="0" w:space="0" w:color="auto"/>
      </w:divBdr>
    </w:div>
    <w:div w:id="372390968">
      <w:bodyDiv w:val="1"/>
      <w:marLeft w:val="0"/>
      <w:marRight w:val="0"/>
      <w:marTop w:val="0"/>
      <w:marBottom w:val="0"/>
      <w:divBdr>
        <w:top w:val="none" w:sz="0" w:space="0" w:color="auto"/>
        <w:left w:val="none" w:sz="0" w:space="0" w:color="auto"/>
        <w:bottom w:val="none" w:sz="0" w:space="0" w:color="auto"/>
        <w:right w:val="none" w:sz="0" w:space="0" w:color="auto"/>
      </w:divBdr>
    </w:div>
    <w:div w:id="401295749">
      <w:bodyDiv w:val="1"/>
      <w:marLeft w:val="0"/>
      <w:marRight w:val="0"/>
      <w:marTop w:val="0"/>
      <w:marBottom w:val="0"/>
      <w:divBdr>
        <w:top w:val="none" w:sz="0" w:space="0" w:color="auto"/>
        <w:left w:val="none" w:sz="0" w:space="0" w:color="auto"/>
        <w:bottom w:val="none" w:sz="0" w:space="0" w:color="auto"/>
        <w:right w:val="none" w:sz="0" w:space="0" w:color="auto"/>
      </w:divBdr>
    </w:div>
    <w:div w:id="450975621">
      <w:bodyDiv w:val="1"/>
      <w:marLeft w:val="0"/>
      <w:marRight w:val="0"/>
      <w:marTop w:val="0"/>
      <w:marBottom w:val="0"/>
      <w:divBdr>
        <w:top w:val="none" w:sz="0" w:space="0" w:color="auto"/>
        <w:left w:val="none" w:sz="0" w:space="0" w:color="auto"/>
        <w:bottom w:val="none" w:sz="0" w:space="0" w:color="auto"/>
        <w:right w:val="none" w:sz="0" w:space="0" w:color="auto"/>
      </w:divBdr>
    </w:div>
    <w:div w:id="462427314">
      <w:bodyDiv w:val="1"/>
      <w:marLeft w:val="0"/>
      <w:marRight w:val="0"/>
      <w:marTop w:val="0"/>
      <w:marBottom w:val="0"/>
      <w:divBdr>
        <w:top w:val="none" w:sz="0" w:space="0" w:color="auto"/>
        <w:left w:val="none" w:sz="0" w:space="0" w:color="auto"/>
        <w:bottom w:val="none" w:sz="0" w:space="0" w:color="auto"/>
        <w:right w:val="none" w:sz="0" w:space="0" w:color="auto"/>
      </w:divBdr>
    </w:div>
    <w:div w:id="490828734">
      <w:bodyDiv w:val="1"/>
      <w:marLeft w:val="0"/>
      <w:marRight w:val="0"/>
      <w:marTop w:val="0"/>
      <w:marBottom w:val="0"/>
      <w:divBdr>
        <w:top w:val="none" w:sz="0" w:space="0" w:color="auto"/>
        <w:left w:val="none" w:sz="0" w:space="0" w:color="auto"/>
        <w:bottom w:val="none" w:sz="0" w:space="0" w:color="auto"/>
        <w:right w:val="none" w:sz="0" w:space="0" w:color="auto"/>
      </w:divBdr>
    </w:div>
    <w:div w:id="500240961">
      <w:bodyDiv w:val="1"/>
      <w:marLeft w:val="0"/>
      <w:marRight w:val="0"/>
      <w:marTop w:val="0"/>
      <w:marBottom w:val="0"/>
      <w:divBdr>
        <w:top w:val="none" w:sz="0" w:space="0" w:color="auto"/>
        <w:left w:val="none" w:sz="0" w:space="0" w:color="auto"/>
        <w:bottom w:val="none" w:sz="0" w:space="0" w:color="auto"/>
        <w:right w:val="none" w:sz="0" w:space="0" w:color="auto"/>
      </w:divBdr>
    </w:div>
    <w:div w:id="521826830">
      <w:bodyDiv w:val="1"/>
      <w:marLeft w:val="0"/>
      <w:marRight w:val="0"/>
      <w:marTop w:val="0"/>
      <w:marBottom w:val="0"/>
      <w:divBdr>
        <w:top w:val="none" w:sz="0" w:space="0" w:color="auto"/>
        <w:left w:val="none" w:sz="0" w:space="0" w:color="auto"/>
        <w:bottom w:val="none" w:sz="0" w:space="0" w:color="auto"/>
        <w:right w:val="none" w:sz="0" w:space="0" w:color="auto"/>
      </w:divBdr>
    </w:div>
    <w:div w:id="537663038">
      <w:bodyDiv w:val="1"/>
      <w:marLeft w:val="0"/>
      <w:marRight w:val="0"/>
      <w:marTop w:val="0"/>
      <w:marBottom w:val="0"/>
      <w:divBdr>
        <w:top w:val="none" w:sz="0" w:space="0" w:color="auto"/>
        <w:left w:val="none" w:sz="0" w:space="0" w:color="auto"/>
        <w:bottom w:val="none" w:sz="0" w:space="0" w:color="auto"/>
        <w:right w:val="none" w:sz="0" w:space="0" w:color="auto"/>
      </w:divBdr>
    </w:div>
    <w:div w:id="545794318">
      <w:bodyDiv w:val="1"/>
      <w:marLeft w:val="0"/>
      <w:marRight w:val="0"/>
      <w:marTop w:val="0"/>
      <w:marBottom w:val="0"/>
      <w:divBdr>
        <w:top w:val="none" w:sz="0" w:space="0" w:color="auto"/>
        <w:left w:val="none" w:sz="0" w:space="0" w:color="auto"/>
        <w:bottom w:val="none" w:sz="0" w:space="0" w:color="auto"/>
        <w:right w:val="none" w:sz="0" w:space="0" w:color="auto"/>
      </w:divBdr>
    </w:div>
    <w:div w:id="603613651">
      <w:bodyDiv w:val="1"/>
      <w:marLeft w:val="0"/>
      <w:marRight w:val="0"/>
      <w:marTop w:val="0"/>
      <w:marBottom w:val="0"/>
      <w:divBdr>
        <w:top w:val="none" w:sz="0" w:space="0" w:color="auto"/>
        <w:left w:val="none" w:sz="0" w:space="0" w:color="auto"/>
        <w:bottom w:val="none" w:sz="0" w:space="0" w:color="auto"/>
        <w:right w:val="none" w:sz="0" w:space="0" w:color="auto"/>
      </w:divBdr>
    </w:div>
    <w:div w:id="662314684">
      <w:bodyDiv w:val="1"/>
      <w:marLeft w:val="0"/>
      <w:marRight w:val="0"/>
      <w:marTop w:val="0"/>
      <w:marBottom w:val="0"/>
      <w:divBdr>
        <w:top w:val="none" w:sz="0" w:space="0" w:color="auto"/>
        <w:left w:val="none" w:sz="0" w:space="0" w:color="auto"/>
        <w:bottom w:val="none" w:sz="0" w:space="0" w:color="auto"/>
        <w:right w:val="none" w:sz="0" w:space="0" w:color="auto"/>
      </w:divBdr>
    </w:div>
    <w:div w:id="755710192">
      <w:bodyDiv w:val="1"/>
      <w:marLeft w:val="0"/>
      <w:marRight w:val="0"/>
      <w:marTop w:val="0"/>
      <w:marBottom w:val="0"/>
      <w:divBdr>
        <w:top w:val="none" w:sz="0" w:space="0" w:color="auto"/>
        <w:left w:val="none" w:sz="0" w:space="0" w:color="auto"/>
        <w:bottom w:val="none" w:sz="0" w:space="0" w:color="auto"/>
        <w:right w:val="none" w:sz="0" w:space="0" w:color="auto"/>
      </w:divBdr>
    </w:div>
    <w:div w:id="774011629">
      <w:bodyDiv w:val="1"/>
      <w:marLeft w:val="0"/>
      <w:marRight w:val="0"/>
      <w:marTop w:val="0"/>
      <w:marBottom w:val="0"/>
      <w:divBdr>
        <w:top w:val="none" w:sz="0" w:space="0" w:color="auto"/>
        <w:left w:val="none" w:sz="0" w:space="0" w:color="auto"/>
        <w:bottom w:val="none" w:sz="0" w:space="0" w:color="auto"/>
        <w:right w:val="none" w:sz="0" w:space="0" w:color="auto"/>
      </w:divBdr>
    </w:div>
    <w:div w:id="821235505">
      <w:bodyDiv w:val="1"/>
      <w:marLeft w:val="0"/>
      <w:marRight w:val="0"/>
      <w:marTop w:val="0"/>
      <w:marBottom w:val="0"/>
      <w:divBdr>
        <w:top w:val="none" w:sz="0" w:space="0" w:color="auto"/>
        <w:left w:val="none" w:sz="0" w:space="0" w:color="auto"/>
        <w:bottom w:val="none" w:sz="0" w:space="0" w:color="auto"/>
        <w:right w:val="none" w:sz="0" w:space="0" w:color="auto"/>
      </w:divBdr>
    </w:div>
    <w:div w:id="830609382">
      <w:bodyDiv w:val="1"/>
      <w:marLeft w:val="0"/>
      <w:marRight w:val="0"/>
      <w:marTop w:val="0"/>
      <w:marBottom w:val="0"/>
      <w:divBdr>
        <w:top w:val="none" w:sz="0" w:space="0" w:color="auto"/>
        <w:left w:val="none" w:sz="0" w:space="0" w:color="auto"/>
        <w:bottom w:val="none" w:sz="0" w:space="0" w:color="auto"/>
        <w:right w:val="none" w:sz="0" w:space="0" w:color="auto"/>
      </w:divBdr>
    </w:div>
    <w:div w:id="901210368">
      <w:bodyDiv w:val="1"/>
      <w:marLeft w:val="0"/>
      <w:marRight w:val="0"/>
      <w:marTop w:val="0"/>
      <w:marBottom w:val="0"/>
      <w:divBdr>
        <w:top w:val="none" w:sz="0" w:space="0" w:color="auto"/>
        <w:left w:val="none" w:sz="0" w:space="0" w:color="auto"/>
        <w:bottom w:val="none" w:sz="0" w:space="0" w:color="auto"/>
        <w:right w:val="none" w:sz="0" w:space="0" w:color="auto"/>
      </w:divBdr>
    </w:div>
    <w:div w:id="916473574">
      <w:bodyDiv w:val="1"/>
      <w:marLeft w:val="0"/>
      <w:marRight w:val="0"/>
      <w:marTop w:val="0"/>
      <w:marBottom w:val="0"/>
      <w:divBdr>
        <w:top w:val="none" w:sz="0" w:space="0" w:color="auto"/>
        <w:left w:val="none" w:sz="0" w:space="0" w:color="auto"/>
        <w:bottom w:val="none" w:sz="0" w:space="0" w:color="auto"/>
        <w:right w:val="none" w:sz="0" w:space="0" w:color="auto"/>
      </w:divBdr>
    </w:div>
    <w:div w:id="980575689">
      <w:bodyDiv w:val="1"/>
      <w:marLeft w:val="0"/>
      <w:marRight w:val="0"/>
      <w:marTop w:val="0"/>
      <w:marBottom w:val="0"/>
      <w:divBdr>
        <w:top w:val="none" w:sz="0" w:space="0" w:color="auto"/>
        <w:left w:val="none" w:sz="0" w:space="0" w:color="auto"/>
        <w:bottom w:val="none" w:sz="0" w:space="0" w:color="auto"/>
        <w:right w:val="none" w:sz="0" w:space="0" w:color="auto"/>
      </w:divBdr>
    </w:div>
    <w:div w:id="1103723061">
      <w:bodyDiv w:val="1"/>
      <w:marLeft w:val="0"/>
      <w:marRight w:val="0"/>
      <w:marTop w:val="0"/>
      <w:marBottom w:val="0"/>
      <w:divBdr>
        <w:top w:val="none" w:sz="0" w:space="0" w:color="auto"/>
        <w:left w:val="none" w:sz="0" w:space="0" w:color="auto"/>
        <w:bottom w:val="none" w:sz="0" w:space="0" w:color="auto"/>
        <w:right w:val="none" w:sz="0" w:space="0" w:color="auto"/>
      </w:divBdr>
    </w:div>
    <w:div w:id="1135413165">
      <w:bodyDiv w:val="1"/>
      <w:marLeft w:val="0"/>
      <w:marRight w:val="0"/>
      <w:marTop w:val="0"/>
      <w:marBottom w:val="0"/>
      <w:divBdr>
        <w:top w:val="none" w:sz="0" w:space="0" w:color="auto"/>
        <w:left w:val="none" w:sz="0" w:space="0" w:color="auto"/>
        <w:bottom w:val="none" w:sz="0" w:space="0" w:color="auto"/>
        <w:right w:val="none" w:sz="0" w:space="0" w:color="auto"/>
      </w:divBdr>
    </w:div>
    <w:div w:id="1149400000">
      <w:bodyDiv w:val="1"/>
      <w:marLeft w:val="0"/>
      <w:marRight w:val="0"/>
      <w:marTop w:val="0"/>
      <w:marBottom w:val="0"/>
      <w:divBdr>
        <w:top w:val="none" w:sz="0" w:space="0" w:color="auto"/>
        <w:left w:val="none" w:sz="0" w:space="0" w:color="auto"/>
        <w:bottom w:val="none" w:sz="0" w:space="0" w:color="auto"/>
        <w:right w:val="none" w:sz="0" w:space="0" w:color="auto"/>
      </w:divBdr>
    </w:div>
    <w:div w:id="1154102704">
      <w:bodyDiv w:val="1"/>
      <w:marLeft w:val="0"/>
      <w:marRight w:val="0"/>
      <w:marTop w:val="0"/>
      <w:marBottom w:val="0"/>
      <w:divBdr>
        <w:top w:val="none" w:sz="0" w:space="0" w:color="auto"/>
        <w:left w:val="none" w:sz="0" w:space="0" w:color="auto"/>
        <w:bottom w:val="none" w:sz="0" w:space="0" w:color="auto"/>
        <w:right w:val="none" w:sz="0" w:space="0" w:color="auto"/>
      </w:divBdr>
    </w:div>
    <w:div w:id="1216238865">
      <w:bodyDiv w:val="1"/>
      <w:marLeft w:val="0"/>
      <w:marRight w:val="0"/>
      <w:marTop w:val="0"/>
      <w:marBottom w:val="0"/>
      <w:divBdr>
        <w:top w:val="none" w:sz="0" w:space="0" w:color="auto"/>
        <w:left w:val="none" w:sz="0" w:space="0" w:color="auto"/>
        <w:bottom w:val="none" w:sz="0" w:space="0" w:color="auto"/>
        <w:right w:val="none" w:sz="0" w:space="0" w:color="auto"/>
      </w:divBdr>
    </w:div>
    <w:div w:id="1216507667">
      <w:bodyDiv w:val="1"/>
      <w:marLeft w:val="0"/>
      <w:marRight w:val="0"/>
      <w:marTop w:val="0"/>
      <w:marBottom w:val="0"/>
      <w:divBdr>
        <w:top w:val="none" w:sz="0" w:space="0" w:color="auto"/>
        <w:left w:val="none" w:sz="0" w:space="0" w:color="auto"/>
        <w:bottom w:val="none" w:sz="0" w:space="0" w:color="auto"/>
        <w:right w:val="none" w:sz="0" w:space="0" w:color="auto"/>
      </w:divBdr>
    </w:div>
    <w:div w:id="1266497889">
      <w:bodyDiv w:val="1"/>
      <w:marLeft w:val="0"/>
      <w:marRight w:val="0"/>
      <w:marTop w:val="0"/>
      <w:marBottom w:val="0"/>
      <w:divBdr>
        <w:top w:val="none" w:sz="0" w:space="0" w:color="auto"/>
        <w:left w:val="none" w:sz="0" w:space="0" w:color="auto"/>
        <w:bottom w:val="none" w:sz="0" w:space="0" w:color="auto"/>
        <w:right w:val="none" w:sz="0" w:space="0" w:color="auto"/>
      </w:divBdr>
    </w:div>
    <w:div w:id="1273367757">
      <w:bodyDiv w:val="1"/>
      <w:marLeft w:val="0"/>
      <w:marRight w:val="0"/>
      <w:marTop w:val="0"/>
      <w:marBottom w:val="0"/>
      <w:divBdr>
        <w:top w:val="none" w:sz="0" w:space="0" w:color="auto"/>
        <w:left w:val="none" w:sz="0" w:space="0" w:color="auto"/>
        <w:bottom w:val="none" w:sz="0" w:space="0" w:color="auto"/>
        <w:right w:val="none" w:sz="0" w:space="0" w:color="auto"/>
      </w:divBdr>
    </w:div>
    <w:div w:id="1377656159">
      <w:bodyDiv w:val="1"/>
      <w:marLeft w:val="0"/>
      <w:marRight w:val="0"/>
      <w:marTop w:val="0"/>
      <w:marBottom w:val="0"/>
      <w:divBdr>
        <w:top w:val="none" w:sz="0" w:space="0" w:color="auto"/>
        <w:left w:val="none" w:sz="0" w:space="0" w:color="auto"/>
        <w:bottom w:val="none" w:sz="0" w:space="0" w:color="auto"/>
        <w:right w:val="none" w:sz="0" w:space="0" w:color="auto"/>
      </w:divBdr>
    </w:div>
    <w:div w:id="1397361339">
      <w:bodyDiv w:val="1"/>
      <w:marLeft w:val="0"/>
      <w:marRight w:val="0"/>
      <w:marTop w:val="0"/>
      <w:marBottom w:val="0"/>
      <w:divBdr>
        <w:top w:val="none" w:sz="0" w:space="0" w:color="auto"/>
        <w:left w:val="none" w:sz="0" w:space="0" w:color="auto"/>
        <w:bottom w:val="none" w:sz="0" w:space="0" w:color="auto"/>
        <w:right w:val="none" w:sz="0" w:space="0" w:color="auto"/>
      </w:divBdr>
    </w:div>
    <w:div w:id="1474059708">
      <w:bodyDiv w:val="1"/>
      <w:marLeft w:val="0"/>
      <w:marRight w:val="0"/>
      <w:marTop w:val="0"/>
      <w:marBottom w:val="0"/>
      <w:divBdr>
        <w:top w:val="none" w:sz="0" w:space="0" w:color="auto"/>
        <w:left w:val="none" w:sz="0" w:space="0" w:color="auto"/>
        <w:bottom w:val="none" w:sz="0" w:space="0" w:color="auto"/>
        <w:right w:val="none" w:sz="0" w:space="0" w:color="auto"/>
      </w:divBdr>
    </w:div>
    <w:div w:id="1487817549">
      <w:bodyDiv w:val="1"/>
      <w:marLeft w:val="0"/>
      <w:marRight w:val="0"/>
      <w:marTop w:val="0"/>
      <w:marBottom w:val="0"/>
      <w:divBdr>
        <w:top w:val="none" w:sz="0" w:space="0" w:color="auto"/>
        <w:left w:val="none" w:sz="0" w:space="0" w:color="auto"/>
        <w:bottom w:val="none" w:sz="0" w:space="0" w:color="auto"/>
        <w:right w:val="none" w:sz="0" w:space="0" w:color="auto"/>
      </w:divBdr>
    </w:div>
    <w:div w:id="1514144998">
      <w:bodyDiv w:val="1"/>
      <w:marLeft w:val="0"/>
      <w:marRight w:val="0"/>
      <w:marTop w:val="0"/>
      <w:marBottom w:val="0"/>
      <w:divBdr>
        <w:top w:val="none" w:sz="0" w:space="0" w:color="auto"/>
        <w:left w:val="none" w:sz="0" w:space="0" w:color="auto"/>
        <w:bottom w:val="none" w:sz="0" w:space="0" w:color="auto"/>
        <w:right w:val="none" w:sz="0" w:space="0" w:color="auto"/>
      </w:divBdr>
    </w:div>
    <w:div w:id="1553469182">
      <w:bodyDiv w:val="1"/>
      <w:marLeft w:val="0"/>
      <w:marRight w:val="0"/>
      <w:marTop w:val="0"/>
      <w:marBottom w:val="0"/>
      <w:divBdr>
        <w:top w:val="none" w:sz="0" w:space="0" w:color="auto"/>
        <w:left w:val="none" w:sz="0" w:space="0" w:color="auto"/>
        <w:bottom w:val="none" w:sz="0" w:space="0" w:color="auto"/>
        <w:right w:val="none" w:sz="0" w:space="0" w:color="auto"/>
      </w:divBdr>
    </w:div>
    <w:div w:id="1572082093">
      <w:bodyDiv w:val="1"/>
      <w:marLeft w:val="0"/>
      <w:marRight w:val="0"/>
      <w:marTop w:val="0"/>
      <w:marBottom w:val="0"/>
      <w:divBdr>
        <w:top w:val="none" w:sz="0" w:space="0" w:color="auto"/>
        <w:left w:val="none" w:sz="0" w:space="0" w:color="auto"/>
        <w:bottom w:val="none" w:sz="0" w:space="0" w:color="auto"/>
        <w:right w:val="none" w:sz="0" w:space="0" w:color="auto"/>
      </w:divBdr>
    </w:div>
    <w:div w:id="1613315313">
      <w:bodyDiv w:val="1"/>
      <w:marLeft w:val="0"/>
      <w:marRight w:val="0"/>
      <w:marTop w:val="0"/>
      <w:marBottom w:val="0"/>
      <w:divBdr>
        <w:top w:val="none" w:sz="0" w:space="0" w:color="auto"/>
        <w:left w:val="none" w:sz="0" w:space="0" w:color="auto"/>
        <w:bottom w:val="none" w:sz="0" w:space="0" w:color="auto"/>
        <w:right w:val="none" w:sz="0" w:space="0" w:color="auto"/>
      </w:divBdr>
    </w:div>
    <w:div w:id="1621179812">
      <w:bodyDiv w:val="1"/>
      <w:marLeft w:val="0"/>
      <w:marRight w:val="0"/>
      <w:marTop w:val="0"/>
      <w:marBottom w:val="0"/>
      <w:divBdr>
        <w:top w:val="none" w:sz="0" w:space="0" w:color="auto"/>
        <w:left w:val="none" w:sz="0" w:space="0" w:color="auto"/>
        <w:bottom w:val="none" w:sz="0" w:space="0" w:color="auto"/>
        <w:right w:val="none" w:sz="0" w:space="0" w:color="auto"/>
      </w:divBdr>
    </w:div>
    <w:div w:id="1636131945">
      <w:bodyDiv w:val="1"/>
      <w:marLeft w:val="0"/>
      <w:marRight w:val="0"/>
      <w:marTop w:val="0"/>
      <w:marBottom w:val="0"/>
      <w:divBdr>
        <w:top w:val="none" w:sz="0" w:space="0" w:color="auto"/>
        <w:left w:val="none" w:sz="0" w:space="0" w:color="auto"/>
        <w:bottom w:val="none" w:sz="0" w:space="0" w:color="auto"/>
        <w:right w:val="none" w:sz="0" w:space="0" w:color="auto"/>
      </w:divBdr>
    </w:div>
    <w:div w:id="1677153253">
      <w:bodyDiv w:val="1"/>
      <w:marLeft w:val="0"/>
      <w:marRight w:val="0"/>
      <w:marTop w:val="0"/>
      <w:marBottom w:val="0"/>
      <w:divBdr>
        <w:top w:val="none" w:sz="0" w:space="0" w:color="auto"/>
        <w:left w:val="none" w:sz="0" w:space="0" w:color="auto"/>
        <w:bottom w:val="none" w:sz="0" w:space="0" w:color="auto"/>
        <w:right w:val="none" w:sz="0" w:space="0" w:color="auto"/>
      </w:divBdr>
    </w:div>
    <w:div w:id="1717120403">
      <w:bodyDiv w:val="1"/>
      <w:marLeft w:val="0"/>
      <w:marRight w:val="0"/>
      <w:marTop w:val="0"/>
      <w:marBottom w:val="0"/>
      <w:divBdr>
        <w:top w:val="none" w:sz="0" w:space="0" w:color="auto"/>
        <w:left w:val="none" w:sz="0" w:space="0" w:color="auto"/>
        <w:bottom w:val="none" w:sz="0" w:space="0" w:color="auto"/>
        <w:right w:val="none" w:sz="0" w:space="0" w:color="auto"/>
      </w:divBdr>
    </w:div>
    <w:div w:id="1905409887">
      <w:bodyDiv w:val="1"/>
      <w:marLeft w:val="0"/>
      <w:marRight w:val="0"/>
      <w:marTop w:val="0"/>
      <w:marBottom w:val="0"/>
      <w:divBdr>
        <w:top w:val="none" w:sz="0" w:space="0" w:color="auto"/>
        <w:left w:val="none" w:sz="0" w:space="0" w:color="auto"/>
        <w:bottom w:val="none" w:sz="0" w:space="0" w:color="auto"/>
        <w:right w:val="none" w:sz="0" w:space="0" w:color="auto"/>
      </w:divBdr>
    </w:div>
    <w:div w:id="1917200843">
      <w:bodyDiv w:val="1"/>
      <w:marLeft w:val="0"/>
      <w:marRight w:val="0"/>
      <w:marTop w:val="0"/>
      <w:marBottom w:val="0"/>
      <w:divBdr>
        <w:top w:val="none" w:sz="0" w:space="0" w:color="auto"/>
        <w:left w:val="none" w:sz="0" w:space="0" w:color="auto"/>
        <w:bottom w:val="none" w:sz="0" w:space="0" w:color="auto"/>
        <w:right w:val="none" w:sz="0" w:space="0" w:color="auto"/>
      </w:divBdr>
    </w:div>
    <w:div w:id="1931574390">
      <w:bodyDiv w:val="1"/>
      <w:marLeft w:val="0"/>
      <w:marRight w:val="0"/>
      <w:marTop w:val="0"/>
      <w:marBottom w:val="0"/>
      <w:divBdr>
        <w:top w:val="none" w:sz="0" w:space="0" w:color="auto"/>
        <w:left w:val="none" w:sz="0" w:space="0" w:color="auto"/>
        <w:bottom w:val="none" w:sz="0" w:space="0" w:color="auto"/>
        <w:right w:val="none" w:sz="0" w:space="0" w:color="auto"/>
      </w:divBdr>
    </w:div>
    <w:div w:id="1941331023">
      <w:bodyDiv w:val="1"/>
      <w:marLeft w:val="0"/>
      <w:marRight w:val="0"/>
      <w:marTop w:val="0"/>
      <w:marBottom w:val="0"/>
      <w:divBdr>
        <w:top w:val="none" w:sz="0" w:space="0" w:color="auto"/>
        <w:left w:val="none" w:sz="0" w:space="0" w:color="auto"/>
        <w:bottom w:val="none" w:sz="0" w:space="0" w:color="auto"/>
        <w:right w:val="none" w:sz="0" w:space="0" w:color="auto"/>
      </w:divBdr>
    </w:div>
    <w:div w:id="1958945195">
      <w:bodyDiv w:val="1"/>
      <w:marLeft w:val="0"/>
      <w:marRight w:val="0"/>
      <w:marTop w:val="0"/>
      <w:marBottom w:val="0"/>
      <w:divBdr>
        <w:top w:val="none" w:sz="0" w:space="0" w:color="auto"/>
        <w:left w:val="none" w:sz="0" w:space="0" w:color="auto"/>
        <w:bottom w:val="none" w:sz="0" w:space="0" w:color="auto"/>
        <w:right w:val="none" w:sz="0" w:space="0" w:color="auto"/>
      </w:divBdr>
    </w:div>
    <w:div w:id="206309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audesteiner.com/fuzzy.htm" TargetMode="External"/><Relationship Id="rId13" Type="http://schemas.openxmlformats.org/officeDocument/2006/relationships/image" Target="media/image2.gi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missouricareereducation.org/CDs/GuidanceLessons/PS1-Gr4-Unit1.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issouricareereducation.org/CDs/GuidanceLessons/PS1-Gr5-Unit1.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issouricareereducation.org/CDs/GuidanceLessons/PS1-Gr5-Unit1.doc" TargetMode="External"/><Relationship Id="rId23" Type="http://schemas.openxmlformats.org/officeDocument/2006/relationships/fontTable" Target="fontTable.xml"/><Relationship Id="rId10" Type="http://schemas.openxmlformats.org/officeDocument/2006/relationships/hyperlink" Target="http://missouricareereducation.org/CDs/GuidanceLessons/PS1-Gr4-Unit1.do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issouricareereducation.org/CDs/GuidanceLessons/PS1-Gr4-Unit1.doc" TargetMode="External"/><Relationship Id="rId14" Type="http://schemas.openxmlformats.org/officeDocument/2006/relationships/hyperlink" Target="http://missouricareereducation.org/CDs/GuidanceLessons/PS1-Gr5-Unit1.doc"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C61BD-AFE4-4FE7-A8A8-79AAE2BDB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1500</TotalTime>
  <Pages>1</Pages>
  <Words>3601</Words>
  <Characters>20526</Characters>
  <Application>Microsoft Office Word</Application>
  <DocSecurity>0</DocSecurity>
  <Lines>171</Lines>
  <Paragraphs>48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Self-Esteem: Warm Fuzzies or Cold Pricklies</vt:lpstr>
      <vt:lpstr>    Lesson Preparation/Motivation</vt:lpstr>
      <vt:lpstr>    Procedures</vt:lpstr>
      <vt:lpstr>    Classroom Teacher Follow-Up Activities (Suggestions for classroom teacher to use</vt:lpstr>
    </vt:vector>
  </TitlesOfParts>
  <Company>Columbia Public Schools</Company>
  <LinksUpToDate>false</LinksUpToDate>
  <CharactersWithSpaces>24079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Self-Esteem: Warm Fuzzies or Cold Pricklies</dc:title>
  <dc:subject>Personal and Social Development</dc:subject>
  <dc:creator>DESE/MCCE</dc:creator>
  <cp:keywords>MCGP, Personal Social Development, PS.1.A, Self-Concept, Self-Esteem, affirmations, self-talk, negative words, influence of words, influence of others, upper elementary</cp:keywords>
  <dc:description>Students learn to replace the negative messages of others with positive self-talk. Students’ self-esteem (value of self as a worthy human being) is influenced by students’ ability to hear the negative statements without believing them.</dc:description>
  <cp:lastModifiedBy>DRCSM</cp:lastModifiedBy>
  <cp:revision>12</cp:revision>
  <cp:lastPrinted>2011-09-25T23:18:00Z</cp:lastPrinted>
  <dcterms:created xsi:type="dcterms:W3CDTF">2011-06-11T05:19:00Z</dcterms:created>
  <dcterms:modified xsi:type="dcterms:W3CDTF">2011-12-22T04:19:00Z</dcterms:modified>
  <cp:category>Elementary (4-6) Classroom Guidance Activities</cp:category>
  <cp:contentStatus>Completed</cp:contentStatus>
</cp:coreProperties>
</file>