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A0B" w:rsidRDefault="002E6A0B" w:rsidP="00295893">
      <w:pPr>
        <w:jc w:val="center"/>
        <w:rPr>
          <w:rFonts w:ascii="Arial" w:hAnsi="Arial" w:cs="Arial"/>
          <w:bCs/>
        </w:rPr>
      </w:pPr>
    </w:p>
    <w:p w:rsidR="002E6A0B" w:rsidRDefault="002E6A0B" w:rsidP="00295893">
      <w:pPr>
        <w:jc w:val="center"/>
        <w:rPr>
          <w:rFonts w:ascii="Arial" w:hAnsi="Arial" w:cs="Arial"/>
          <w:bCs/>
        </w:rPr>
      </w:pPr>
    </w:p>
    <w:p w:rsidR="00723DB1" w:rsidRPr="00723DB1" w:rsidRDefault="00723DB1" w:rsidP="00295893">
      <w:pPr>
        <w:jc w:val="center"/>
        <w:rPr>
          <w:rFonts w:ascii="Arial" w:hAnsi="Arial" w:cs="Arial"/>
          <w:bCs/>
        </w:rPr>
      </w:pPr>
      <w:r w:rsidRPr="00723DB1">
        <w:rPr>
          <w:rFonts w:ascii="Arial" w:hAnsi="Arial" w:cs="Arial"/>
          <w:bCs/>
        </w:rPr>
        <w:t>Introduction to Careers in Hospitality and Tourism</w:t>
      </w:r>
    </w:p>
    <w:p w:rsidR="00723DB1" w:rsidRPr="00723DB1" w:rsidRDefault="00723DB1" w:rsidP="00295893">
      <w:pPr>
        <w:jc w:val="center"/>
        <w:rPr>
          <w:rFonts w:ascii="Arial" w:hAnsi="Arial" w:cs="Arial"/>
          <w:bCs/>
        </w:rPr>
      </w:pPr>
      <w:r w:rsidRPr="00723DB1">
        <w:rPr>
          <w:rFonts w:ascii="Arial" w:hAnsi="Arial" w:cs="Arial"/>
          <w:bCs/>
        </w:rPr>
        <w:t>Unit 11 – Loss Prevention – Security and Legal Issues</w:t>
      </w:r>
    </w:p>
    <w:p w:rsidR="00723DB1" w:rsidRDefault="00723DB1" w:rsidP="00295893">
      <w:pPr>
        <w:jc w:val="center"/>
        <w:rPr>
          <w:rFonts w:ascii="Arial" w:hAnsi="Arial" w:cs="Arial"/>
          <w:b/>
          <w:bCs/>
        </w:rPr>
      </w:pPr>
      <w:r w:rsidRPr="00723DB1">
        <w:rPr>
          <w:rFonts w:ascii="Arial" w:hAnsi="Arial" w:cs="Arial"/>
          <w:b/>
          <w:bCs/>
        </w:rPr>
        <w:t>Formative Assessment 3</w:t>
      </w:r>
      <w:r w:rsidR="002B2EED">
        <w:rPr>
          <w:rFonts w:ascii="Arial" w:hAnsi="Arial" w:cs="Arial"/>
          <w:b/>
          <w:bCs/>
        </w:rPr>
        <w:t xml:space="preserve"> - Key</w:t>
      </w:r>
    </w:p>
    <w:p w:rsidR="00723DB1" w:rsidRPr="00723DB1" w:rsidRDefault="00723DB1" w:rsidP="00295893">
      <w:pPr>
        <w:jc w:val="center"/>
        <w:rPr>
          <w:rFonts w:ascii="Arial" w:hAnsi="Arial" w:cs="Arial"/>
          <w:b/>
          <w:bCs/>
        </w:rPr>
      </w:pPr>
    </w:p>
    <w:p w:rsidR="00663C4A" w:rsidRPr="00A73B39" w:rsidRDefault="00193ACF" w:rsidP="00295893">
      <w:pPr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/>
          <w:bCs/>
          <w:sz w:val="28"/>
        </w:rPr>
        <w:t>Safety Co</w:t>
      </w:r>
      <w:r w:rsidR="00F06B81">
        <w:rPr>
          <w:rFonts w:ascii="Arial Black" w:hAnsi="Arial Black"/>
          <w:b/>
          <w:bCs/>
          <w:sz w:val="28"/>
        </w:rPr>
        <w:t>ncerns in the Workplace Key</w:t>
      </w:r>
    </w:p>
    <w:p w:rsidR="00663C4A" w:rsidRDefault="00663C4A" w:rsidP="00663C4A">
      <w:pPr>
        <w:jc w:val="center"/>
        <w:rPr>
          <w:b/>
          <w:bCs/>
          <w:sz w:val="28"/>
        </w:rPr>
      </w:pPr>
    </w:p>
    <w:p w:rsidR="00663C4A" w:rsidRDefault="00663C4A" w:rsidP="00663C4A">
      <w:r>
        <w:t>Answer as many of the following questions about safety on the job as you can.</w:t>
      </w:r>
    </w:p>
    <w:p w:rsidR="00663C4A" w:rsidRDefault="00663C4A" w:rsidP="00663C4A"/>
    <w:p w:rsidR="00663C4A" w:rsidRDefault="00663C4A" w:rsidP="00663C4A"/>
    <w:p w:rsidR="00663C4A" w:rsidRDefault="00663C4A" w:rsidP="00733D6E">
      <w:pPr>
        <w:pStyle w:val="ListParagraph"/>
        <w:numPr>
          <w:ilvl w:val="0"/>
          <w:numId w:val="1"/>
        </w:numPr>
      </w:pPr>
      <w:r>
        <w:t>Why might someone who is showing off be a hazard in the workplace?</w:t>
      </w:r>
    </w:p>
    <w:p w:rsidR="00733D6E" w:rsidRDefault="00733D6E" w:rsidP="00733D6E">
      <w:pPr>
        <w:pStyle w:val="ListParagraph"/>
      </w:pPr>
    </w:p>
    <w:p w:rsidR="00733D6E" w:rsidRPr="00733D6E" w:rsidRDefault="00733D6E" w:rsidP="00733D6E">
      <w:pPr>
        <w:pStyle w:val="ListParagraph"/>
        <w:rPr>
          <w:b/>
        </w:rPr>
      </w:pPr>
      <w:r>
        <w:rPr>
          <w:b/>
        </w:rPr>
        <w:t>In their attempt to show off, they may not adhere to workplace policies for safety.</w:t>
      </w:r>
    </w:p>
    <w:p w:rsidR="00663C4A" w:rsidRDefault="00663C4A" w:rsidP="00663C4A"/>
    <w:p w:rsidR="00663C4A" w:rsidRDefault="00663C4A" w:rsidP="00733D6E">
      <w:pPr>
        <w:pStyle w:val="ListParagraph"/>
        <w:numPr>
          <w:ilvl w:val="0"/>
          <w:numId w:val="1"/>
        </w:numPr>
      </w:pPr>
      <w:r>
        <w:t>How can open desk or file drawers be a hazard in an office?</w:t>
      </w:r>
    </w:p>
    <w:p w:rsidR="00733D6E" w:rsidRDefault="00733D6E" w:rsidP="00733D6E"/>
    <w:p w:rsidR="00733D6E" w:rsidRPr="00733D6E" w:rsidRDefault="00733D6E" w:rsidP="00733D6E">
      <w:pPr>
        <w:ind w:left="720"/>
        <w:rPr>
          <w:b/>
        </w:rPr>
      </w:pPr>
      <w:r>
        <w:rPr>
          <w:b/>
        </w:rPr>
        <w:t xml:space="preserve">Someone could fall or trip over them. </w:t>
      </w:r>
    </w:p>
    <w:p w:rsidR="00663C4A" w:rsidRDefault="00663C4A" w:rsidP="00663C4A"/>
    <w:p w:rsidR="00663C4A" w:rsidRDefault="00663C4A" w:rsidP="00663C4A">
      <w:r>
        <w:t xml:space="preserve">  3.</w:t>
      </w:r>
      <w:r>
        <w:tab/>
        <w:t>Why shouldn't electrical machines or connections be touched with wet hands?</w:t>
      </w:r>
    </w:p>
    <w:p w:rsidR="00663C4A" w:rsidRDefault="00663C4A" w:rsidP="00663C4A"/>
    <w:p w:rsidR="00733D6E" w:rsidRPr="00733D6E" w:rsidRDefault="00733D6E" w:rsidP="00663C4A">
      <w:pPr>
        <w:rPr>
          <w:b/>
        </w:rPr>
      </w:pPr>
      <w:r>
        <w:tab/>
      </w:r>
      <w:proofErr w:type="gramStart"/>
      <w:r>
        <w:rPr>
          <w:b/>
        </w:rPr>
        <w:t>Risk of electrical shock.</w:t>
      </w:r>
      <w:proofErr w:type="gramEnd"/>
      <w:r>
        <w:rPr>
          <w:b/>
        </w:rPr>
        <w:t xml:space="preserve"> </w:t>
      </w:r>
    </w:p>
    <w:p w:rsidR="00733D6E" w:rsidRDefault="00733D6E" w:rsidP="00663C4A"/>
    <w:p w:rsidR="00663C4A" w:rsidRDefault="00663C4A" w:rsidP="00663C4A">
      <w:r>
        <w:t xml:space="preserve">  4.</w:t>
      </w:r>
      <w:r>
        <w:tab/>
        <w:t>Why should electrical circuits not be overloaded with too many machines or</w:t>
      </w:r>
    </w:p>
    <w:p w:rsidR="00663C4A" w:rsidRDefault="00663C4A" w:rsidP="00663C4A">
      <w:r>
        <w:tab/>
      </w:r>
      <w:proofErr w:type="gramStart"/>
      <w:r>
        <w:t>or</w:t>
      </w:r>
      <w:proofErr w:type="gramEnd"/>
      <w:r>
        <w:t xml:space="preserve"> appliances?</w:t>
      </w:r>
    </w:p>
    <w:p w:rsidR="00733D6E" w:rsidRDefault="00733D6E" w:rsidP="00663C4A"/>
    <w:p w:rsidR="00733D6E" w:rsidRPr="00733D6E" w:rsidRDefault="00733D6E" w:rsidP="00663C4A">
      <w:pPr>
        <w:rPr>
          <w:b/>
        </w:rPr>
      </w:pPr>
      <w:r>
        <w:tab/>
      </w:r>
      <w:proofErr w:type="gramStart"/>
      <w:r>
        <w:rPr>
          <w:b/>
        </w:rPr>
        <w:t>Risk of fire.</w:t>
      </w:r>
      <w:proofErr w:type="gramEnd"/>
      <w:r>
        <w:rPr>
          <w:b/>
        </w:rPr>
        <w:t xml:space="preserve"> </w:t>
      </w:r>
    </w:p>
    <w:p w:rsidR="00663C4A" w:rsidRDefault="00663C4A" w:rsidP="00663C4A"/>
    <w:p w:rsidR="00663C4A" w:rsidRDefault="00663C4A" w:rsidP="00663C4A">
      <w:r>
        <w:t xml:space="preserve">  5.</w:t>
      </w:r>
      <w:r>
        <w:tab/>
        <w:t>When working with machinery, why should clothes fit snugly?</w:t>
      </w:r>
    </w:p>
    <w:p w:rsidR="00733D6E" w:rsidRDefault="00733D6E" w:rsidP="00663C4A"/>
    <w:p w:rsidR="00733D6E" w:rsidRPr="00733D6E" w:rsidRDefault="00733D6E" w:rsidP="00663C4A">
      <w:pPr>
        <w:rPr>
          <w:b/>
        </w:rPr>
      </w:pPr>
      <w:r>
        <w:tab/>
      </w:r>
      <w:proofErr w:type="gramStart"/>
      <w:r>
        <w:rPr>
          <w:b/>
        </w:rPr>
        <w:t>To reduce risk of clothing catching on fire or getting caught in equipment.</w:t>
      </w:r>
      <w:proofErr w:type="gramEnd"/>
      <w:r>
        <w:rPr>
          <w:b/>
        </w:rPr>
        <w:t xml:space="preserve"> </w:t>
      </w:r>
    </w:p>
    <w:p w:rsidR="00663C4A" w:rsidRDefault="00663C4A" w:rsidP="00663C4A">
      <w:pPr>
        <w:ind w:left="720" w:hanging="720"/>
      </w:pPr>
    </w:p>
    <w:p w:rsidR="00663C4A" w:rsidRDefault="00AD2EAA" w:rsidP="00663C4A">
      <w:pPr>
        <w:ind w:left="720" w:hanging="720"/>
      </w:pPr>
      <w:r>
        <w:t xml:space="preserve"> 6</w:t>
      </w:r>
      <w:r w:rsidR="00733D6E">
        <w:t>.</w:t>
      </w:r>
      <w:r w:rsidR="00733D6E">
        <w:tab/>
        <w:t xml:space="preserve">What </w:t>
      </w:r>
      <w:r>
        <w:t>a</w:t>
      </w:r>
      <w:r w:rsidR="00D07E60">
        <w:t xml:space="preserve">re the correct procedures </w:t>
      </w:r>
      <w:r w:rsidR="00663C4A">
        <w:t>an employee should know about lifting properly?</w:t>
      </w:r>
    </w:p>
    <w:p w:rsidR="00D07E60" w:rsidRDefault="00D07E60" w:rsidP="00663C4A">
      <w:pPr>
        <w:ind w:left="720" w:hanging="720"/>
      </w:pPr>
    </w:p>
    <w:p w:rsidR="00D07E60" w:rsidRDefault="00D07E60" w:rsidP="00663C4A">
      <w:pPr>
        <w:ind w:left="720" w:hanging="720"/>
        <w:rPr>
          <w:b/>
        </w:rPr>
      </w:pPr>
      <w:r>
        <w:tab/>
      </w:r>
      <w:r>
        <w:rPr>
          <w:b/>
        </w:rPr>
        <w:t>Size up the load – determine whether it is a one or more person carry</w:t>
      </w:r>
    </w:p>
    <w:p w:rsidR="00D07E60" w:rsidRDefault="00D07E60" w:rsidP="00663C4A">
      <w:pPr>
        <w:ind w:left="720" w:hanging="720"/>
        <w:rPr>
          <w:b/>
        </w:rPr>
      </w:pPr>
      <w:r>
        <w:rPr>
          <w:b/>
        </w:rPr>
        <w:tab/>
        <w:t xml:space="preserve">Secure you stance – Get your footing and align yourself facing the </w:t>
      </w:r>
      <w:r w:rsidR="00483AA7">
        <w:rPr>
          <w:b/>
        </w:rPr>
        <w:t>object</w:t>
      </w:r>
    </w:p>
    <w:p w:rsidR="00483AA7" w:rsidRDefault="00483AA7" w:rsidP="00483AA7">
      <w:pPr>
        <w:ind w:left="720" w:hanging="720"/>
        <w:rPr>
          <w:b/>
        </w:rPr>
      </w:pPr>
      <w:r>
        <w:rPr>
          <w:b/>
        </w:rPr>
        <w:tab/>
        <w:t>Lift with your legs – NOT WITH YOUR BACK</w:t>
      </w:r>
    </w:p>
    <w:p w:rsidR="00483AA7" w:rsidRPr="00D07E60" w:rsidRDefault="00483AA7" w:rsidP="00483AA7">
      <w:pPr>
        <w:ind w:left="720" w:hanging="720"/>
        <w:rPr>
          <w:b/>
        </w:rPr>
      </w:pPr>
      <w:r>
        <w:rPr>
          <w:b/>
        </w:rPr>
        <w:tab/>
        <w:t xml:space="preserve">Bend at your knees to lift and place item back down. </w:t>
      </w:r>
    </w:p>
    <w:p w:rsidR="00663C4A" w:rsidRDefault="00663C4A" w:rsidP="00663C4A">
      <w:pPr>
        <w:ind w:left="720" w:hanging="720"/>
      </w:pPr>
    </w:p>
    <w:p w:rsidR="00663C4A" w:rsidRDefault="00AD2EAA" w:rsidP="00663C4A">
      <w:pPr>
        <w:ind w:left="720" w:hanging="720"/>
      </w:pPr>
      <w:r>
        <w:t xml:space="preserve"> 7.</w:t>
      </w:r>
      <w:r>
        <w:tab/>
        <w:t>When safety goggles be worn</w:t>
      </w:r>
      <w:r w:rsidR="00663C4A">
        <w:t>?</w:t>
      </w:r>
    </w:p>
    <w:p w:rsidR="00483AA7" w:rsidRDefault="00483AA7" w:rsidP="00663C4A">
      <w:pPr>
        <w:ind w:left="720" w:hanging="720"/>
      </w:pPr>
    </w:p>
    <w:p w:rsidR="00663C4A" w:rsidRDefault="00483AA7" w:rsidP="00483AA7">
      <w:pPr>
        <w:ind w:left="720" w:hanging="720"/>
        <w:rPr>
          <w:b/>
        </w:rPr>
      </w:pPr>
      <w:r>
        <w:tab/>
      </w:r>
      <w:r>
        <w:rPr>
          <w:b/>
        </w:rPr>
        <w:t>When using hazardous chemicals or working with dangerous physical materials</w:t>
      </w:r>
    </w:p>
    <w:p w:rsidR="00483AA7" w:rsidRPr="00483AA7" w:rsidRDefault="00483AA7" w:rsidP="00483AA7">
      <w:pPr>
        <w:ind w:left="720" w:hanging="720"/>
        <w:rPr>
          <w:b/>
        </w:rPr>
      </w:pPr>
    </w:p>
    <w:p w:rsidR="00663C4A" w:rsidRDefault="00663C4A" w:rsidP="00663C4A">
      <w:pPr>
        <w:ind w:left="720" w:hanging="720"/>
      </w:pPr>
      <w:r>
        <w:t xml:space="preserve"> 8.</w:t>
      </w:r>
      <w:r>
        <w:tab/>
        <w:t>What safety devices</w:t>
      </w:r>
      <w:r w:rsidR="00AD2EAA">
        <w:t>/procedures</w:t>
      </w:r>
      <w:r>
        <w:t xml:space="preserve"> should be used when mopping a floor?</w:t>
      </w:r>
    </w:p>
    <w:p w:rsidR="00663C4A" w:rsidRDefault="00663C4A" w:rsidP="00663C4A"/>
    <w:p w:rsidR="00483AA7" w:rsidRDefault="00483AA7" w:rsidP="00663C4A">
      <w:r>
        <w:tab/>
      </w:r>
      <w:proofErr w:type="gramStart"/>
      <w:r>
        <w:rPr>
          <w:b/>
        </w:rPr>
        <w:t>A wet floor sign.</w:t>
      </w:r>
      <w:proofErr w:type="gramEnd"/>
      <w:r>
        <w:tab/>
      </w:r>
    </w:p>
    <w:p w:rsidR="00483AA7" w:rsidRDefault="00483AA7" w:rsidP="00663C4A"/>
    <w:p w:rsidR="00663C4A" w:rsidRDefault="00663C4A" w:rsidP="00663C4A">
      <w:pPr>
        <w:ind w:left="720" w:hanging="720"/>
      </w:pPr>
      <w:r>
        <w:t xml:space="preserve"> 9.</w:t>
      </w:r>
      <w:r>
        <w:tab/>
        <w:t>How close to your work should you position a ladder?</w:t>
      </w:r>
    </w:p>
    <w:p w:rsidR="00483AA7" w:rsidRDefault="00483AA7" w:rsidP="00663C4A">
      <w:pPr>
        <w:ind w:left="720" w:hanging="720"/>
      </w:pPr>
    </w:p>
    <w:p w:rsidR="00483AA7" w:rsidRPr="00483AA7" w:rsidRDefault="00483AA7" w:rsidP="00663C4A">
      <w:pPr>
        <w:ind w:left="720" w:hanging="720"/>
        <w:rPr>
          <w:b/>
        </w:rPr>
      </w:pPr>
      <w:r>
        <w:tab/>
      </w:r>
      <w:proofErr w:type="gramStart"/>
      <w:r w:rsidRPr="00483AA7">
        <w:rPr>
          <w:b/>
        </w:rPr>
        <w:t>1 foot from wall for every 4 feet of height.</w:t>
      </w:r>
      <w:proofErr w:type="gramEnd"/>
      <w:r w:rsidRPr="00483AA7">
        <w:rPr>
          <w:b/>
        </w:rPr>
        <w:t xml:space="preserve">  Extensive ladders should extend 3 feet beyond top support. </w:t>
      </w:r>
    </w:p>
    <w:p w:rsidR="00663C4A" w:rsidRDefault="00663C4A" w:rsidP="00663C4A">
      <w:pPr>
        <w:ind w:left="720" w:hanging="720"/>
      </w:pPr>
    </w:p>
    <w:p w:rsidR="00CD4A1D" w:rsidRDefault="00CD4A1D" w:rsidP="00663C4A">
      <w:pPr>
        <w:ind w:left="720" w:hanging="720"/>
      </w:pPr>
    </w:p>
    <w:p w:rsidR="00CD4A1D" w:rsidRDefault="00CD4A1D" w:rsidP="00663C4A">
      <w:pPr>
        <w:ind w:left="720" w:hanging="720"/>
      </w:pPr>
    </w:p>
    <w:p w:rsidR="00CD4A1D" w:rsidRDefault="00CD4A1D" w:rsidP="00663C4A">
      <w:pPr>
        <w:ind w:left="720" w:hanging="720"/>
      </w:pPr>
    </w:p>
    <w:p w:rsidR="00CD4A1D" w:rsidRDefault="00CD4A1D" w:rsidP="00663C4A">
      <w:pPr>
        <w:ind w:left="720" w:hanging="720"/>
      </w:pPr>
    </w:p>
    <w:p w:rsidR="00CD4A1D" w:rsidRDefault="00CD4A1D" w:rsidP="00663C4A">
      <w:pPr>
        <w:ind w:left="720" w:hanging="720"/>
      </w:pPr>
    </w:p>
    <w:p w:rsidR="00CD4A1D" w:rsidRDefault="00CD4A1D" w:rsidP="00663C4A">
      <w:pPr>
        <w:ind w:left="720" w:hanging="720"/>
      </w:pPr>
    </w:p>
    <w:p w:rsidR="00663C4A" w:rsidRDefault="00663C4A" w:rsidP="00663C4A">
      <w:pPr>
        <w:ind w:left="720" w:hanging="720"/>
      </w:pPr>
      <w:r>
        <w:t>10.</w:t>
      </w:r>
      <w:r>
        <w:tab/>
        <w:t>What two hazards cause nearly half of all fires each year?</w:t>
      </w:r>
    </w:p>
    <w:p w:rsidR="00663C4A" w:rsidRDefault="00663C4A" w:rsidP="00663C4A"/>
    <w:p w:rsidR="00483AA7" w:rsidRPr="00483AA7" w:rsidRDefault="00483AA7" w:rsidP="00663C4A">
      <w:pPr>
        <w:rPr>
          <w:b/>
        </w:rPr>
      </w:pPr>
      <w:r>
        <w:tab/>
      </w:r>
      <w:r w:rsidRPr="00483AA7">
        <w:rPr>
          <w:b/>
        </w:rPr>
        <w:t>Wiring and Appliances</w:t>
      </w:r>
    </w:p>
    <w:p w:rsidR="00483AA7" w:rsidRDefault="00483AA7" w:rsidP="00663C4A"/>
    <w:p w:rsidR="00663C4A" w:rsidRDefault="00663C4A" w:rsidP="00CD4A1D">
      <w:r>
        <w:t>11.</w:t>
      </w:r>
      <w:r>
        <w:tab/>
        <w:t>What may happen if workers fail to wash their hands before eating?</w:t>
      </w:r>
    </w:p>
    <w:p w:rsidR="00663C4A" w:rsidRDefault="00663C4A" w:rsidP="00663C4A">
      <w:pPr>
        <w:ind w:left="720" w:hanging="720"/>
      </w:pPr>
    </w:p>
    <w:p w:rsidR="00483AA7" w:rsidRPr="00270369" w:rsidRDefault="00483AA7" w:rsidP="00663C4A">
      <w:pPr>
        <w:ind w:left="720" w:hanging="720"/>
        <w:rPr>
          <w:b/>
        </w:rPr>
      </w:pPr>
      <w:r>
        <w:tab/>
      </w:r>
      <w:r w:rsidRPr="00270369">
        <w:rPr>
          <w:b/>
        </w:rPr>
        <w:t xml:space="preserve">May spread </w:t>
      </w:r>
      <w:r w:rsidR="00270369">
        <w:rPr>
          <w:b/>
        </w:rPr>
        <w:t xml:space="preserve">illness to </w:t>
      </w:r>
      <w:proofErr w:type="gramStart"/>
      <w:r w:rsidR="00270369">
        <w:rPr>
          <w:b/>
        </w:rPr>
        <w:t>oneself</w:t>
      </w:r>
      <w:proofErr w:type="gramEnd"/>
      <w:r w:rsidR="00270369">
        <w:rPr>
          <w:b/>
        </w:rPr>
        <w:t>.</w:t>
      </w:r>
    </w:p>
    <w:p w:rsidR="00483AA7" w:rsidRDefault="00483AA7" w:rsidP="00663C4A">
      <w:pPr>
        <w:ind w:left="720" w:hanging="720"/>
      </w:pPr>
    </w:p>
    <w:p w:rsidR="00663C4A" w:rsidRDefault="00663C4A" w:rsidP="00663C4A">
      <w:pPr>
        <w:ind w:left="720" w:hanging="720"/>
      </w:pPr>
      <w:r>
        <w:t>12.</w:t>
      </w:r>
      <w:r>
        <w:tab/>
        <w:t>Why should you stop working if you become ill on the job?</w:t>
      </w:r>
    </w:p>
    <w:p w:rsidR="00663C4A" w:rsidRDefault="00663C4A" w:rsidP="00663C4A">
      <w:pPr>
        <w:ind w:left="720" w:hanging="720"/>
      </w:pPr>
    </w:p>
    <w:p w:rsidR="00270369" w:rsidRPr="00270369" w:rsidRDefault="00270369" w:rsidP="00663C4A">
      <w:pPr>
        <w:ind w:left="720" w:hanging="720"/>
        <w:rPr>
          <w:b/>
        </w:rPr>
      </w:pPr>
      <w:r>
        <w:tab/>
      </w:r>
      <w:r>
        <w:rPr>
          <w:b/>
        </w:rPr>
        <w:t xml:space="preserve">May spread illness to others. </w:t>
      </w:r>
    </w:p>
    <w:p w:rsidR="00270369" w:rsidRDefault="00270369" w:rsidP="00270369">
      <w:pPr>
        <w:ind w:left="720" w:hanging="720"/>
      </w:pPr>
      <w:r>
        <w:tab/>
      </w:r>
    </w:p>
    <w:p w:rsidR="00663C4A" w:rsidRDefault="00663C4A" w:rsidP="00663C4A">
      <w:pPr>
        <w:ind w:left="720" w:hanging="720"/>
      </w:pPr>
      <w:r>
        <w:t>13.</w:t>
      </w:r>
      <w:r>
        <w:tab/>
        <w:t>What should you do if you become injured on the job?</w:t>
      </w:r>
    </w:p>
    <w:p w:rsidR="00270369" w:rsidRDefault="00270369" w:rsidP="00663C4A">
      <w:pPr>
        <w:ind w:left="720" w:hanging="720"/>
      </w:pPr>
    </w:p>
    <w:p w:rsidR="00663C4A" w:rsidRPr="00270369" w:rsidRDefault="00270369" w:rsidP="00663C4A">
      <w:pPr>
        <w:ind w:left="720" w:hanging="720"/>
        <w:rPr>
          <w:b/>
        </w:rPr>
      </w:pPr>
      <w:r>
        <w:tab/>
      </w:r>
      <w:r w:rsidRPr="00270369">
        <w:rPr>
          <w:b/>
        </w:rPr>
        <w:t>You should seek medical attention and inform them that it happened in the workplace.  You should also complete an incident report with Human Resources.</w:t>
      </w:r>
    </w:p>
    <w:p w:rsidR="00270369" w:rsidRDefault="00270369" w:rsidP="00270369"/>
    <w:p w:rsidR="00663C4A" w:rsidRDefault="00663C4A" w:rsidP="00663C4A">
      <w:pPr>
        <w:ind w:left="720" w:hanging="720"/>
      </w:pPr>
      <w:r>
        <w:t>14.</w:t>
      </w:r>
      <w:r>
        <w:tab/>
        <w:t xml:space="preserve">When giving first aid, why should you check to see than an injured person </w:t>
      </w:r>
      <w:proofErr w:type="gramStart"/>
      <w:r>
        <w:t>does</w:t>
      </w:r>
      <w:proofErr w:type="gramEnd"/>
      <w:r>
        <w:t xml:space="preserve"> </w:t>
      </w:r>
    </w:p>
    <w:p w:rsidR="00663C4A" w:rsidRDefault="00663C4A" w:rsidP="00663C4A">
      <w:pPr>
        <w:ind w:left="720" w:hanging="720"/>
      </w:pPr>
      <w:r>
        <w:tab/>
      </w:r>
      <w:proofErr w:type="gramStart"/>
      <w:r>
        <w:t>not</w:t>
      </w:r>
      <w:proofErr w:type="gramEnd"/>
      <w:r>
        <w:t xml:space="preserve"> have anything in his or her mouth or throat?</w:t>
      </w:r>
    </w:p>
    <w:p w:rsidR="00663C4A" w:rsidRDefault="00663C4A" w:rsidP="00AD2EAA"/>
    <w:p w:rsidR="00270369" w:rsidRPr="00270369" w:rsidRDefault="00270369" w:rsidP="00AD2EAA">
      <w:pPr>
        <w:rPr>
          <w:b/>
        </w:rPr>
      </w:pPr>
      <w:r>
        <w:tab/>
      </w:r>
      <w:r w:rsidRPr="00270369">
        <w:rPr>
          <w:b/>
        </w:rPr>
        <w:t>To ensure their airway is clear and they will not choke.</w:t>
      </w:r>
    </w:p>
    <w:p w:rsidR="00270369" w:rsidRDefault="00270369" w:rsidP="00AD2EAA"/>
    <w:p w:rsidR="00663C4A" w:rsidRDefault="00AD2EAA" w:rsidP="00663C4A">
      <w:pPr>
        <w:ind w:left="720" w:hanging="720"/>
      </w:pPr>
      <w:r>
        <w:t>15</w:t>
      </w:r>
      <w:r w:rsidR="00663C4A">
        <w:t>.</w:t>
      </w:r>
      <w:r w:rsidR="00663C4A">
        <w:tab/>
        <w:t>Why must employers place the OSHA poster in the workplace?</w:t>
      </w:r>
    </w:p>
    <w:p w:rsidR="00270369" w:rsidRDefault="00270369" w:rsidP="00663C4A">
      <w:pPr>
        <w:ind w:left="720" w:hanging="720"/>
      </w:pPr>
    </w:p>
    <w:p w:rsidR="00270369" w:rsidRDefault="00270369" w:rsidP="00663C4A">
      <w:pPr>
        <w:ind w:left="720" w:hanging="720"/>
      </w:pPr>
      <w:r>
        <w:tab/>
      </w:r>
      <w:r w:rsidRPr="00270369">
        <w:rPr>
          <w:rFonts w:cs="Tahoma"/>
          <w:b/>
        </w:rPr>
        <w:t>I</w:t>
      </w:r>
      <w:r>
        <w:rPr>
          <w:rFonts w:cs="Tahoma"/>
          <w:b/>
        </w:rPr>
        <w:t>t i</w:t>
      </w:r>
      <w:r w:rsidRPr="00270369">
        <w:rPr>
          <w:rFonts w:cs="Tahoma"/>
          <w:b/>
        </w:rPr>
        <w:t>nforms workers of their rights under the Occupational Safety and Health Act</w:t>
      </w:r>
    </w:p>
    <w:p w:rsidR="00663C4A" w:rsidRDefault="00663C4A" w:rsidP="00270369"/>
    <w:p w:rsidR="00663C4A" w:rsidRDefault="00663C4A" w:rsidP="00663C4A">
      <w:pPr>
        <w:ind w:left="720" w:hanging="720"/>
      </w:pPr>
      <w:r>
        <w:t>1</w:t>
      </w:r>
      <w:r w:rsidR="00AD2EAA">
        <w:t>6</w:t>
      </w:r>
      <w:r>
        <w:t>.</w:t>
      </w:r>
      <w:r>
        <w:tab/>
        <w:t>What will workers' compensation cover if a worker is injured on the job?</w:t>
      </w:r>
    </w:p>
    <w:p w:rsidR="00A73B39" w:rsidRDefault="00A73B39" w:rsidP="00663C4A">
      <w:pPr>
        <w:ind w:left="720" w:hanging="720"/>
      </w:pPr>
    </w:p>
    <w:p w:rsidR="00A73B39" w:rsidRPr="00270369" w:rsidRDefault="00270369" w:rsidP="00663C4A">
      <w:pPr>
        <w:ind w:left="720" w:hanging="720"/>
        <w:rPr>
          <w:b/>
        </w:rPr>
      </w:pPr>
      <w:r>
        <w:tab/>
      </w:r>
      <w:r>
        <w:rPr>
          <w:rFonts w:cs="Arial"/>
          <w:b/>
          <w:color w:val="1A1A1A"/>
        </w:rPr>
        <w:t>Workers' comp</w:t>
      </w:r>
      <w:r w:rsidRPr="00270369">
        <w:rPr>
          <w:rFonts w:cs="Arial"/>
          <w:b/>
          <w:color w:val="1A1A1A"/>
        </w:rPr>
        <w:t xml:space="preserve"> pay</w:t>
      </w:r>
      <w:r>
        <w:rPr>
          <w:rFonts w:cs="Arial"/>
          <w:b/>
          <w:color w:val="1A1A1A"/>
        </w:rPr>
        <w:t>s</w:t>
      </w:r>
      <w:r w:rsidRPr="00270369">
        <w:rPr>
          <w:rFonts w:cs="Arial"/>
          <w:b/>
          <w:color w:val="1A1A1A"/>
        </w:rPr>
        <w:t xml:space="preserve"> hospital and medical expenses that are nece</w:t>
      </w:r>
      <w:r>
        <w:rPr>
          <w:rFonts w:cs="Arial"/>
          <w:b/>
          <w:color w:val="1A1A1A"/>
        </w:rPr>
        <w:t>ssary to diagnose and treat an injury. I</w:t>
      </w:r>
      <w:r w:rsidRPr="00270369">
        <w:rPr>
          <w:rFonts w:cs="Arial"/>
          <w:b/>
          <w:color w:val="1A1A1A"/>
        </w:rPr>
        <w:t>t also provides disabil</w:t>
      </w:r>
      <w:r>
        <w:rPr>
          <w:rFonts w:cs="Arial"/>
          <w:b/>
          <w:color w:val="1A1A1A"/>
        </w:rPr>
        <w:t>ity payments and funding for</w:t>
      </w:r>
      <w:r w:rsidRPr="00270369">
        <w:rPr>
          <w:rFonts w:cs="Arial"/>
          <w:b/>
          <w:color w:val="1A1A1A"/>
        </w:rPr>
        <w:t xml:space="preserve"> rehabilitation, retraining</w:t>
      </w:r>
      <w:r>
        <w:rPr>
          <w:rFonts w:cs="Arial"/>
          <w:b/>
          <w:color w:val="1A1A1A"/>
        </w:rPr>
        <w:t>, in additional benefits.</w:t>
      </w:r>
      <w:bookmarkStart w:id="0" w:name="_GoBack"/>
      <w:bookmarkEnd w:id="0"/>
    </w:p>
    <w:p w:rsidR="00A73B39" w:rsidRDefault="00A73B39" w:rsidP="00663C4A">
      <w:pPr>
        <w:ind w:left="720" w:hanging="720"/>
      </w:pPr>
    </w:p>
    <w:p w:rsidR="00A73B39" w:rsidRDefault="00A73B39" w:rsidP="00663C4A">
      <w:pPr>
        <w:ind w:left="720" w:hanging="720"/>
      </w:pPr>
    </w:p>
    <w:p w:rsidR="00A73B39" w:rsidRDefault="00A73B39" w:rsidP="00663C4A">
      <w:pPr>
        <w:ind w:left="720" w:hanging="720"/>
      </w:pPr>
    </w:p>
    <w:p w:rsidR="00A73B39" w:rsidRDefault="00A73B39" w:rsidP="00663C4A">
      <w:pPr>
        <w:ind w:left="720" w:hanging="720"/>
      </w:pPr>
    </w:p>
    <w:p w:rsidR="00A73B39" w:rsidRDefault="00A73B39" w:rsidP="00663C4A">
      <w:pPr>
        <w:ind w:left="720" w:hanging="720"/>
      </w:pPr>
    </w:p>
    <w:p w:rsidR="00A73B39" w:rsidRDefault="00A73B39" w:rsidP="00663C4A">
      <w:pPr>
        <w:ind w:left="720" w:hanging="720"/>
      </w:pPr>
    </w:p>
    <w:p w:rsidR="00A73B39" w:rsidRDefault="00A73B39" w:rsidP="00A73B39">
      <w:pPr>
        <w:jc w:val="center"/>
        <w:rPr>
          <w:rFonts w:ascii="Arial Black" w:hAnsi="Arial Black"/>
          <w:b/>
          <w:sz w:val="28"/>
          <w:szCs w:val="28"/>
        </w:rPr>
      </w:pPr>
    </w:p>
    <w:p w:rsidR="007C2F7E" w:rsidRDefault="007C2F7E" w:rsidP="00A73B39">
      <w:pPr>
        <w:jc w:val="center"/>
        <w:rPr>
          <w:rFonts w:ascii="Arial Black" w:hAnsi="Arial Black"/>
          <w:b/>
          <w:sz w:val="28"/>
          <w:szCs w:val="28"/>
        </w:rPr>
      </w:pPr>
    </w:p>
    <w:p w:rsidR="00A73B39" w:rsidRDefault="00A73B39" w:rsidP="00A73B39">
      <w:pPr>
        <w:jc w:val="center"/>
        <w:rPr>
          <w:rFonts w:ascii="Arial Black" w:hAnsi="Arial Black"/>
          <w:b/>
          <w:sz w:val="28"/>
          <w:szCs w:val="28"/>
        </w:rPr>
      </w:pPr>
    </w:p>
    <w:p w:rsidR="00A73B39" w:rsidRDefault="00A73B39" w:rsidP="00A73B39">
      <w:pPr>
        <w:jc w:val="center"/>
        <w:rPr>
          <w:rFonts w:ascii="Arial Black" w:hAnsi="Arial Black"/>
          <w:b/>
          <w:sz w:val="28"/>
          <w:szCs w:val="28"/>
        </w:rPr>
      </w:pPr>
    </w:p>
    <w:sectPr w:rsidR="00A73B39" w:rsidSect="005F3095">
      <w:pgSz w:w="12240" w:h="15840"/>
      <w:pgMar w:top="288" w:right="720" w:bottom="691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260B49"/>
    <w:multiLevelType w:val="hybridMultilevel"/>
    <w:tmpl w:val="8C4E270E"/>
    <w:lvl w:ilvl="0" w:tplc="23745BF8">
      <w:start w:val="1"/>
      <w:numFmt w:val="decimal"/>
      <w:lvlText w:val="%1."/>
      <w:lvlJc w:val="left"/>
      <w:pPr>
        <w:ind w:left="72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>
    <w:useFELayout/>
  </w:compat>
  <w:rsids>
    <w:rsidRoot w:val="00C869A7"/>
    <w:rsid w:val="000F3720"/>
    <w:rsid w:val="001232A7"/>
    <w:rsid w:val="00193ACF"/>
    <w:rsid w:val="001C7402"/>
    <w:rsid w:val="00212CA1"/>
    <w:rsid w:val="00270369"/>
    <w:rsid w:val="00295893"/>
    <w:rsid w:val="002B2EED"/>
    <w:rsid w:val="002E6A0B"/>
    <w:rsid w:val="00483AA7"/>
    <w:rsid w:val="00507AF3"/>
    <w:rsid w:val="00546E63"/>
    <w:rsid w:val="005F3095"/>
    <w:rsid w:val="00663C4A"/>
    <w:rsid w:val="00670821"/>
    <w:rsid w:val="00723DB1"/>
    <w:rsid w:val="00733D6E"/>
    <w:rsid w:val="007C2F7E"/>
    <w:rsid w:val="00862B62"/>
    <w:rsid w:val="008D3188"/>
    <w:rsid w:val="009968D0"/>
    <w:rsid w:val="00A73B39"/>
    <w:rsid w:val="00AD2EAA"/>
    <w:rsid w:val="00B515DC"/>
    <w:rsid w:val="00B62EB2"/>
    <w:rsid w:val="00C869A7"/>
    <w:rsid w:val="00CC0135"/>
    <w:rsid w:val="00CD4A1D"/>
    <w:rsid w:val="00D07E60"/>
    <w:rsid w:val="00E052E8"/>
    <w:rsid w:val="00E241E9"/>
    <w:rsid w:val="00F06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2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968D0"/>
    <w:pPr>
      <w:autoSpaceDE w:val="0"/>
      <w:autoSpaceDN w:val="0"/>
      <w:adjustRightInd w:val="0"/>
    </w:pPr>
    <w:rPr>
      <w:rFonts w:ascii="Calibri" w:eastAsiaTheme="minorHAnsi" w:hAnsi="Calibri" w:cs="Calibri"/>
      <w:color w:val="000000"/>
    </w:rPr>
  </w:style>
  <w:style w:type="paragraph" w:styleId="ListParagraph">
    <w:name w:val="List Paragraph"/>
    <w:basedOn w:val="Normal"/>
    <w:uiPriority w:val="34"/>
    <w:qFormat/>
    <w:rsid w:val="00733D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968D0"/>
    <w:pPr>
      <w:autoSpaceDE w:val="0"/>
      <w:autoSpaceDN w:val="0"/>
      <w:adjustRightInd w:val="0"/>
    </w:pPr>
    <w:rPr>
      <w:rFonts w:ascii="Calibri" w:eastAsiaTheme="minorHAnsi" w:hAnsi="Calibri" w:cs="Calibri"/>
      <w:color w:val="000000"/>
    </w:rPr>
  </w:style>
  <w:style w:type="paragraph" w:styleId="ListParagraph">
    <w:name w:val="List Paragraph"/>
    <w:basedOn w:val="Normal"/>
    <w:uiPriority w:val="34"/>
    <w:qFormat/>
    <w:rsid w:val="00733D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406</Words>
  <Characters>2317</Characters>
  <Application>Microsoft Office Word</Application>
  <DocSecurity>0</DocSecurity>
  <Lines>19</Lines>
  <Paragraphs>5</Paragraphs>
  <ScaleCrop>false</ScaleCrop>
  <Company/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Hunt-Krug</dc:creator>
  <cp:keywords/>
  <dc:description/>
  <cp:lastModifiedBy>lherring</cp:lastModifiedBy>
  <cp:revision>6</cp:revision>
  <dcterms:created xsi:type="dcterms:W3CDTF">2013-05-06T03:07:00Z</dcterms:created>
  <dcterms:modified xsi:type="dcterms:W3CDTF">2013-09-26T20:39:00Z</dcterms:modified>
</cp:coreProperties>
</file>