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1EC" w:rsidRPr="001512BD" w:rsidRDefault="00C311EC" w:rsidP="00C311EC">
      <w:pPr>
        <w:spacing w:after="0" w:line="240" w:lineRule="auto"/>
        <w:jc w:val="center"/>
        <w:outlineLvl w:val="0"/>
      </w:pPr>
      <w:r w:rsidRPr="001512BD">
        <w:t>Introduction to Careers in Hospitality and Tourism</w:t>
      </w:r>
    </w:p>
    <w:p w:rsidR="00C311EC" w:rsidRPr="001512BD" w:rsidRDefault="00C311EC" w:rsidP="00C311EC">
      <w:pPr>
        <w:spacing w:after="0" w:line="240" w:lineRule="auto"/>
        <w:jc w:val="center"/>
        <w:outlineLvl w:val="0"/>
      </w:pPr>
      <w:r w:rsidRPr="001512BD">
        <w:t>Unit 3</w:t>
      </w:r>
      <w:r>
        <w:t xml:space="preserve"> </w:t>
      </w:r>
      <w:r w:rsidRPr="001512BD">
        <w:t>- Skills Needed for Customer Service</w:t>
      </w:r>
    </w:p>
    <w:p w:rsidR="00C311EC" w:rsidRPr="003F233D" w:rsidRDefault="00C311EC" w:rsidP="00C311EC">
      <w:pPr>
        <w:spacing w:after="0" w:line="240" w:lineRule="auto"/>
        <w:jc w:val="center"/>
        <w:outlineLvl w:val="0"/>
        <w:rPr>
          <w:b/>
        </w:rPr>
      </w:pPr>
      <w:r w:rsidRPr="003F233D">
        <w:rPr>
          <w:b/>
        </w:rPr>
        <w:t>Summative Assessment</w:t>
      </w:r>
      <w:r w:rsidR="003F233D">
        <w:rPr>
          <w:b/>
        </w:rPr>
        <w:t xml:space="preserve"> – Scoring Rubric</w:t>
      </w:r>
    </w:p>
    <w:p w:rsidR="00C311EC" w:rsidRDefault="00C311EC" w:rsidP="00C311EC">
      <w:pPr>
        <w:spacing w:after="0" w:line="240" w:lineRule="auto"/>
        <w:jc w:val="center"/>
        <w:outlineLvl w:val="0"/>
      </w:pPr>
      <w:r w:rsidRPr="001512BD">
        <w:t xml:space="preserve"> </w:t>
      </w:r>
    </w:p>
    <w:p w:rsidR="00FF7115" w:rsidRDefault="002A535A" w:rsidP="00C311EC">
      <w:pPr>
        <w:spacing w:after="0"/>
        <w:jc w:val="center"/>
      </w:pPr>
      <w:r>
        <w:t>My Work Place Skills PowerPoint Presentation Scoring Rubric</w:t>
      </w:r>
    </w:p>
    <w:p w:rsidR="00FF7115" w:rsidRDefault="0030071B" w:rsidP="00FF711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6.55pt;margin-top:9.85pt;width:142.15pt;height:0;z-index:251658240" o:connectortype="straight"/>
        </w:pict>
      </w:r>
      <w:r w:rsidR="002A535A">
        <w:t>Name</w:t>
      </w:r>
      <w:r w:rsidR="00C311EC">
        <w:t>:</w:t>
      </w:r>
    </w:p>
    <w:tbl>
      <w:tblPr>
        <w:tblW w:w="10279" w:type="dxa"/>
        <w:tblCellMar>
          <w:left w:w="0" w:type="dxa"/>
          <w:right w:w="0" w:type="dxa"/>
        </w:tblCellMar>
        <w:tblLook w:val="04A0"/>
      </w:tblPr>
      <w:tblGrid>
        <w:gridCol w:w="1960"/>
        <w:gridCol w:w="2109"/>
        <w:gridCol w:w="1980"/>
        <w:gridCol w:w="2160"/>
        <w:gridCol w:w="2070"/>
      </w:tblGrid>
      <w:tr w:rsidR="00FF7115" w:rsidRPr="00FF7115" w:rsidTr="00C311EC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FF7115" w:rsidRPr="00FF7115" w:rsidRDefault="00FF7115" w:rsidP="00FF71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CATEGORY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FF7115" w:rsidRPr="00FF7115" w:rsidRDefault="00FF7115" w:rsidP="00FF7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FF7115" w:rsidRPr="00FF7115" w:rsidRDefault="00FF7115" w:rsidP="00FF7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FF7115" w:rsidRPr="00FF7115" w:rsidRDefault="00FF7115" w:rsidP="00FF7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FF7115" w:rsidRPr="00FF7115" w:rsidRDefault="00FF7115" w:rsidP="00FF7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FF7115" w:rsidRPr="00FF7115" w:rsidTr="00C311EC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FF7115" w:rsidRPr="00FF7115" w:rsidRDefault="00FF7115" w:rsidP="00FF71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Content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FF7115" w:rsidRPr="00FF7115" w:rsidRDefault="00FF7115" w:rsidP="00FF7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Shows a full understanding of the topic.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FF7115" w:rsidRPr="00FF7115" w:rsidRDefault="00FF7115" w:rsidP="00FF7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Shows a good understanding of the topic.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FF7115" w:rsidRPr="00FF7115" w:rsidRDefault="00FF7115" w:rsidP="00FF7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Shows a good understanding of parts of the topic.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FF7115" w:rsidRPr="00FF7115" w:rsidRDefault="00FF7115" w:rsidP="00FF7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Does not seem to understand the topic very well.</w:t>
            </w:r>
          </w:p>
        </w:tc>
      </w:tr>
      <w:tr w:rsidR="00FF7115" w:rsidRPr="00FF7115" w:rsidTr="00C311EC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FF7115" w:rsidRPr="00FF7115" w:rsidRDefault="00FF7115" w:rsidP="00FF71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Enthusiasm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FF7115" w:rsidRPr="00FF7115" w:rsidRDefault="00FF7115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Facial expressions and body language generate a strong interest and enthusiasm about the topic in others.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FF7115" w:rsidRPr="00FF7115" w:rsidRDefault="00FF7115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Facial expressions and body language sometimes generate a strong interest and enthusiasm about the topic in others.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FF7115" w:rsidRPr="00FF7115" w:rsidRDefault="00FF7115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Facial expressions and body language are used to try to generate enthusiasm, but seem somewhat faked.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FF7115" w:rsidRPr="00FF7115" w:rsidRDefault="00FF7115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Very little use of facial expressions or body language. Did not generate much interest in topic being presented.</w:t>
            </w:r>
          </w:p>
        </w:tc>
      </w:tr>
      <w:tr w:rsidR="00FF7115" w:rsidRPr="00FF7115" w:rsidTr="00C311EC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FF7115" w:rsidRPr="00FF7115" w:rsidRDefault="00FF7115" w:rsidP="00FF71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Preparedness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FF7115" w:rsidRPr="00FF7115" w:rsidRDefault="00FF7115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Student is completely prepared and has obviously rehearsed.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FF7115" w:rsidRPr="00FF7115" w:rsidRDefault="00FF7115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Student seems pretty prepared but might have needed a couple more rehearsals.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FF7115" w:rsidRPr="00FF7115" w:rsidRDefault="00FF7115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The student is somewhat prepared, but it is clear that rehearsal was lacking.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FF7115" w:rsidRPr="00FF7115" w:rsidRDefault="00FF7115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7115">
              <w:rPr>
                <w:rFonts w:ascii="Calibri" w:eastAsia="Times New Roman" w:hAnsi="Calibri" w:cs="Times New Roman"/>
                <w:color w:val="000000"/>
              </w:rPr>
              <w:t>Student does not seem at all prepared to present.</w:t>
            </w:r>
          </w:p>
        </w:tc>
      </w:tr>
      <w:tr w:rsidR="0064658E" w:rsidRPr="0064658E" w:rsidTr="00C311EC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64658E" w:rsidRPr="0064658E" w:rsidRDefault="0064658E" w:rsidP="0064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Posture and Eye Contact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Stands up straight, looks relaxed and confident. Establishes eye contact with everyone in the room during the presentation.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Stands up straight and establishes eye contact with everyone in the room during the presentation.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Sometimes stands up straight and establishes eye contact.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Slouches and/or does not look at people during the presentation.</w:t>
            </w:r>
          </w:p>
        </w:tc>
      </w:tr>
      <w:tr w:rsidR="0064658E" w:rsidRPr="0064658E" w:rsidTr="00C311EC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64658E" w:rsidRPr="0064658E" w:rsidRDefault="0064658E" w:rsidP="0064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Stays on Topic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Stays on topic all (100%) of the time.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Stays on topic most (99-90%) of the time.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Stays on topic some (89%-75%) of the time.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It was hard to tell what the topic was.</w:t>
            </w:r>
          </w:p>
        </w:tc>
      </w:tr>
      <w:tr w:rsidR="0064658E" w:rsidRPr="0064658E" w:rsidTr="00C311EC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64658E" w:rsidRPr="0064658E" w:rsidRDefault="0064658E" w:rsidP="0064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Speaks Clearly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Speaks clearly and distinctly all (100-95%) the time, and mispronounces no words.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Speaks clearly and distinctly all (100-95%) the time, but mispronounces one word.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 xml:space="preserve">Speaks clearly and distinctly most </w:t>
            </w:r>
            <w:proofErr w:type="gramStart"/>
            <w:r w:rsidRPr="0064658E">
              <w:rPr>
                <w:rFonts w:ascii="Calibri" w:eastAsia="Times New Roman" w:hAnsi="Calibri" w:cs="Times New Roman"/>
                <w:color w:val="000000"/>
              </w:rPr>
              <w:t>( 94</w:t>
            </w:r>
            <w:proofErr w:type="gramEnd"/>
            <w:r w:rsidRPr="0064658E">
              <w:rPr>
                <w:rFonts w:ascii="Calibri" w:eastAsia="Times New Roman" w:hAnsi="Calibri" w:cs="Times New Roman"/>
                <w:color w:val="000000"/>
              </w:rPr>
              <w:t>-85%) of the time. Mispronounces no more than one word.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 xml:space="preserve">Often mumbles or </w:t>
            </w:r>
            <w:r w:rsidR="00E84E87" w:rsidRPr="0064658E">
              <w:rPr>
                <w:rFonts w:ascii="Calibri" w:eastAsia="Times New Roman" w:hAnsi="Calibri" w:cs="Times New Roman"/>
                <w:color w:val="000000"/>
              </w:rPr>
              <w:t>cannot</w:t>
            </w:r>
            <w:r w:rsidRPr="0064658E">
              <w:rPr>
                <w:rFonts w:ascii="Calibri" w:eastAsia="Times New Roman" w:hAnsi="Calibri" w:cs="Times New Roman"/>
                <w:color w:val="000000"/>
              </w:rPr>
              <w:t xml:space="preserve"> be understood OR mispronounces more than one word.</w:t>
            </w:r>
          </w:p>
        </w:tc>
      </w:tr>
      <w:tr w:rsidR="0064658E" w:rsidRPr="0064658E" w:rsidTr="00C311EC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64658E" w:rsidRPr="0064658E" w:rsidRDefault="0064658E" w:rsidP="0064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Attire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Business attire, very professional look.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Casual business attire.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Casual business attire, but wore sneakers or seemed somewhat wrinkled.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General attire not appropriate for audience (jeans, t-shirt, shorts).</w:t>
            </w:r>
          </w:p>
        </w:tc>
      </w:tr>
      <w:tr w:rsidR="0064658E" w:rsidRPr="0064658E" w:rsidTr="00C311EC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64658E" w:rsidRPr="0064658E" w:rsidRDefault="0064658E" w:rsidP="0064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Comprehension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64658E" w:rsidRPr="0064658E" w:rsidRDefault="0064658E" w:rsidP="0064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Student is able to accurately answer almost all questions posed by classmates about the topic.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64658E" w:rsidRPr="0064658E" w:rsidRDefault="0064658E" w:rsidP="0064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Student is able to accurately answer most questions posed by classmates about the topic.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64658E" w:rsidRPr="0064658E" w:rsidRDefault="0064658E" w:rsidP="0064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Student is able to accurately answer a few questions posed by classmates about the topic.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64658E" w:rsidRPr="0064658E" w:rsidRDefault="0064658E" w:rsidP="0064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Student is unable to accurately answer questions posed by classmates about the topic.</w:t>
            </w:r>
          </w:p>
        </w:tc>
      </w:tr>
      <w:tr w:rsidR="0064658E" w:rsidRPr="0064658E" w:rsidTr="00C311EC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64658E" w:rsidRPr="0064658E" w:rsidRDefault="0064658E" w:rsidP="0064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Listens to Other Presentations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Listens intently. Does not make distracting noises or movements.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Listens intently but has one distracting noise or movement.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hideMark/>
          </w:tcPr>
          <w:p w:rsidR="0064658E" w:rsidRPr="0064658E" w:rsidRDefault="0064658E" w:rsidP="00C31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Sometimes does not appear to be listening but is not distracting.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64658E" w:rsidRPr="0064658E" w:rsidRDefault="0064658E" w:rsidP="0064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658E">
              <w:rPr>
                <w:rFonts w:ascii="Calibri" w:eastAsia="Times New Roman" w:hAnsi="Calibri" w:cs="Times New Roman"/>
                <w:color w:val="000000"/>
              </w:rPr>
              <w:t>Sometimes does not appear to be listening and has distracting noises or movements.</w:t>
            </w:r>
          </w:p>
        </w:tc>
      </w:tr>
    </w:tbl>
    <w:p w:rsidR="00F10F8B" w:rsidRPr="00C311EC" w:rsidRDefault="0064658E" w:rsidP="00FF7115">
      <w:r w:rsidRPr="00C311EC">
        <w:rPr>
          <w:rFonts w:ascii="Calibri" w:hAnsi="Calibri"/>
          <w:color w:val="000000"/>
        </w:rPr>
        <w:t>Date Created:</w:t>
      </w:r>
      <w:r w:rsidRPr="00C311EC">
        <w:rPr>
          <w:rStyle w:val="apple-converted-space"/>
          <w:rFonts w:ascii="Calibri" w:hAnsi="Calibri"/>
          <w:color w:val="000000"/>
        </w:rPr>
        <w:t> </w:t>
      </w:r>
      <w:r w:rsidRPr="00C311EC">
        <w:rPr>
          <w:rFonts w:ascii="Calibri" w:hAnsi="Calibri"/>
          <w:b/>
          <w:bCs/>
          <w:color w:val="000000"/>
        </w:rPr>
        <w:t>Feb 05, 2013 03:04 pm (CST)</w:t>
      </w:r>
    </w:p>
    <w:sectPr w:rsidR="00F10F8B" w:rsidRPr="00C311EC" w:rsidSect="00C311EC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7115"/>
    <w:rsid w:val="000347FD"/>
    <w:rsid w:val="002A535A"/>
    <w:rsid w:val="0030071B"/>
    <w:rsid w:val="003F233D"/>
    <w:rsid w:val="00471384"/>
    <w:rsid w:val="0064658E"/>
    <w:rsid w:val="00C311EC"/>
    <w:rsid w:val="00E84E87"/>
    <w:rsid w:val="00F10F8B"/>
    <w:rsid w:val="00F16F38"/>
    <w:rsid w:val="00FF7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F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F7115"/>
  </w:style>
  <w:style w:type="table" w:styleId="TableGrid">
    <w:name w:val="Table Grid"/>
    <w:basedOn w:val="TableNormal"/>
    <w:uiPriority w:val="59"/>
    <w:rsid w:val="00FF7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Jane Torontow</dc:creator>
  <cp:lastModifiedBy>lherring</cp:lastModifiedBy>
  <cp:revision>8</cp:revision>
  <dcterms:created xsi:type="dcterms:W3CDTF">2013-02-05T21:23:00Z</dcterms:created>
  <dcterms:modified xsi:type="dcterms:W3CDTF">2013-09-11T19:28:00Z</dcterms:modified>
</cp:coreProperties>
</file>