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4F" w:rsidRPr="00385247" w:rsidRDefault="008D3F4F" w:rsidP="008D3F4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247">
        <w:rPr>
          <w:rFonts w:ascii="Times New Roman" w:hAnsi="Times New Roman" w:cs="Times New Roman"/>
        </w:rPr>
        <w:t>Introduction to Careers in Hospitality and Tourism</w:t>
      </w:r>
    </w:p>
    <w:p w:rsidR="008D3F4F" w:rsidRPr="00385247" w:rsidRDefault="008D3F4F" w:rsidP="008D3F4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247">
        <w:rPr>
          <w:rFonts w:ascii="Times New Roman" w:hAnsi="Times New Roman" w:cs="Times New Roman"/>
        </w:rPr>
        <w:t>Unit 6 – Front of the House vs. Back of the House</w:t>
      </w:r>
    </w:p>
    <w:p w:rsidR="008D3F4F" w:rsidRPr="00670ECB" w:rsidRDefault="008D3F4F" w:rsidP="008D3F4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70ECB">
        <w:rPr>
          <w:rFonts w:ascii="Times New Roman" w:hAnsi="Times New Roman" w:cs="Times New Roman"/>
          <w:b/>
        </w:rPr>
        <w:t>Formative Assessment 2 – Key</w:t>
      </w:r>
    </w:p>
    <w:p w:rsidR="008D3F4F" w:rsidRPr="00385247" w:rsidRDefault="008D3F4F" w:rsidP="008D3F4F">
      <w:pPr>
        <w:spacing w:line="240" w:lineRule="auto"/>
        <w:jc w:val="center"/>
        <w:rPr>
          <w:rFonts w:ascii="Times New Roman" w:hAnsi="Times New Roman" w:cs="Times New Roman"/>
        </w:rPr>
      </w:pPr>
    </w:p>
    <w:p w:rsidR="00A9492E" w:rsidRDefault="00A9492E" w:rsidP="008D3F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Identify the Type of Restaurant</w:t>
      </w:r>
    </w:p>
    <w:p w:rsidR="00A9492E" w:rsidRDefault="00A9492E" w:rsidP="00A9492E">
      <w:pPr>
        <w:rPr>
          <w:i/>
          <w:sz w:val="24"/>
          <w:szCs w:val="24"/>
        </w:rPr>
      </w:pPr>
      <w:r w:rsidRPr="00A9492E">
        <w:rPr>
          <w:i/>
          <w:sz w:val="24"/>
          <w:szCs w:val="24"/>
        </w:rPr>
        <w:t xml:space="preserve">Directions: Match the characteristics of restaurants on the left to the type of restaurant on the right.  </w:t>
      </w:r>
    </w:p>
    <w:p w:rsidR="008D3F4F" w:rsidRPr="00A9492E" w:rsidRDefault="008D3F4F" w:rsidP="00A9492E">
      <w:pPr>
        <w:rPr>
          <w:i/>
          <w:sz w:val="24"/>
          <w:szCs w:val="24"/>
        </w:rPr>
      </w:pPr>
    </w:p>
    <w:p w:rsidR="00A9492E" w:rsidRDefault="00880485" w:rsidP="00A9492E">
      <w:pPr>
        <w:rPr>
          <w:sz w:val="24"/>
          <w:szCs w:val="24"/>
        </w:rPr>
      </w:pPr>
      <w:r w:rsidRPr="00880485">
        <w:rPr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.6pt;margin-top:13.1pt;width:24.25pt;height:0;z-index:251658240" o:connectortype="straight"/>
        </w:pict>
      </w:r>
      <w:r w:rsidR="008D3F4F">
        <w:rPr>
          <w:sz w:val="24"/>
          <w:szCs w:val="24"/>
        </w:rPr>
        <w:t xml:space="preserve">     C</w:t>
      </w:r>
      <w:r w:rsidR="008D3F4F">
        <w:rPr>
          <w:sz w:val="24"/>
          <w:szCs w:val="24"/>
        </w:rPr>
        <w:tab/>
      </w:r>
      <w:r w:rsidR="00A9492E" w:rsidRPr="00A9492E">
        <w:rPr>
          <w:sz w:val="24"/>
          <w:szCs w:val="24"/>
        </w:rPr>
        <w:t>1.</w:t>
      </w:r>
      <w:r w:rsidR="00A9492E">
        <w:rPr>
          <w:sz w:val="24"/>
          <w:szCs w:val="24"/>
        </w:rPr>
        <w:t xml:space="preserve">  </w:t>
      </w:r>
      <w:r w:rsidR="00871DF3">
        <w:rPr>
          <w:sz w:val="24"/>
          <w:szCs w:val="24"/>
        </w:rPr>
        <w:t>Ingredients are pre-prepared</w:t>
      </w:r>
    </w:p>
    <w:p w:rsidR="00871DF3" w:rsidRDefault="00880485" w:rsidP="00A9492E">
      <w:pPr>
        <w:rPr>
          <w:sz w:val="24"/>
          <w:szCs w:val="24"/>
        </w:rPr>
      </w:pPr>
      <w:r w:rsidRPr="00880485">
        <w:rPr>
          <w:i/>
          <w:noProof/>
          <w:sz w:val="24"/>
          <w:szCs w:val="24"/>
        </w:rPr>
        <w:pict>
          <v:shape id="_x0000_s1027" type="#_x0000_t32" style="position:absolute;margin-left:5.6pt;margin-top:12.2pt;width:24.25pt;height:0;z-index:251659264" o:connectortype="straight"/>
        </w:pict>
      </w:r>
      <w:r w:rsidR="008D3F4F">
        <w:rPr>
          <w:sz w:val="24"/>
          <w:szCs w:val="24"/>
        </w:rPr>
        <w:t xml:space="preserve">     B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 xml:space="preserve"> 2.  High level of service</w:t>
      </w:r>
    </w:p>
    <w:p w:rsidR="00871DF3" w:rsidRDefault="00880485" w:rsidP="00A9492E">
      <w:pPr>
        <w:rPr>
          <w:sz w:val="24"/>
          <w:szCs w:val="24"/>
        </w:rPr>
      </w:pPr>
      <w:r w:rsidRPr="00880485">
        <w:rPr>
          <w:i/>
          <w:noProof/>
          <w:sz w:val="24"/>
          <w:szCs w:val="24"/>
        </w:rPr>
        <w:pict>
          <v:shape id="_x0000_s1028" type="#_x0000_t32" style="position:absolute;margin-left:5.6pt;margin-top:14.65pt;width:24.25pt;height:0;z-index:251660288" o:connectortype="straight"/>
        </w:pict>
      </w:r>
      <w:r w:rsidR="008D3F4F">
        <w:rPr>
          <w:sz w:val="24"/>
          <w:szCs w:val="24"/>
        </w:rPr>
        <w:t xml:space="preserve">     A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>3.  Usually has a chef</w:t>
      </w:r>
    </w:p>
    <w:p w:rsidR="00871DF3" w:rsidRDefault="00880485" w:rsidP="00A9492E">
      <w:pPr>
        <w:rPr>
          <w:sz w:val="24"/>
          <w:szCs w:val="24"/>
        </w:rPr>
      </w:pPr>
      <w:r w:rsidRPr="00880485">
        <w:rPr>
          <w:i/>
          <w:noProof/>
          <w:sz w:val="24"/>
          <w:szCs w:val="24"/>
        </w:rPr>
        <w:pict>
          <v:shape id="_x0000_s1029" type="#_x0000_t32" style="position:absolute;margin-left:5.6pt;margin-top:12.9pt;width:24.25pt;height:0;z-index:251661312" o:connectortype="straight"/>
        </w:pict>
      </w:r>
      <w:r w:rsidR="008D3F4F">
        <w:rPr>
          <w:sz w:val="24"/>
          <w:szCs w:val="24"/>
        </w:rPr>
        <w:t xml:space="preserve">     C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>4. Price for a meal is less than $12</w:t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  <w:t>A.  Fine Dining Restaurant</w:t>
      </w:r>
    </w:p>
    <w:p w:rsidR="00871DF3" w:rsidRDefault="00880485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32" style="position:absolute;margin-left:5.6pt;margin-top:12.85pt;width:24.25pt;height:0;z-index:251662336" o:connectortype="straight"/>
        </w:pict>
      </w:r>
      <w:r w:rsidR="008D3F4F">
        <w:rPr>
          <w:sz w:val="24"/>
          <w:szCs w:val="24"/>
        </w:rPr>
        <w:t xml:space="preserve">     A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>5.  Foods are made from fresh ingredients</w:t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  <w:t>B.  Casual Restaurant</w:t>
      </w:r>
    </w:p>
    <w:p w:rsidR="00871DF3" w:rsidRDefault="00880485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1" type="#_x0000_t32" style="position:absolute;margin-left:5.6pt;margin-top:14.55pt;width:24.25pt;height:0;z-index:251663360" o:connectortype="straight"/>
        </w:pict>
      </w:r>
      <w:r w:rsidR="008D3F4F">
        <w:rPr>
          <w:sz w:val="24"/>
          <w:szCs w:val="24"/>
        </w:rPr>
        <w:t xml:space="preserve">     C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>6.  Service is very informal</w:t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  <w:t>C.  Quick Service Restaurant</w:t>
      </w:r>
    </w:p>
    <w:p w:rsidR="00871DF3" w:rsidRDefault="00880485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32" style="position:absolute;margin-left:5.6pt;margin-top:13.65pt;width:24.25pt;height:0;z-index:251664384" o:connectortype="straight"/>
        </w:pict>
      </w:r>
      <w:r w:rsidR="008D3F4F">
        <w:rPr>
          <w:sz w:val="24"/>
          <w:szCs w:val="24"/>
        </w:rPr>
        <w:t xml:space="preserve">     B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>7.  Foods are made from fresh and prepared foods</w:t>
      </w:r>
    </w:p>
    <w:p w:rsidR="00871DF3" w:rsidRDefault="00880485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32" style="position:absolute;margin-left:5.6pt;margin-top:13.55pt;width:24.25pt;height:0;z-index:251665408" o:connectortype="straight"/>
        </w:pict>
      </w:r>
      <w:r w:rsidR="008D3F4F">
        <w:rPr>
          <w:sz w:val="24"/>
          <w:szCs w:val="24"/>
        </w:rPr>
        <w:t xml:space="preserve">     C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 xml:space="preserve"> 8.  Also called fast food</w:t>
      </w:r>
    </w:p>
    <w:p w:rsidR="00871DF3" w:rsidRDefault="00880485" w:rsidP="00A9492E">
      <w:pPr>
        <w:rPr>
          <w:sz w:val="24"/>
          <w:szCs w:val="24"/>
        </w:rPr>
      </w:pPr>
      <w:r w:rsidRPr="00880485">
        <w:rPr>
          <w:i/>
          <w:noProof/>
          <w:sz w:val="24"/>
          <w:szCs w:val="24"/>
        </w:rPr>
        <w:pict>
          <v:shape id="_x0000_s1034" type="#_x0000_t32" style="position:absolute;margin-left:5.6pt;margin-top:13.5pt;width:24.25pt;height:0;z-index:251666432" o:connectortype="straight"/>
        </w:pict>
      </w:r>
      <w:r w:rsidR="008D3F4F">
        <w:rPr>
          <w:sz w:val="24"/>
          <w:szCs w:val="24"/>
        </w:rPr>
        <w:t xml:space="preserve">     A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>9.  Highest level of Service</w:t>
      </w:r>
    </w:p>
    <w:p w:rsidR="00871DF3" w:rsidRDefault="00880485" w:rsidP="00A9492E">
      <w:pPr>
        <w:rPr>
          <w:sz w:val="24"/>
          <w:szCs w:val="24"/>
        </w:rPr>
      </w:pPr>
      <w:r w:rsidRPr="00880485">
        <w:rPr>
          <w:i/>
          <w:noProof/>
          <w:sz w:val="24"/>
          <w:szCs w:val="24"/>
        </w:rPr>
        <w:pict>
          <v:shape id="_x0000_s1035" type="#_x0000_t32" style="position:absolute;margin-left:5.6pt;margin-top:14.3pt;width:24.25pt;height:0;z-index:251667456" o:connectortype="straight"/>
        </w:pict>
      </w:r>
      <w:r w:rsidR="008D3F4F">
        <w:rPr>
          <w:sz w:val="24"/>
          <w:szCs w:val="24"/>
        </w:rPr>
        <w:t xml:space="preserve">     B</w:t>
      </w:r>
      <w:r w:rsidR="008D3F4F">
        <w:rPr>
          <w:sz w:val="24"/>
          <w:szCs w:val="24"/>
        </w:rPr>
        <w:tab/>
      </w:r>
      <w:r w:rsidR="00871DF3">
        <w:rPr>
          <w:sz w:val="24"/>
          <w:szCs w:val="24"/>
        </w:rPr>
        <w:t xml:space="preserve">10.  Restaurant can be independent or chain owned </w:t>
      </w:r>
    </w:p>
    <w:p w:rsidR="00871DF3" w:rsidRPr="00A9492E" w:rsidRDefault="00871DF3" w:rsidP="00A9492E">
      <w:pPr>
        <w:rPr>
          <w:sz w:val="24"/>
          <w:szCs w:val="24"/>
        </w:rPr>
      </w:pPr>
    </w:p>
    <w:sectPr w:rsidR="00871DF3" w:rsidRPr="00A9492E" w:rsidSect="00BF0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037A0"/>
    <w:rsid w:val="002B1DFC"/>
    <w:rsid w:val="003B3D54"/>
    <w:rsid w:val="005843BD"/>
    <w:rsid w:val="00670ECB"/>
    <w:rsid w:val="007037A0"/>
    <w:rsid w:val="00871DF3"/>
    <w:rsid w:val="00880485"/>
    <w:rsid w:val="008D3F4F"/>
    <w:rsid w:val="00957767"/>
    <w:rsid w:val="0099246D"/>
    <w:rsid w:val="00A934D6"/>
    <w:rsid w:val="00A9492E"/>
    <w:rsid w:val="00BF07DC"/>
    <w:rsid w:val="00C9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1" type="connector" idref="#_x0000_s1027"/>
        <o:r id="V:Rule12" type="connector" idref="#_x0000_s1026"/>
        <o:r id="V:Rule13" type="connector" idref="#_x0000_s1031"/>
        <o:r id="V:Rule14" type="connector" idref="#_x0000_s1030"/>
        <o:r id="V:Rule15" type="connector" idref="#_x0000_s1028"/>
        <o:r id="V:Rule16" type="connector" idref="#_x0000_s1029"/>
        <o:r id="V:Rule17" type="connector" idref="#_x0000_s1034"/>
        <o:r id="V:Rule18" type="connector" idref="#_x0000_s1035"/>
        <o:r id="V:Rule19" type="connector" idref="#_x0000_s1032"/>
        <o:r id="V:Rule2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Waynesville RVI Schools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jdye</dc:creator>
  <cp:keywords/>
  <dc:description/>
  <cp:lastModifiedBy>lherring</cp:lastModifiedBy>
  <cp:revision>4</cp:revision>
  <dcterms:created xsi:type="dcterms:W3CDTF">2013-04-30T16:37:00Z</dcterms:created>
  <dcterms:modified xsi:type="dcterms:W3CDTF">2013-09-11T19:53:00Z</dcterms:modified>
</cp:coreProperties>
</file>