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E3" w:rsidRDefault="004638E3" w:rsidP="004638E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Human Development</w:t>
      </w:r>
    </w:p>
    <w:p w:rsidR="004638E3" w:rsidRDefault="004638E3" w:rsidP="004638E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7 – Managing Life Transitions</w:t>
      </w:r>
    </w:p>
    <w:p w:rsidR="004638E3" w:rsidRDefault="004638E3" w:rsidP="004638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Summative Assessment – Disability Research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>This project is des</w:t>
      </w:r>
      <w:r w:rsidR="004D056B">
        <w:rPr>
          <w:sz w:val="24"/>
          <w:szCs w:val="24"/>
        </w:rPr>
        <w:t xml:space="preserve">igned to have </w:t>
      </w:r>
      <w:r w:rsidR="00AA1C41">
        <w:rPr>
          <w:sz w:val="24"/>
          <w:szCs w:val="24"/>
        </w:rPr>
        <w:t>students’</w:t>
      </w:r>
      <w:r w:rsidR="004D056B">
        <w:rPr>
          <w:sz w:val="24"/>
          <w:szCs w:val="24"/>
        </w:rPr>
        <w:t xml:space="preserve"> research disabilities/deficiencies that affect different aspects of development and discuss how they affect the other areas of </w:t>
      </w:r>
      <w:r w:rsidR="00AA1C41">
        <w:rPr>
          <w:sz w:val="24"/>
          <w:szCs w:val="24"/>
        </w:rPr>
        <w:t xml:space="preserve">development. </w:t>
      </w:r>
      <w:r>
        <w:rPr>
          <w:sz w:val="24"/>
          <w:szCs w:val="24"/>
        </w:rPr>
        <w:t>Below is a list of suggested topics. They can be grouped together to cover all topics with a small class (suggestions for grouping are listed as well).</w:t>
      </w:r>
      <w:r w:rsidR="00EC4C1E">
        <w:rPr>
          <w:sz w:val="24"/>
          <w:szCs w:val="24"/>
        </w:rPr>
        <w:t xml:space="preserve"> The information needed for each topic is varied. Teacher may wish to develop another rubric for content specific needs.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 xml:space="preserve">Group: </w:t>
      </w:r>
      <w:r w:rsidR="00035520">
        <w:rPr>
          <w:sz w:val="24"/>
          <w:szCs w:val="24"/>
        </w:rPr>
        <w:t>Physical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ab/>
        <w:t>Sub Groups:</w:t>
      </w:r>
    </w:p>
    <w:p w:rsidR="00F84D17" w:rsidRDefault="00F84D17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5520">
        <w:rPr>
          <w:sz w:val="24"/>
          <w:szCs w:val="24"/>
        </w:rPr>
        <w:t>Paralysis</w:t>
      </w:r>
    </w:p>
    <w:p w:rsidR="00035520" w:rsidRDefault="00035520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Hearing impairment</w:t>
      </w:r>
    </w:p>
    <w:p w:rsidR="00035520" w:rsidRDefault="00035520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Vision problems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 xml:space="preserve">Group: </w:t>
      </w:r>
      <w:r w:rsidR="00035520">
        <w:rPr>
          <w:sz w:val="24"/>
          <w:szCs w:val="24"/>
        </w:rPr>
        <w:t>Emotional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  <w:t>Sub Groups:</w:t>
      </w:r>
    </w:p>
    <w:p w:rsidR="006123B6" w:rsidRDefault="006123B6" w:rsidP="0003552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5520">
        <w:rPr>
          <w:sz w:val="24"/>
          <w:szCs w:val="24"/>
        </w:rPr>
        <w:t>Anxiety</w:t>
      </w:r>
    </w:p>
    <w:p w:rsidR="00035520" w:rsidRDefault="00035520" w:rsidP="0003552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Bipolar</w:t>
      </w:r>
    </w:p>
    <w:p w:rsidR="00035520" w:rsidRDefault="00035520" w:rsidP="0003552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Eating 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 xml:space="preserve">Group: </w:t>
      </w:r>
      <w:r w:rsidR="00035520">
        <w:rPr>
          <w:sz w:val="24"/>
          <w:szCs w:val="24"/>
        </w:rPr>
        <w:t>Intellectual</w:t>
      </w:r>
    </w:p>
    <w:p w:rsidR="006123B6" w:rsidRDefault="006123B6" w:rsidP="00F84D1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Sub Group: </w:t>
      </w:r>
    </w:p>
    <w:p w:rsidR="004D056B" w:rsidRDefault="004D056B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Down </w:t>
      </w:r>
      <w:proofErr w:type="gramStart"/>
      <w:r w:rsidR="00AA1C41">
        <w:rPr>
          <w:sz w:val="24"/>
          <w:szCs w:val="24"/>
        </w:rPr>
        <w:t>Syndrome</w:t>
      </w:r>
      <w:proofErr w:type="gramEnd"/>
    </w:p>
    <w:p w:rsidR="004D056B" w:rsidRDefault="004D056B" w:rsidP="00F84D1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Fetal Alcohol Syndrome</w:t>
      </w:r>
    </w:p>
    <w:p w:rsidR="00035520" w:rsidRPr="00F84D17" w:rsidRDefault="006123B6" w:rsidP="0003552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D056B">
        <w:rPr>
          <w:sz w:val="24"/>
          <w:szCs w:val="24"/>
        </w:rPr>
        <w:t>Autism</w:t>
      </w:r>
    </w:p>
    <w:p w:rsidR="005A330D" w:rsidRPr="00F84D17" w:rsidRDefault="005A330D" w:rsidP="00F84D17">
      <w:pPr>
        <w:rPr>
          <w:sz w:val="24"/>
          <w:szCs w:val="24"/>
        </w:rPr>
      </w:pPr>
    </w:p>
    <w:sectPr w:rsidR="005A330D" w:rsidRPr="00F84D17" w:rsidSect="00692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3A8" w:rsidRDefault="003253A8" w:rsidP="003253A8">
      <w:pPr>
        <w:spacing w:after="0" w:line="240" w:lineRule="auto"/>
      </w:pPr>
      <w:r>
        <w:separator/>
      </w:r>
    </w:p>
  </w:endnote>
  <w:endnote w:type="continuationSeparator" w:id="0">
    <w:p w:rsidR="003253A8" w:rsidRDefault="003253A8" w:rsidP="0032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3A8" w:rsidRDefault="003253A8" w:rsidP="003253A8">
      <w:pPr>
        <w:spacing w:after="0" w:line="240" w:lineRule="auto"/>
      </w:pPr>
      <w:r>
        <w:separator/>
      </w:r>
    </w:p>
  </w:footnote>
  <w:footnote w:type="continuationSeparator" w:id="0">
    <w:p w:rsidR="003253A8" w:rsidRDefault="003253A8" w:rsidP="003253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D17"/>
    <w:rsid w:val="00035520"/>
    <w:rsid w:val="00052F68"/>
    <w:rsid w:val="003253A8"/>
    <w:rsid w:val="00381476"/>
    <w:rsid w:val="004638E3"/>
    <w:rsid w:val="004D056B"/>
    <w:rsid w:val="005A330D"/>
    <w:rsid w:val="006123B6"/>
    <w:rsid w:val="0069287C"/>
    <w:rsid w:val="008233E4"/>
    <w:rsid w:val="00926825"/>
    <w:rsid w:val="009B2ECD"/>
    <w:rsid w:val="00AA1C41"/>
    <w:rsid w:val="00AC63C1"/>
    <w:rsid w:val="00EC4C1E"/>
    <w:rsid w:val="00F84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25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53A8"/>
  </w:style>
  <w:style w:type="paragraph" w:styleId="Footer">
    <w:name w:val="footer"/>
    <w:basedOn w:val="Normal"/>
    <w:link w:val="FooterChar"/>
    <w:uiPriority w:val="99"/>
    <w:semiHidden/>
    <w:unhideWhenUsed/>
    <w:rsid w:val="003253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53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1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6</cp:revision>
  <dcterms:created xsi:type="dcterms:W3CDTF">2013-01-10T04:04:00Z</dcterms:created>
  <dcterms:modified xsi:type="dcterms:W3CDTF">2014-01-09T19:29:00Z</dcterms:modified>
</cp:coreProperties>
</file>