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581" w:rsidRPr="00E60A92" w:rsidRDefault="000E5581" w:rsidP="000E5581">
      <w:pPr>
        <w:spacing w:after="0"/>
        <w:jc w:val="center"/>
        <w:rPr>
          <w:b/>
          <w:sz w:val="28"/>
        </w:rPr>
      </w:pPr>
      <w:bookmarkStart w:id="0" w:name="_GoBack"/>
      <w:bookmarkEnd w:id="0"/>
      <w:r w:rsidRPr="00E60A92">
        <w:rPr>
          <w:b/>
          <w:sz w:val="28"/>
        </w:rPr>
        <w:t>Human Development</w:t>
      </w:r>
    </w:p>
    <w:p w:rsidR="000E5581" w:rsidRPr="00FC68BD" w:rsidRDefault="000E5581" w:rsidP="000E5581">
      <w:pPr>
        <w:spacing w:after="0"/>
        <w:jc w:val="center"/>
        <w:rPr>
          <w:b/>
          <w:sz w:val="28"/>
        </w:rPr>
      </w:pPr>
      <w:r>
        <w:rPr>
          <w:b/>
          <w:sz w:val="28"/>
        </w:rPr>
        <w:t>Unit 5</w:t>
      </w:r>
      <w:r w:rsidRPr="00E60A92">
        <w:rPr>
          <w:b/>
          <w:sz w:val="28"/>
        </w:rPr>
        <w:t xml:space="preserve"> – Analyzing </w:t>
      </w:r>
      <w:r>
        <w:rPr>
          <w:b/>
          <w:sz w:val="28"/>
        </w:rPr>
        <w:t>Intellectual Development</w:t>
      </w:r>
    </w:p>
    <w:p w:rsidR="000E5581" w:rsidRDefault="000E5581" w:rsidP="000E5581">
      <w:pPr>
        <w:jc w:val="center"/>
        <w:rPr>
          <w:b/>
        </w:rPr>
      </w:pPr>
      <w:r>
        <w:rPr>
          <w:b/>
          <w:sz w:val="28"/>
          <w:szCs w:val="28"/>
        </w:rPr>
        <w:t xml:space="preserve">Instructional Activity 11- </w:t>
      </w:r>
    </w:p>
    <w:p w:rsidR="000E5581" w:rsidRPr="000E5581" w:rsidRDefault="000E5581" w:rsidP="000E5581">
      <w:pPr>
        <w:jc w:val="center"/>
        <w:rPr>
          <w:b/>
          <w:sz w:val="28"/>
          <w:szCs w:val="28"/>
        </w:rPr>
      </w:pPr>
      <w:r w:rsidRPr="000E5581">
        <w:rPr>
          <w:b/>
          <w:sz w:val="28"/>
          <w:szCs w:val="28"/>
        </w:rPr>
        <w:t>Study Questions for Video “Secret of the Wild Child”</w:t>
      </w:r>
    </w:p>
    <w:p w:rsidR="000E5581" w:rsidRPr="00175DAC" w:rsidRDefault="000E5581" w:rsidP="000E5581">
      <w:pPr>
        <w:spacing w:after="0"/>
        <w:jc w:val="center"/>
        <w:rPr>
          <w:b/>
          <w:sz w:val="28"/>
          <w:szCs w:val="28"/>
        </w:rPr>
      </w:pPr>
    </w:p>
    <w:p w:rsidR="000E5581" w:rsidRDefault="000E5581" w:rsidP="00A14D2F">
      <w:pPr>
        <w:jc w:val="center"/>
        <w:rPr>
          <w:b/>
        </w:rPr>
      </w:pP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Why did they name the girl Genie?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 xml:space="preserve"> What was the first thing you noticed about the physical development of Genie?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Why do you think Genie “connected” with the butcher man?  What was it about him that captured her attention?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What are the effects of “social isolation”?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How many words did Genie learn in the four years the doctors worked with her at Children’s Hospital?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 xml:space="preserve">Why </w:t>
      </w:r>
      <w:proofErr w:type="gramStart"/>
      <w:r>
        <w:t>was work with the “Wild Boy” from the 1800’s</w:t>
      </w:r>
      <w:proofErr w:type="gramEnd"/>
      <w:r>
        <w:t xml:space="preserve"> called “The Forbidden Experiment”?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Were Genie and Victor “profoundly retarded from birth”? What evidence is used to argue that they were or were not?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What peculiar habits did Genie have?  Did she overcome them?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Noam Chomsky states that Nature not Nurture empowers a person to speak.  What did he infer?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 xml:space="preserve">Eric </w:t>
      </w:r>
      <w:proofErr w:type="spellStart"/>
      <w:r>
        <w:t>Lenneberg’s</w:t>
      </w:r>
      <w:proofErr w:type="spellEnd"/>
      <w:r>
        <w:t xml:space="preserve"> theory is called the “Critical Period Hypothesis”.  What does that mean?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What is a surrogate parent?</w:t>
      </w:r>
    </w:p>
    <w:p w:rsidR="00A14D2F" w:rsidRDefault="00A14D2F" w:rsidP="00656D31">
      <w:pPr>
        <w:pStyle w:val="ListParagraph"/>
        <w:numPr>
          <w:ilvl w:val="0"/>
          <w:numId w:val="1"/>
        </w:numPr>
      </w:pPr>
      <w:r>
        <w:t>What conflicts developed between Genie’s best interests and the research program?  Could both goals have ben achieved?</w:t>
      </w:r>
    </w:p>
    <w:p w:rsidR="00A14D2F" w:rsidRDefault="00A14D2F" w:rsidP="00A14D2F">
      <w:pPr>
        <w:pStyle w:val="ListParagraph"/>
        <w:numPr>
          <w:ilvl w:val="0"/>
          <w:numId w:val="1"/>
        </w:numPr>
      </w:pPr>
      <w:r>
        <w:t>Where did Genie go when the research grant ended?</w:t>
      </w:r>
    </w:p>
    <w:p w:rsidR="00A14D2F" w:rsidRDefault="00A14D2F" w:rsidP="00A14D2F"/>
    <w:sectPr w:rsidR="00A14D2F" w:rsidSect="005E4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5B7" w:rsidRDefault="008C65B7" w:rsidP="008C65B7">
      <w:pPr>
        <w:spacing w:after="0" w:line="240" w:lineRule="auto"/>
      </w:pPr>
      <w:r>
        <w:separator/>
      </w:r>
    </w:p>
  </w:endnote>
  <w:endnote w:type="continuationSeparator" w:id="0">
    <w:p w:rsidR="008C65B7" w:rsidRDefault="008C65B7" w:rsidP="008C6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5B7" w:rsidRDefault="008C65B7" w:rsidP="008C65B7">
      <w:pPr>
        <w:spacing w:after="0" w:line="240" w:lineRule="auto"/>
      </w:pPr>
      <w:r>
        <w:separator/>
      </w:r>
    </w:p>
  </w:footnote>
  <w:footnote w:type="continuationSeparator" w:id="0">
    <w:p w:rsidR="008C65B7" w:rsidRDefault="008C65B7" w:rsidP="008C6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43AE"/>
    <w:multiLevelType w:val="hybridMultilevel"/>
    <w:tmpl w:val="4FBA1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D2F"/>
    <w:rsid w:val="000E1A51"/>
    <w:rsid w:val="000E5581"/>
    <w:rsid w:val="00147BB5"/>
    <w:rsid w:val="004D0C2A"/>
    <w:rsid w:val="005D4D3C"/>
    <w:rsid w:val="005E4C3F"/>
    <w:rsid w:val="00656D31"/>
    <w:rsid w:val="00707677"/>
    <w:rsid w:val="008C65B7"/>
    <w:rsid w:val="009A6D2C"/>
    <w:rsid w:val="00A1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D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4D2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C6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65B7"/>
  </w:style>
  <w:style w:type="paragraph" w:styleId="Footer">
    <w:name w:val="footer"/>
    <w:basedOn w:val="Normal"/>
    <w:link w:val="FooterChar"/>
    <w:uiPriority w:val="99"/>
    <w:semiHidden/>
    <w:unhideWhenUsed/>
    <w:rsid w:val="008C6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65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D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4D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Mexico School District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lherring</cp:lastModifiedBy>
  <cp:revision>5</cp:revision>
  <dcterms:created xsi:type="dcterms:W3CDTF">2012-10-18T14:11:00Z</dcterms:created>
  <dcterms:modified xsi:type="dcterms:W3CDTF">2014-01-09T18:01:00Z</dcterms:modified>
</cp:coreProperties>
</file>