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B1A" w:rsidRDefault="00B90B1A" w:rsidP="00B90B1A">
      <w:pPr>
        <w:spacing w:after="0"/>
        <w:jc w:val="center"/>
        <w:rPr>
          <w:b/>
          <w:sz w:val="24"/>
          <w:szCs w:val="24"/>
        </w:rPr>
      </w:pPr>
    </w:p>
    <w:p w:rsidR="00B90B1A" w:rsidRDefault="00B90B1A" w:rsidP="00B90B1A">
      <w:pPr>
        <w:spacing w:after="0"/>
        <w:jc w:val="center"/>
        <w:rPr>
          <w:b/>
          <w:sz w:val="24"/>
          <w:szCs w:val="24"/>
        </w:rPr>
      </w:pPr>
    </w:p>
    <w:p w:rsidR="00B90B1A" w:rsidRDefault="00B90B1A" w:rsidP="00B90B1A">
      <w:pPr>
        <w:spacing w:after="0"/>
        <w:jc w:val="center"/>
        <w:rPr>
          <w:b/>
          <w:sz w:val="24"/>
          <w:szCs w:val="24"/>
        </w:rPr>
      </w:pPr>
      <w:r>
        <w:rPr>
          <w:b/>
          <w:sz w:val="24"/>
          <w:szCs w:val="24"/>
        </w:rPr>
        <w:t>Human Development</w:t>
      </w:r>
    </w:p>
    <w:p w:rsidR="00B90B1A" w:rsidRDefault="00B90B1A" w:rsidP="00B90B1A">
      <w:pPr>
        <w:spacing w:after="0"/>
        <w:jc w:val="center"/>
        <w:rPr>
          <w:b/>
          <w:sz w:val="24"/>
          <w:szCs w:val="24"/>
        </w:rPr>
      </w:pPr>
      <w:r>
        <w:rPr>
          <w:b/>
          <w:sz w:val="24"/>
          <w:szCs w:val="24"/>
        </w:rPr>
        <w:t>Unit 8 – Investigating Human Development Careers</w:t>
      </w:r>
    </w:p>
    <w:p w:rsidR="00955A6E" w:rsidRPr="00B90B1A" w:rsidRDefault="00B90B1A" w:rsidP="00032D6F">
      <w:pPr>
        <w:jc w:val="center"/>
        <w:rPr>
          <w:b/>
          <w:sz w:val="24"/>
          <w:szCs w:val="24"/>
        </w:rPr>
      </w:pPr>
      <w:r w:rsidRPr="00B90B1A">
        <w:rPr>
          <w:b/>
          <w:sz w:val="24"/>
          <w:szCs w:val="24"/>
        </w:rPr>
        <w:t xml:space="preserve">Instructional Activity 8 - </w:t>
      </w:r>
      <w:r w:rsidR="00032D6F" w:rsidRPr="00B90B1A">
        <w:rPr>
          <w:b/>
          <w:sz w:val="24"/>
          <w:szCs w:val="24"/>
        </w:rPr>
        <w:t>Evaluating Employability Skills</w:t>
      </w:r>
    </w:p>
    <w:p w:rsidR="00032D6F" w:rsidRDefault="00032D6F" w:rsidP="00032D6F">
      <w:pPr>
        <w:rPr>
          <w:sz w:val="26"/>
          <w:szCs w:val="26"/>
        </w:rPr>
      </w:pPr>
      <w:r>
        <w:rPr>
          <w:sz w:val="26"/>
          <w:szCs w:val="26"/>
        </w:rPr>
        <w:t>Employers expect their employees to have certain employability skills, which are transferable to any part- or full-time job. Choose a job related to human development that interests you and research the employability skills you need to obtain and succeed on this job. Consider your current skills and record your responses in the spaces provided.</w:t>
      </w:r>
    </w:p>
    <w:p w:rsidR="00032D6F" w:rsidRDefault="00032D6F" w:rsidP="00032D6F">
      <w:pPr>
        <w:rPr>
          <w:sz w:val="24"/>
          <w:szCs w:val="24"/>
        </w:rPr>
      </w:pPr>
      <w:r>
        <w:rPr>
          <w:sz w:val="24"/>
          <w:szCs w:val="24"/>
        </w:rPr>
        <w:t>Job of interest</w:t>
      </w:r>
      <w:proofErr w:type="gramStart"/>
      <w:r>
        <w:rPr>
          <w:sz w:val="24"/>
          <w:szCs w:val="24"/>
        </w:rPr>
        <w:t>:_</w:t>
      </w:r>
      <w:proofErr w:type="gramEnd"/>
      <w:r>
        <w:rPr>
          <w:sz w:val="24"/>
          <w:szCs w:val="24"/>
        </w:rPr>
        <w:t>_________________________________________________________________</w:t>
      </w:r>
    </w:p>
    <w:p w:rsidR="00032D6F" w:rsidRDefault="00032D6F" w:rsidP="00032D6F">
      <w:pPr>
        <w:rPr>
          <w:sz w:val="24"/>
          <w:szCs w:val="24"/>
        </w:rPr>
      </w:pPr>
      <w:r>
        <w:rPr>
          <w:sz w:val="24"/>
          <w:szCs w:val="24"/>
        </w:rPr>
        <w:t>Employability skills needed: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D6F" w:rsidRDefault="00032D6F" w:rsidP="00032D6F">
      <w:pPr>
        <w:rPr>
          <w:sz w:val="24"/>
          <w:szCs w:val="24"/>
        </w:rPr>
      </w:pPr>
    </w:p>
    <w:p w:rsidR="00032D6F" w:rsidRDefault="00032D6F" w:rsidP="00032D6F">
      <w:pPr>
        <w:rPr>
          <w:sz w:val="24"/>
          <w:szCs w:val="24"/>
        </w:rPr>
      </w:pPr>
      <w:proofErr w:type="gramStart"/>
      <w:r>
        <w:rPr>
          <w:sz w:val="24"/>
          <w:szCs w:val="24"/>
        </w:rPr>
        <w:t>My Current Skills</w:t>
      </w:r>
      <w:r w:rsidR="00930B13">
        <w:rPr>
          <w:sz w:val="24"/>
          <w:szCs w:val="24"/>
        </w:rPr>
        <w:t>.</w:t>
      </w:r>
      <w:proofErr w:type="gramEnd"/>
      <w:r w:rsidR="00930B13">
        <w:rPr>
          <w:sz w:val="24"/>
          <w:szCs w:val="24"/>
        </w:rPr>
        <w:t xml:space="preserve"> Be sure to give specific details on how you meet these skills</w:t>
      </w:r>
      <w:r w:rsidR="00471AE3">
        <w:rPr>
          <w:sz w:val="24"/>
          <w:szCs w:val="24"/>
        </w:rPr>
        <w:t>. Choose 3 of the skills below and attach examples of how you meet the skills (can be graded assignments from other classes, or work completed as part of an organization, etc)</w:t>
      </w:r>
    </w:p>
    <w:p w:rsidR="00032D6F" w:rsidRDefault="00032D6F" w:rsidP="00032D6F">
      <w:pPr>
        <w:spacing w:after="0"/>
        <w:rPr>
          <w:sz w:val="24"/>
          <w:szCs w:val="24"/>
        </w:rPr>
      </w:pPr>
      <w:r>
        <w:rPr>
          <w:sz w:val="24"/>
          <w:szCs w:val="24"/>
        </w:rPr>
        <w:t>1. Academic skills</w:t>
      </w:r>
      <w:r w:rsidR="00930B13">
        <w:rPr>
          <w:sz w:val="24"/>
          <w:szCs w:val="24"/>
        </w:rPr>
        <w:t xml:space="preserve"> (reading and writing)</w:t>
      </w:r>
      <w:r>
        <w:rPr>
          <w:sz w:val="24"/>
          <w:szCs w:val="24"/>
        </w:rPr>
        <w:t>: _______________________________</w:t>
      </w:r>
      <w:r w:rsidR="00930B13">
        <w:rPr>
          <w:sz w:val="24"/>
          <w:szCs w:val="24"/>
        </w:rPr>
        <w:t>______________</w:t>
      </w:r>
    </w:p>
    <w:p w:rsidR="00032D6F" w:rsidRDefault="00032D6F" w:rsidP="00032D6F">
      <w:pPr>
        <w:spacing w:after="0"/>
        <w:rPr>
          <w:sz w:val="24"/>
          <w:szCs w:val="24"/>
        </w:rPr>
      </w:pPr>
      <w:r>
        <w:rPr>
          <w:sz w:val="24"/>
          <w:szCs w:val="24"/>
        </w:rPr>
        <w:t>____________________________________________________________________________________________________________________________________________________________</w:t>
      </w:r>
    </w:p>
    <w:p w:rsidR="00471AE3" w:rsidRDefault="00471AE3" w:rsidP="00032D6F">
      <w:pPr>
        <w:spacing w:after="0"/>
        <w:rPr>
          <w:sz w:val="24"/>
          <w:szCs w:val="24"/>
        </w:rPr>
      </w:pPr>
    </w:p>
    <w:p w:rsidR="00032D6F" w:rsidRDefault="00032D6F" w:rsidP="00032D6F">
      <w:pPr>
        <w:spacing w:after="0"/>
        <w:rPr>
          <w:sz w:val="24"/>
          <w:szCs w:val="24"/>
        </w:rPr>
      </w:pPr>
      <w:r>
        <w:rPr>
          <w:sz w:val="24"/>
          <w:szCs w:val="24"/>
        </w:rPr>
        <w:t>2. Technology skills</w:t>
      </w:r>
      <w:r w:rsidR="00930B13">
        <w:rPr>
          <w:sz w:val="24"/>
          <w:szCs w:val="24"/>
        </w:rPr>
        <w:t xml:space="preserve"> (specific computer applications)</w:t>
      </w:r>
      <w:r>
        <w:rPr>
          <w:sz w:val="24"/>
          <w:szCs w:val="24"/>
        </w:rPr>
        <w:t>:</w:t>
      </w:r>
      <w:r w:rsidRPr="00032D6F">
        <w:rPr>
          <w:sz w:val="24"/>
          <w:szCs w:val="24"/>
        </w:rPr>
        <w:t xml:space="preserve"> </w:t>
      </w:r>
      <w:r>
        <w:rPr>
          <w:sz w:val="24"/>
          <w:szCs w:val="24"/>
        </w:rPr>
        <w:t>_____________________________</w:t>
      </w:r>
      <w:r w:rsidR="00930B13">
        <w:rPr>
          <w:sz w:val="24"/>
          <w:szCs w:val="24"/>
        </w:rPr>
        <w:t>______</w:t>
      </w:r>
    </w:p>
    <w:p w:rsidR="00032D6F" w:rsidRDefault="00032D6F" w:rsidP="00032D6F">
      <w:pPr>
        <w:rPr>
          <w:sz w:val="24"/>
          <w:szCs w:val="24"/>
        </w:rPr>
      </w:pPr>
      <w:r>
        <w:rPr>
          <w:sz w:val="24"/>
          <w:szCs w:val="24"/>
        </w:rPr>
        <w:t>____________________________________________________________________________________________________________________________________________________________</w:t>
      </w:r>
    </w:p>
    <w:p w:rsidR="00032D6F" w:rsidRDefault="00032D6F" w:rsidP="00032D6F">
      <w:pPr>
        <w:spacing w:after="0"/>
        <w:rPr>
          <w:sz w:val="24"/>
          <w:szCs w:val="24"/>
        </w:rPr>
      </w:pPr>
      <w:r>
        <w:rPr>
          <w:sz w:val="24"/>
          <w:szCs w:val="24"/>
        </w:rPr>
        <w:t>3. Communication skills</w:t>
      </w:r>
      <w:r w:rsidR="00930B13">
        <w:rPr>
          <w:sz w:val="24"/>
          <w:szCs w:val="24"/>
        </w:rPr>
        <w:t xml:space="preserve"> (verbal and nonverbal):_</w:t>
      </w:r>
      <w:r>
        <w:rPr>
          <w:sz w:val="24"/>
          <w:szCs w:val="24"/>
        </w:rPr>
        <w:t>______________________________________</w:t>
      </w:r>
    </w:p>
    <w:p w:rsidR="00032D6F" w:rsidRDefault="00032D6F" w:rsidP="00032D6F">
      <w:pPr>
        <w:rPr>
          <w:sz w:val="24"/>
          <w:szCs w:val="24"/>
        </w:rPr>
      </w:pPr>
      <w:r>
        <w:rPr>
          <w:sz w:val="24"/>
          <w:szCs w:val="24"/>
        </w:rPr>
        <w:t>____________________________________________________________________________________________________________________________________________________________</w:t>
      </w:r>
    </w:p>
    <w:p w:rsidR="00471AE3" w:rsidRDefault="00471AE3" w:rsidP="00032D6F">
      <w:pPr>
        <w:spacing w:after="0"/>
        <w:rPr>
          <w:sz w:val="24"/>
          <w:szCs w:val="24"/>
        </w:rPr>
      </w:pPr>
    </w:p>
    <w:p w:rsidR="00032D6F" w:rsidRDefault="00032D6F" w:rsidP="00032D6F">
      <w:pPr>
        <w:spacing w:after="0"/>
        <w:rPr>
          <w:sz w:val="24"/>
          <w:szCs w:val="24"/>
        </w:rPr>
      </w:pPr>
      <w:r>
        <w:rPr>
          <w:sz w:val="24"/>
          <w:szCs w:val="24"/>
        </w:rPr>
        <w:t>4. Decision-making skills</w:t>
      </w:r>
      <w:r w:rsidR="00930B13">
        <w:rPr>
          <w:sz w:val="24"/>
          <w:szCs w:val="24"/>
        </w:rPr>
        <w:t xml:space="preserve"> (critical thinking)</w:t>
      </w:r>
      <w:r>
        <w:rPr>
          <w:sz w:val="24"/>
          <w:szCs w:val="24"/>
        </w:rPr>
        <w:t>: _________________________</w:t>
      </w:r>
      <w:r w:rsidR="00930B13">
        <w:rPr>
          <w:sz w:val="24"/>
          <w:szCs w:val="24"/>
        </w:rPr>
        <w:t>__________________</w:t>
      </w:r>
    </w:p>
    <w:p w:rsidR="00032D6F" w:rsidRDefault="00032D6F" w:rsidP="00032D6F">
      <w:pPr>
        <w:rPr>
          <w:sz w:val="24"/>
          <w:szCs w:val="24"/>
        </w:rPr>
      </w:pPr>
      <w:r>
        <w:rPr>
          <w:sz w:val="24"/>
          <w:szCs w:val="24"/>
        </w:rPr>
        <w:lastRenderedPageBreak/>
        <w:t>____________________________________________________________________________________________________________________________________________________________</w:t>
      </w:r>
    </w:p>
    <w:p w:rsidR="00032D6F" w:rsidRDefault="00032D6F" w:rsidP="00032D6F">
      <w:pPr>
        <w:spacing w:after="0"/>
        <w:rPr>
          <w:sz w:val="24"/>
          <w:szCs w:val="24"/>
        </w:rPr>
      </w:pPr>
      <w:r>
        <w:rPr>
          <w:sz w:val="24"/>
          <w:szCs w:val="24"/>
        </w:rPr>
        <w:t>5. Leadership and teamwork skills</w:t>
      </w:r>
      <w:r w:rsidR="00930B13">
        <w:rPr>
          <w:sz w:val="24"/>
          <w:szCs w:val="24"/>
        </w:rPr>
        <w:t xml:space="preserve"> (examples includes: positive attitude, creativity, honest, fair, reliable, respectful, supportive, committed, dependable, adaptable)</w:t>
      </w:r>
      <w:r>
        <w:rPr>
          <w:sz w:val="24"/>
          <w:szCs w:val="24"/>
        </w:rPr>
        <w:t>: _________________</w:t>
      </w:r>
      <w:r w:rsidR="00930B13">
        <w:rPr>
          <w:sz w:val="24"/>
          <w:szCs w:val="24"/>
        </w:rPr>
        <w:t>____</w:t>
      </w:r>
    </w:p>
    <w:p w:rsidR="00032D6F" w:rsidRDefault="00032D6F" w:rsidP="00471AE3">
      <w:pPr>
        <w:spacing w:after="0"/>
        <w:rPr>
          <w:sz w:val="24"/>
          <w:szCs w:val="24"/>
        </w:rPr>
      </w:pPr>
      <w:r>
        <w:rPr>
          <w:sz w:val="24"/>
          <w:szCs w:val="24"/>
        </w:rPr>
        <w:t>____________________________________________________________________________________________________________________________________________________________</w:t>
      </w:r>
    </w:p>
    <w:p w:rsidR="00471AE3" w:rsidRDefault="00471AE3" w:rsidP="00471AE3">
      <w:pPr>
        <w:spacing w:after="0"/>
        <w:rPr>
          <w:sz w:val="24"/>
          <w:szCs w:val="24"/>
        </w:rPr>
      </w:pPr>
    </w:p>
    <w:p w:rsidR="00930B13" w:rsidRDefault="00930B13" w:rsidP="00471AE3">
      <w:pPr>
        <w:spacing w:after="0"/>
        <w:rPr>
          <w:sz w:val="24"/>
          <w:szCs w:val="24"/>
        </w:rPr>
      </w:pPr>
      <w:r>
        <w:rPr>
          <w:sz w:val="24"/>
          <w:szCs w:val="24"/>
        </w:rPr>
        <w:t>6. Work ethic</w:t>
      </w:r>
      <w:proofErr w:type="gramStart"/>
      <w:r>
        <w:rPr>
          <w:sz w:val="24"/>
          <w:szCs w:val="24"/>
        </w:rPr>
        <w:t>:_</w:t>
      </w:r>
      <w:proofErr w:type="gramEnd"/>
      <w:r>
        <w:rPr>
          <w:sz w:val="24"/>
          <w:szCs w:val="24"/>
        </w:rPr>
        <w:t>_________________________________________________________________</w:t>
      </w:r>
    </w:p>
    <w:p w:rsidR="00930B13" w:rsidRDefault="00930B13" w:rsidP="00032D6F">
      <w:pPr>
        <w:rPr>
          <w:sz w:val="24"/>
          <w:szCs w:val="24"/>
        </w:rPr>
      </w:pPr>
      <w:r>
        <w:rPr>
          <w:sz w:val="24"/>
          <w:szCs w:val="24"/>
        </w:rPr>
        <w:t>____________________________________________________________________________________________________________________________________________________________</w:t>
      </w:r>
    </w:p>
    <w:p w:rsidR="00032D6F" w:rsidRDefault="00032D6F" w:rsidP="00032D6F">
      <w:pPr>
        <w:rPr>
          <w:sz w:val="24"/>
          <w:szCs w:val="24"/>
        </w:rPr>
      </w:pPr>
    </w:p>
    <w:p w:rsidR="00032D6F" w:rsidRDefault="00032D6F" w:rsidP="00032D6F">
      <w:pPr>
        <w:rPr>
          <w:sz w:val="24"/>
          <w:szCs w:val="24"/>
        </w:rPr>
      </w:pPr>
      <w:r>
        <w:rPr>
          <w:sz w:val="24"/>
          <w:szCs w:val="24"/>
        </w:rPr>
        <w:t>In the following space, develop a plan of action that outlines how you will obtain the skills you need to be successful on the job.</w:t>
      </w:r>
      <w:r w:rsidR="00471AE3">
        <w:rPr>
          <w:sz w:val="24"/>
          <w:szCs w:val="24"/>
        </w:rPr>
        <w:t xml:space="preserve"> What are your plans to make yourself more employable?</w:t>
      </w:r>
    </w:p>
    <w:p w:rsidR="00032D6F" w:rsidRPr="00032D6F" w:rsidRDefault="00032D6F" w:rsidP="00032D6F">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32D6F" w:rsidRPr="00032D6F" w:rsidSect="00955A6E">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F56" w:rsidRDefault="005E1F56" w:rsidP="00161CC4">
      <w:pPr>
        <w:spacing w:after="0" w:line="240" w:lineRule="auto"/>
      </w:pPr>
      <w:r>
        <w:separator/>
      </w:r>
    </w:p>
  </w:endnote>
  <w:endnote w:type="continuationSeparator" w:id="0">
    <w:p w:rsidR="005E1F56" w:rsidRDefault="005E1F56" w:rsidP="00161C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CC4" w:rsidRDefault="00161CC4">
    <w:pPr>
      <w:pStyle w:val="Footer"/>
    </w:pPr>
    <w:r>
      <w:t xml:space="preserve">Adapted from </w:t>
    </w:r>
    <w:proofErr w:type="spellStart"/>
    <w:r>
      <w:t>Goodheart</w:t>
    </w:r>
    <w:proofErr w:type="spellEnd"/>
    <w:r>
      <w:t>-Wilcox Lifespan Development workbook chapter 15 activity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F56" w:rsidRDefault="005E1F56" w:rsidP="00161CC4">
      <w:pPr>
        <w:spacing w:after="0" w:line="240" w:lineRule="auto"/>
      </w:pPr>
      <w:r>
        <w:separator/>
      </w:r>
    </w:p>
  </w:footnote>
  <w:footnote w:type="continuationSeparator" w:id="0">
    <w:p w:rsidR="005E1F56" w:rsidRDefault="005E1F56" w:rsidP="00161C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032D6F"/>
    <w:rsid w:val="00032D6F"/>
    <w:rsid w:val="00161CC4"/>
    <w:rsid w:val="003A5DFE"/>
    <w:rsid w:val="004239B9"/>
    <w:rsid w:val="00471AE3"/>
    <w:rsid w:val="005E1F56"/>
    <w:rsid w:val="00794FE9"/>
    <w:rsid w:val="00930B13"/>
    <w:rsid w:val="00955A6E"/>
    <w:rsid w:val="00B4652B"/>
    <w:rsid w:val="00B90B1A"/>
    <w:rsid w:val="00FC47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A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61C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1CC4"/>
  </w:style>
  <w:style w:type="paragraph" w:styleId="Footer">
    <w:name w:val="footer"/>
    <w:basedOn w:val="Normal"/>
    <w:link w:val="FooterChar"/>
    <w:uiPriority w:val="99"/>
    <w:semiHidden/>
    <w:unhideWhenUsed/>
    <w:rsid w:val="00161C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1C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5</cp:revision>
  <dcterms:created xsi:type="dcterms:W3CDTF">2013-12-02T16:49:00Z</dcterms:created>
  <dcterms:modified xsi:type="dcterms:W3CDTF">2014-01-09T19:35:00Z</dcterms:modified>
</cp:coreProperties>
</file>