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EAD8328" w:rsidR="006340C0" w:rsidRPr="00276FF9" w:rsidRDefault="006340C0" w:rsidP="006340C0">
            <w:pPr>
              <w:tabs>
                <w:tab w:val="left" w:pos="5040"/>
              </w:tabs>
            </w:pPr>
            <w:r w:rsidRPr="00276FF9">
              <w:t xml:space="preserve">Lesson: </w:t>
            </w:r>
            <w:r w:rsidR="003664E1">
              <w:t>(1 of 3) Site Layout</w:t>
            </w:r>
            <w:r w:rsidRPr="00276FF9">
              <w:tab/>
              <w:t xml:space="preserve">Length: </w:t>
            </w:r>
            <w:r w:rsidR="00314A6A">
              <w:t>90 minutes</w:t>
            </w:r>
          </w:p>
          <w:p w14:paraId="1630179E" w14:textId="29087A3B" w:rsidR="006340C0" w:rsidRPr="00276FF9" w:rsidRDefault="006340C0" w:rsidP="006340C0">
            <w:pPr>
              <w:tabs>
                <w:tab w:val="left" w:pos="5040"/>
              </w:tabs>
            </w:pPr>
            <w:r w:rsidRPr="00276FF9">
              <w:t xml:space="preserve">Unit: </w:t>
            </w:r>
            <w:r w:rsidR="00F90B83">
              <w:t>(2 of 3) Basic Technique</w:t>
            </w:r>
          </w:p>
          <w:p w14:paraId="4E06C22B" w14:textId="4545F7E2" w:rsidR="00601555" w:rsidRPr="00276FF9" w:rsidRDefault="006340C0" w:rsidP="006340C0">
            <w:pPr>
              <w:rPr>
                <w:rFonts w:asciiTheme="majorHAnsi" w:hAnsiTheme="majorHAnsi"/>
              </w:rPr>
            </w:pPr>
            <w:r w:rsidRPr="00276FF9">
              <w:t>Course:</w:t>
            </w:r>
            <w:r w:rsidR="00F90B83">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575A9E1B"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3F30BA">
              <w:rPr>
                <w:color w:val="FF0000"/>
                <w:sz w:val="22"/>
                <w:szCs w:val="22"/>
              </w:rPr>
              <w:t>math and safety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4A705829" w14:textId="3F1E59D8" w:rsidR="006340C0" w:rsidRDefault="003F30BA" w:rsidP="001607D2">
            <w:pPr>
              <w:pStyle w:val="ListParagraph"/>
              <w:numPr>
                <w:ilvl w:val="0"/>
                <w:numId w:val="5"/>
              </w:numPr>
              <w:ind w:left="360"/>
              <w:rPr>
                <w:sz w:val="22"/>
                <w:szCs w:val="22"/>
              </w:rPr>
            </w:pPr>
            <w:r>
              <w:rPr>
                <w:sz w:val="22"/>
                <w:szCs w:val="22"/>
              </w:rPr>
              <w:t>Why is it important to measure distance and level when planning a building?</w:t>
            </w:r>
          </w:p>
          <w:p w14:paraId="668D9639" w14:textId="4EA293F3" w:rsidR="003F30BA" w:rsidRPr="001607D2" w:rsidRDefault="003F30BA" w:rsidP="001607D2">
            <w:pPr>
              <w:pStyle w:val="ListParagraph"/>
              <w:numPr>
                <w:ilvl w:val="0"/>
                <w:numId w:val="5"/>
              </w:numPr>
              <w:ind w:left="360"/>
              <w:rPr>
                <w:sz w:val="22"/>
                <w:szCs w:val="22"/>
              </w:rPr>
            </w:pPr>
            <w:r>
              <w:rPr>
                <w:sz w:val="22"/>
                <w:szCs w:val="22"/>
              </w:rPr>
              <w:t>How is site layout accomplished?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F30BA">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0A698B10" w:rsidR="00000E3D" w:rsidRPr="00000E3D" w:rsidRDefault="003F30BA" w:rsidP="00000E3D">
            <w:pPr>
              <w:pStyle w:val="ListParagraph"/>
              <w:numPr>
                <w:ilvl w:val="0"/>
                <w:numId w:val="3"/>
              </w:numPr>
              <w:ind w:left="360"/>
              <w:rPr>
                <w:sz w:val="22"/>
                <w:szCs w:val="22"/>
              </w:rPr>
            </w:pPr>
            <w:r>
              <w:rPr>
                <w:sz w:val="22"/>
                <w:szCs w:val="22"/>
              </w:rPr>
              <w:t>Describe the processes associated with site layout and the tools used to accomplish site layout.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1B33005C" w:rsidR="003F30BA" w:rsidRPr="003F30BA" w:rsidRDefault="003F30BA" w:rsidP="003F30BA">
            <w:pPr>
              <w:pStyle w:val="ListParagraph"/>
              <w:numPr>
                <w:ilvl w:val="0"/>
                <w:numId w:val="4"/>
              </w:numPr>
              <w:ind w:left="342"/>
              <w:rPr>
                <w:sz w:val="22"/>
                <w:szCs w:val="22"/>
              </w:rPr>
            </w:pPr>
            <w:r>
              <w:rPr>
                <w:sz w:val="22"/>
                <w:szCs w:val="22"/>
              </w:rPr>
              <w:t>Video — Instructor observation</w:t>
            </w:r>
            <w:r>
              <w:rPr>
                <w:sz w:val="22"/>
                <w:szCs w:val="22"/>
              </w:rPr>
              <w:br/>
              <w:t>Video critique — rubric</w:t>
            </w:r>
          </w:p>
        </w:tc>
      </w:tr>
    </w:tbl>
    <w:p w14:paraId="6960F5A8" w14:textId="7CB86A2E"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6C53841" w14:textId="56DDE178" w:rsidR="006340C0" w:rsidRDefault="003F30BA">
            <w:pPr>
              <w:rPr>
                <w:sz w:val="22"/>
                <w:szCs w:val="22"/>
              </w:rPr>
            </w:pPr>
            <w:r>
              <w:rPr>
                <w:b/>
                <w:sz w:val="22"/>
                <w:szCs w:val="22"/>
              </w:rPr>
              <w:t xml:space="preserve">Show and Tell </w:t>
            </w:r>
            <w:r w:rsidR="00FF2A36">
              <w:rPr>
                <w:sz w:val="22"/>
                <w:szCs w:val="22"/>
              </w:rPr>
              <w:t>(25</w:t>
            </w:r>
            <w:r>
              <w:rPr>
                <w:sz w:val="22"/>
                <w:szCs w:val="22"/>
              </w:rPr>
              <w:t xml:space="preserve"> minutes)</w:t>
            </w:r>
          </w:p>
          <w:p w14:paraId="0F7A48E5" w14:textId="4FAA22CC" w:rsidR="003F30BA" w:rsidRDefault="003F30BA" w:rsidP="003F30BA">
            <w:pPr>
              <w:rPr>
                <w:sz w:val="22"/>
                <w:szCs w:val="22"/>
              </w:rPr>
            </w:pPr>
            <w:r>
              <w:rPr>
                <w:sz w:val="22"/>
                <w:szCs w:val="22"/>
              </w:rPr>
              <w:t>Using examples of tools used for site layout, Instructor describes how each tool is used to accomplish different tasks for site layout. Instructor explains each process (e.g., using transits and levels, differential leveling, m</w:t>
            </w:r>
            <w:r w:rsidR="00EF037C">
              <w:rPr>
                <w:sz w:val="22"/>
                <w:szCs w:val="22"/>
              </w:rPr>
              <w:t>ason’s measure, the 3-4-5 rule) and facilitates a classroom discussion.</w:t>
            </w:r>
          </w:p>
          <w:p w14:paraId="1C8D2754" w14:textId="77777777" w:rsidR="003F30BA" w:rsidRDefault="003F30BA" w:rsidP="003F30BA">
            <w:pPr>
              <w:rPr>
                <w:sz w:val="22"/>
                <w:szCs w:val="22"/>
              </w:rPr>
            </w:pPr>
          </w:p>
          <w:p w14:paraId="71635D13" w14:textId="6F634E67" w:rsidR="003F30BA" w:rsidRDefault="003F30BA" w:rsidP="003F30BA">
            <w:pPr>
              <w:rPr>
                <w:sz w:val="22"/>
                <w:szCs w:val="22"/>
              </w:rPr>
            </w:pPr>
            <w:r>
              <w:rPr>
                <w:b/>
                <w:sz w:val="22"/>
                <w:szCs w:val="22"/>
              </w:rPr>
              <w:t xml:space="preserve">Box-Office Bomb </w:t>
            </w:r>
            <w:r w:rsidR="00FF2A36">
              <w:rPr>
                <w:sz w:val="22"/>
                <w:szCs w:val="22"/>
              </w:rPr>
              <w:t>(35</w:t>
            </w:r>
            <w:r>
              <w:rPr>
                <w:sz w:val="22"/>
                <w:szCs w:val="22"/>
              </w:rPr>
              <w:t xml:space="preserve"> minutes)</w:t>
            </w:r>
          </w:p>
          <w:p w14:paraId="44C7BD39" w14:textId="38CDCBE6" w:rsidR="003F30BA" w:rsidRDefault="003F30BA" w:rsidP="003A2160">
            <w:pPr>
              <w:rPr>
                <w:sz w:val="22"/>
                <w:szCs w:val="22"/>
              </w:rPr>
            </w:pPr>
            <w:r>
              <w:rPr>
                <w:sz w:val="22"/>
                <w:szCs w:val="22"/>
              </w:rPr>
              <w:t>Instructor divides class into four groups, saying that each group is to pick a method, tool, or rule associated wi</w:t>
            </w:r>
            <w:r w:rsidR="003A2160">
              <w:rPr>
                <w:sz w:val="22"/>
                <w:szCs w:val="22"/>
              </w:rPr>
              <w:t xml:space="preserve">th site layout and make a video about how to do it </w:t>
            </w:r>
            <w:r w:rsidR="003A2160">
              <w:rPr>
                <w:i/>
                <w:sz w:val="22"/>
                <w:szCs w:val="22"/>
              </w:rPr>
              <w:t>wrong</w:t>
            </w:r>
            <w:r w:rsidR="003A2160">
              <w:rPr>
                <w:sz w:val="22"/>
                <w:szCs w:val="22"/>
              </w:rPr>
              <w:t>. Students may choose to put steps in the wrong order, leave a step out, etc., but their videos must show at least one incorrect detail of the topic they chose. Videos should last no more than five minutes. When they are finished…</w:t>
            </w:r>
          </w:p>
          <w:p w14:paraId="3DB31903" w14:textId="77777777" w:rsidR="003A2160" w:rsidRDefault="003A2160" w:rsidP="003A2160">
            <w:pPr>
              <w:rPr>
                <w:sz w:val="22"/>
                <w:szCs w:val="22"/>
              </w:rPr>
            </w:pPr>
          </w:p>
          <w:p w14:paraId="00584C4E" w14:textId="77777777" w:rsidR="003A2160" w:rsidRDefault="003A2160" w:rsidP="003A2160">
            <w:pPr>
              <w:rPr>
                <w:sz w:val="22"/>
                <w:szCs w:val="22"/>
              </w:rPr>
            </w:pPr>
            <w:r>
              <w:rPr>
                <w:b/>
                <w:sz w:val="22"/>
                <w:szCs w:val="22"/>
              </w:rPr>
              <w:t xml:space="preserve">Everybody’s a Critic </w:t>
            </w:r>
            <w:r>
              <w:rPr>
                <w:sz w:val="22"/>
                <w:szCs w:val="22"/>
              </w:rPr>
              <w:t>(40 minutes)</w:t>
            </w:r>
          </w:p>
          <w:p w14:paraId="3EAF3076" w14:textId="4A140215" w:rsidR="003A2160" w:rsidRPr="003A2160" w:rsidRDefault="003A2160" w:rsidP="003A2160">
            <w:pPr>
              <w:rPr>
                <w:sz w:val="22"/>
                <w:szCs w:val="22"/>
              </w:rPr>
            </w:pPr>
            <w:r>
              <w:rPr>
                <w:sz w:val="22"/>
                <w:szCs w:val="22"/>
              </w:rPr>
              <w:t>…they will watch the videos and write down their critiques of each. Critiques are to include where the video went wrong as well as what the correct process should have been.</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65408983" w14:textId="5F02FD90" w:rsidR="006340C0" w:rsidRDefault="003F30BA">
            <w:pPr>
              <w:rPr>
                <w:sz w:val="22"/>
                <w:szCs w:val="22"/>
              </w:rPr>
            </w:pPr>
            <w:r>
              <w:rPr>
                <w:sz w:val="22"/>
                <w:szCs w:val="22"/>
              </w:rPr>
              <w:t>For students:</w:t>
            </w:r>
          </w:p>
          <w:p w14:paraId="175071C6" w14:textId="736E7479" w:rsidR="003F30BA" w:rsidRDefault="003F30BA" w:rsidP="003F30BA">
            <w:pPr>
              <w:pStyle w:val="ListParagraph"/>
              <w:numPr>
                <w:ilvl w:val="0"/>
                <w:numId w:val="6"/>
              </w:numPr>
              <w:rPr>
                <w:sz w:val="22"/>
                <w:szCs w:val="22"/>
              </w:rPr>
            </w:pPr>
            <w:r>
              <w:rPr>
                <w:sz w:val="22"/>
                <w:szCs w:val="22"/>
              </w:rPr>
              <w:t>Video</w:t>
            </w:r>
            <w:r w:rsidR="00770D27">
              <w:rPr>
                <w:sz w:val="22"/>
                <w:szCs w:val="22"/>
              </w:rPr>
              <w:t xml:space="preserve"> </w:t>
            </w:r>
            <w:r>
              <w:rPr>
                <w:sz w:val="22"/>
                <w:szCs w:val="22"/>
              </w:rPr>
              <w:t>recording equipment</w:t>
            </w:r>
          </w:p>
          <w:p w14:paraId="10F37167" w14:textId="77777777" w:rsidR="003F30BA" w:rsidRDefault="003F30BA" w:rsidP="003F30BA">
            <w:pPr>
              <w:rPr>
                <w:sz w:val="22"/>
                <w:szCs w:val="22"/>
              </w:rPr>
            </w:pPr>
          </w:p>
          <w:p w14:paraId="66523F7B" w14:textId="77777777" w:rsidR="003F30BA" w:rsidRDefault="003F30BA" w:rsidP="003F30BA">
            <w:pPr>
              <w:rPr>
                <w:sz w:val="22"/>
                <w:szCs w:val="22"/>
              </w:rPr>
            </w:pPr>
            <w:r>
              <w:rPr>
                <w:sz w:val="22"/>
                <w:szCs w:val="22"/>
              </w:rPr>
              <w:t>For Instructor:</w:t>
            </w:r>
          </w:p>
          <w:p w14:paraId="33D72068" w14:textId="77777777" w:rsidR="003F30BA" w:rsidRDefault="003F30BA" w:rsidP="003F30BA">
            <w:pPr>
              <w:pStyle w:val="ListParagraph"/>
              <w:numPr>
                <w:ilvl w:val="0"/>
                <w:numId w:val="6"/>
              </w:numPr>
              <w:rPr>
                <w:sz w:val="22"/>
                <w:szCs w:val="22"/>
              </w:rPr>
            </w:pPr>
            <w:r>
              <w:rPr>
                <w:sz w:val="22"/>
                <w:szCs w:val="22"/>
              </w:rPr>
              <w:t>Examples of tools used in site layout</w:t>
            </w:r>
          </w:p>
          <w:p w14:paraId="0AB73AFE" w14:textId="325EC843" w:rsidR="00DF67B0" w:rsidRDefault="00DF67B0" w:rsidP="003F30BA">
            <w:pPr>
              <w:pStyle w:val="ListParagraph"/>
              <w:numPr>
                <w:ilvl w:val="0"/>
                <w:numId w:val="6"/>
              </w:numPr>
              <w:rPr>
                <w:sz w:val="22"/>
                <w:szCs w:val="22"/>
              </w:rPr>
            </w:pPr>
            <w:r>
              <w:rPr>
                <w:sz w:val="22"/>
                <w:szCs w:val="22"/>
              </w:rPr>
              <w:t>Video playback equipment</w:t>
            </w:r>
          </w:p>
          <w:p w14:paraId="54479B81" w14:textId="10C6579B" w:rsidR="003F30BA" w:rsidRPr="003F30BA" w:rsidRDefault="003F30BA" w:rsidP="003F30BA">
            <w:pPr>
              <w:pStyle w:val="ListParagraph"/>
              <w:numPr>
                <w:ilvl w:val="0"/>
                <w:numId w:val="6"/>
              </w:numPr>
              <w:rPr>
                <w:sz w:val="22"/>
                <w:szCs w:val="22"/>
              </w:rPr>
            </w:pPr>
            <w:r>
              <w:rPr>
                <w:sz w:val="22"/>
                <w:szCs w:val="22"/>
              </w:rPr>
              <w:t>[VIDEO CRITIQUE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65C60" w14:textId="77777777" w:rsidR="00DA3749" w:rsidRDefault="00DA3749" w:rsidP="00601555">
      <w:r>
        <w:separator/>
      </w:r>
    </w:p>
  </w:endnote>
  <w:endnote w:type="continuationSeparator" w:id="0">
    <w:p w14:paraId="79CF251E" w14:textId="77777777" w:rsidR="00DA3749" w:rsidRDefault="00DA3749"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3F30BA" w:rsidRDefault="00DA3749">
    <w:pPr>
      <w:pStyle w:val="Footer"/>
    </w:pPr>
    <w:sdt>
      <w:sdtPr>
        <w:id w:val="969400743"/>
        <w:temporary/>
        <w:showingPlcHdr/>
      </w:sdtPr>
      <w:sdtEndPr/>
      <w:sdtContent>
        <w:r w:rsidR="003F30BA">
          <w:t>[Type text]</w:t>
        </w:r>
      </w:sdtContent>
    </w:sdt>
    <w:r w:rsidR="003F30BA">
      <w:ptab w:relativeTo="margin" w:alignment="center" w:leader="none"/>
    </w:r>
    <w:sdt>
      <w:sdtPr>
        <w:id w:val="969400748"/>
        <w:temporary/>
        <w:showingPlcHdr/>
      </w:sdtPr>
      <w:sdtEndPr/>
      <w:sdtContent>
        <w:r w:rsidR="003F30BA">
          <w:t>[Type text]</w:t>
        </w:r>
      </w:sdtContent>
    </w:sdt>
    <w:r w:rsidR="003F30BA">
      <w:ptab w:relativeTo="margin" w:alignment="right" w:leader="none"/>
    </w:r>
    <w:sdt>
      <w:sdtPr>
        <w:id w:val="969400753"/>
        <w:temporary/>
        <w:showingPlcHdr/>
      </w:sdtPr>
      <w:sdtEndPr/>
      <w:sdtContent>
        <w:r w:rsidR="003F30BA">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3F30BA" w:rsidRPr="00601555" w:rsidRDefault="003F30BA">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770D27">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770D27">
      <w:rPr>
        <w:rFonts w:asciiTheme="majorHAnsi" w:hAnsiTheme="majorHAnsi"/>
        <w:noProof/>
        <w:sz w:val="20"/>
        <w:szCs w:val="20"/>
      </w:rPr>
      <w:t>1</w:t>
    </w:r>
    <w:r>
      <w:rPr>
        <w:rFonts w:asciiTheme="majorHAnsi" w:hAnsiTheme="majorHAns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E44C3" w14:textId="77777777" w:rsidR="003F30BA" w:rsidRDefault="003F30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B2915" w14:textId="77777777" w:rsidR="00DA3749" w:rsidRDefault="00DA3749" w:rsidP="00601555">
      <w:r>
        <w:separator/>
      </w:r>
    </w:p>
  </w:footnote>
  <w:footnote w:type="continuationSeparator" w:id="0">
    <w:p w14:paraId="37B93053" w14:textId="77777777" w:rsidR="00DA3749" w:rsidRDefault="00DA3749"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3F30BA" w:rsidRDefault="00DA3749">
    <w:pPr>
      <w:pStyle w:val="Header"/>
    </w:pPr>
    <w:sdt>
      <w:sdtPr>
        <w:id w:val="171999623"/>
        <w:placeholder>
          <w:docPart w:val="D9924160B00C0F4181456BF51626CA33"/>
        </w:placeholder>
        <w:temporary/>
        <w:showingPlcHdr/>
      </w:sdtPr>
      <w:sdtEndPr/>
      <w:sdtContent>
        <w:r w:rsidR="003F30BA">
          <w:t>[Type text]</w:t>
        </w:r>
      </w:sdtContent>
    </w:sdt>
    <w:r w:rsidR="003F30BA">
      <w:ptab w:relativeTo="margin" w:alignment="center" w:leader="none"/>
    </w:r>
    <w:sdt>
      <w:sdtPr>
        <w:id w:val="171999624"/>
        <w:placeholder>
          <w:docPart w:val="D52DD43C3D00FC438179BA6B3F060ED3"/>
        </w:placeholder>
        <w:temporary/>
        <w:showingPlcHdr/>
      </w:sdtPr>
      <w:sdtEndPr/>
      <w:sdtContent>
        <w:r w:rsidR="003F30BA">
          <w:t>[Type text]</w:t>
        </w:r>
      </w:sdtContent>
    </w:sdt>
    <w:r w:rsidR="003F30BA">
      <w:ptab w:relativeTo="margin" w:alignment="right" w:leader="none"/>
    </w:r>
    <w:sdt>
      <w:sdtPr>
        <w:id w:val="171999625"/>
        <w:placeholder>
          <w:docPart w:val="8F0727AB8D631841970ADCCC65B92671"/>
        </w:placeholder>
        <w:temporary/>
        <w:showingPlcHdr/>
      </w:sdtPr>
      <w:sdtEndPr/>
      <w:sdtContent>
        <w:r w:rsidR="003F30BA">
          <w:t>[Type text]</w:t>
        </w:r>
      </w:sdtContent>
    </w:sdt>
  </w:p>
  <w:p w14:paraId="3D0CF905" w14:textId="77777777" w:rsidR="003F30BA" w:rsidRDefault="003F30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3F30BA" w:rsidRPr="00601555" w:rsidRDefault="003F30BA"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418D8E04" w:rsidR="003F30BA" w:rsidRPr="00601555" w:rsidRDefault="003F30BA">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Basic Technique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Site Layout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2ED74" w14:textId="77777777" w:rsidR="003F30BA" w:rsidRDefault="003F30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632CB8"/>
    <w:multiLevelType w:val="hybridMultilevel"/>
    <w:tmpl w:val="5676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607D2"/>
    <w:rsid w:val="0026145C"/>
    <w:rsid w:val="00276C45"/>
    <w:rsid w:val="00276FF9"/>
    <w:rsid w:val="00314A6A"/>
    <w:rsid w:val="003664E1"/>
    <w:rsid w:val="003A2160"/>
    <w:rsid w:val="003F30BA"/>
    <w:rsid w:val="00601555"/>
    <w:rsid w:val="006340C0"/>
    <w:rsid w:val="006B5691"/>
    <w:rsid w:val="00770D27"/>
    <w:rsid w:val="00B04BB4"/>
    <w:rsid w:val="00DA3749"/>
    <w:rsid w:val="00DF67B0"/>
    <w:rsid w:val="00EF037C"/>
    <w:rsid w:val="00F90B83"/>
    <w:rsid w:val="00FF2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4D056B"/>
    <w:rsid w:val="00CA56C2"/>
    <w:rsid w:val="00CF3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D1A22-EFB7-4BAE-9C3D-52ADA828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256</Words>
  <Characters>1461</Characters>
  <Application>Microsoft Office Word</Application>
  <DocSecurity>0</DocSecurity>
  <Lines>12</Lines>
  <Paragraphs>3</Paragraphs>
  <ScaleCrop>false</ScaleCrop>
  <Company>Whitman Enterprises, LLC (d/b/a In Credible English</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9</cp:revision>
  <dcterms:created xsi:type="dcterms:W3CDTF">2013-05-13T15:17:00Z</dcterms:created>
  <dcterms:modified xsi:type="dcterms:W3CDTF">2013-09-28T22:51:00Z</dcterms:modified>
</cp:coreProperties>
</file>