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604" w:rsidRPr="00FC2D61" w:rsidRDefault="00AE5E9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C2D61">
        <w:rPr>
          <w:rFonts w:ascii="Times New Roman" w:hAnsi="Times New Roman" w:cs="Times New Roman"/>
          <w:sz w:val="24"/>
          <w:szCs w:val="24"/>
        </w:rPr>
        <w:t>Group: _______________________________</w:t>
      </w:r>
    </w:p>
    <w:p w:rsidR="00AE5E9E" w:rsidRPr="00FC2D61" w:rsidRDefault="00AE5E9E">
      <w:pPr>
        <w:rPr>
          <w:rFonts w:ascii="Times New Roman" w:hAnsi="Times New Roman" w:cs="Times New Roman"/>
          <w:sz w:val="24"/>
          <w:szCs w:val="24"/>
        </w:rPr>
      </w:pPr>
    </w:p>
    <w:p w:rsidR="00AE5E9E" w:rsidRPr="00FC2D61" w:rsidRDefault="00AE5E9E" w:rsidP="00AE5E9E">
      <w:pPr>
        <w:jc w:val="center"/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Display Features: Group Project</w:t>
      </w:r>
    </w:p>
    <w:p w:rsidR="00AE5E9E" w:rsidRPr="00FC2D61" w:rsidRDefault="00AE5E9E" w:rsidP="00AE5E9E">
      <w:pPr>
        <w:jc w:val="center"/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Scoring Guide</w:t>
      </w:r>
    </w:p>
    <w:p w:rsidR="00AE5E9E" w:rsidRPr="00FC2D61" w:rsidRDefault="00AE5E9E" w:rsidP="00AE5E9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E9E" w:rsidRPr="00FC2D61" w:rsidRDefault="00AE5E9E" w:rsidP="00AE5E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C2D61">
        <w:rPr>
          <w:rFonts w:ascii="Times New Roman" w:hAnsi="Times New Roman" w:cs="Times New Roman"/>
          <w:b/>
          <w:i/>
          <w:sz w:val="24"/>
          <w:szCs w:val="24"/>
        </w:rPr>
        <w:t>Visual Merchandising and Display Features:</w:t>
      </w:r>
    </w:p>
    <w:p w:rsidR="00AE5E9E" w:rsidRPr="00FC2D61" w:rsidRDefault="00AE5E9E" w:rsidP="00AE5E9E">
      <w:pPr>
        <w:rPr>
          <w:rFonts w:ascii="Times New Roman" w:hAnsi="Times New Roman" w:cs="Times New Roman"/>
          <w:sz w:val="24"/>
          <w:szCs w:val="24"/>
        </w:rPr>
      </w:pPr>
    </w:p>
    <w:p w:rsidR="00AE5E9E" w:rsidRPr="00FC2D61" w:rsidRDefault="00AE5E9E" w:rsidP="00AE5E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Storefront (10 Points)</w:t>
      </w:r>
    </w:p>
    <w:p w:rsidR="00AE5E9E" w:rsidRPr="00FC2D61" w:rsidRDefault="00AE5E9E" w:rsidP="00AE5E9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-Remember: a storefront is designed to attract your target market.</w:t>
      </w:r>
    </w:p>
    <w:p w:rsidR="00AE5E9E" w:rsidRPr="00FC2D61" w:rsidRDefault="00AE5E9E" w:rsidP="00AE5E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Sign (10 Points)</w:t>
      </w:r>
    </w:p>
    <w:p w:rsidR="00AE5E9E" w:rsidRPr="00FC2D61" w:rsidRDefault="00AE5E9E" w:rsidP="00AE5E9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-This sign should catch the attention of store customers.  Remember: the store is tired of their old sign.</w:t>
      </w:r>
    </w:p>
    <w:p w:rsidR="00AE5E9E" w:rsidRPr="00FC2D61" w:rsidRDefault="00AE5E9E" w:rsidP="00AE5E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Store Layout (10 Points)</w:t>
      </w:r>
    </w:p>
    <w:p w:rsidR="00AE5E9E" w:rsidRPr="00FC2D61" w:rsidRDefault="00AE5E9E" w:rsidP="00AE5E9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-Make sure to label your selling space, storage space, personal space, and customer space.</w:t>
      </w:r>
    </w:p>
    <w:p w:rsidR="00AE5E9E" w:rsidRPr="00FC2D61" w:rsidRDefault="00AE5E9E" w:rsidP="00AE5E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Store Interior (10 Points)</w:t>
      </w:r>
    </w:p>
    <w:p w:rsidR="00AE5E9E" w:rsidRPr="00FC2D61" w:rsidRDefault="00AE5E9E" w:rsidP="00AE5E9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-Include choices for color, lighting, graphics, paint, and fixtur</w:t>
      </w:r>
      <w:r w:rsidR="00054163" w:rsidRPr="00FC2D61">
        <w:rPr>
          <w:rFonts w:ascii="Times New Roman" w:hAnsi="Times New Roman" w:cs="Times New Roman"/>
          <w:sz w:val="24"/>
          <w:szCs w:val="24"/>
        </w:rPr>
        <w:t xml:space="preserve">es.  Including pictures to present your </w:t>
      </w:r>
      <w:r w:rsidRPr="00FC2D61">
        <w:rPr>
          <w:rFonts w:ascii="Times New Roman" w:hAnsi="Times New Roman" w:cs="Times New Roman"/>
          <w:sz w:val="24"/>
          <w:szCs w:val="24"/>
        </w:rPr>
        <w:t>ideas is helpful</w:t>
      </w:r>
    </w:p>
    <w:p w:rsidR="00AE5E9E" w:rsidRPr="00FC2D61" w:rsidRDefault="00AE5E9E" w:rsidP="00AE5E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Interior Displays (10 Points)</w:t>
      </w:r>
    </w:p>
    <w:p w:rsidR="00054163" w:rsidRPr="00FC2D61" w:rsidRDefault="00054163" w:rsidP="0005416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-Options include: architectural displays, store decorations, open displays, closed displays, and point-of-purchase displays.  Remember:  Explain your choices clearly.</w:t>
      </w:r>
    </w:p>
    <w:p w:rsidR="00AE5E9E" w:rsidRPr="00FC2D61" w:rsidRDefault="00AE5E9E" w:rsidP="00AE5E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Presentation (10 Points)</w:t>
      </w:r>
    </w:p>
    <w:p w:rsidR="00054163" w:rsidRPr="00FC2D61" w:rsidRDefault="00054163" w:rsidP="0005416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-Professional conduct is expected during your presentation.  Remember:  You are trying to sell the ideas of your design firm to a potential client.  It is important for you that this presentation is well-prepared.</w:t>
      </w: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</w:p>
    <w:p w:rsidR="00054163" w:rsidRPr="00FC2D61" w:rsidRDefault="00054163" w:rsidP="0005416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C2D61">
        <w:rPr>
          <w:rFonts w:ascii="Times New Roman" w:hAnsi="Times New Roman" w:cs="Times New Roman"/>
          <w:b/>
          <w:i/>
          <w:sz w:val="24"/>
          <w:szCs w:val="24"/>
        </w:rPr>
        <w:t>Scoring:</w:t>
      </w: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Storefront:</w:t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  <w:t>__________ / 10</w:t>
      </w: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Sign:</w:t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  <w:t>__________ / 10</w:t>
      </w: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Store Layout:</w:t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  <w:t>__________ / 10</w:t>
      </w: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Store Interior:</w:t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  <w:t>__________ / 10</w:t>
      </w: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Interior Displays:</w:t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  <w:t>__________ / 10</w:t>
      </w: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Presentation:</w:t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  <w:t>__________ / 10</w:t>
      </w: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</w:p>
    <w:p w:rsidR="00054163" w:rsidRPr="00FC2D61" w:rsidRDefault="00054163" w:rsidP="00054163">
      <w:pPr>
        <w:rPr>
          <w:rFonts w:ascii="Times New Roman" w:hAnsi="Times New Roman" w:cs="Times New Roman"/>
          <w:sz w:val="24"/>
          <w:szCs w:val="24"/>
        </w:rPr>
      </w:pPr>
      <w:r w:rsidRPr="00FC2D61">
        <w:rPr>
          <w:rFonts w:ascii="Times New Roman" w:hAnsi="Times New Roman" w:cs="Times New Roman"/>
          <w:sz w:val="24"/>
          <w:szCs w:val="24"/>
        </w:rPr>
        <w:t>Total:</w:t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</w:r>
      <w:r w:rsidRPr="00FC2D61">
        <w:rPr>
          <w:rFonts w:ascii="Times New Roman" w:hAnsi="Times New Roman" w:cs="Times New Roman"/>
          <w:sz w:val="24"/>
          <w:szCs w:val="24"/>
        </w:rPr>
        <w:tab/>
        <w:t>__________ / 60</w:t>
      </w:r>
    </w:p>
    <w:sectPr w:rsidR="00054163" w:rsidRPr="00FC2D61" w:rsidSect="00507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222AB"/>
    <w:multiLevelType w:val="hybridMultilevel"/>
    <w:tmpl w:val="1D720578"/>
    <w:lvl w:ilvl="0" w:tplc="42E818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5E9E"/>
    <w:rsid w:val="000249BF"/>
    <w:rsid w:val="00054163"/>
    <w:rsid w:val="000979B3"/>
    <w:rsid w:val="003621FD"/>
    <w:rsid w:val="00507604"/>
    <w:rsid w:val="006F7647"/>
    <w:rsid w:val="007033CA"/>
    <w:rsid w:val="00926B26"/>
    <w:rsid w:val="00AE5E9E"/>
    <w:rsid w:val="00FC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E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localadmin</cp:lastModifiedBy>
  <cp:revision>2</cp:revision>
  <cp:lastPrinted>2011-11-28T13:01:00Z</cp:lastPrinted>
  <dcterms:created xsi:type="dcterms:W3CDTF">2011-12-16T13:30:00Z</dcterms:created>
  <dcterms:modified xsi:type="dcterms:W3CDTF">2011-12-16T13:30:00Z</dcterms:modified>
</cp:coreProperties>
</file>