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0E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Retailing</w:t>
      </w:r>
    </w:p>
    <w:p w:rsidR="00016405" w:rsidRPr="00F03904" w:rsidRDefault="00DE6A88" w:rsidP="00F039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Risk Management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Exercise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</w:p>
    <w:p w:rsidR="00016405" w:rsidRDefault="00016405"/>
    <w:p w:rsidR="00016405" w:rsidRDefault="00016405"/>
    <w:p w:rsidR="00F03904" w:rsidRDefault="00FB246E" w:rsidP="00F03904">
      <w:r>
        <w:t>Every bus</w:t>
      </w:r>
      <w:r w:rsidR="008B191A">
        <w:t xml:space="preserve">iness has to deal with risk. While it cannot be totally eliminated, </w:t>
      </w:r>
      <w:r w:rsidR="001B69B2">
        <w:t>businesses</w:t>
      </w:r>
      <w:r w:rsidR="008B191A">
        <w:t xml:space="preserve"> owners know that risk is something that can be managed. </w:t>
      </w:r>
    </w:p>
    <w:p w:rsidR="008B191A" w:rsidRDefault="008B191A" w:rsidP="00F03904"/>
    <w:p w:rsidR="008B191A" w:rsidRDefault="008B191A" w:rsidP="00F03904">
      <w:r>
        <w:t>First, you will write out the three types of risk that a business owner must address. (5 points)</w:t>
      </w:r>
    </w:p>
    <w:p w:rsidR="008B191A" w:rsidRDefault="008B191A" w:rsidP="00F03904"/>
    <w:p w:rsidR="008B191A" w:rsidRDefault="008B191A" w:rsidP="00F03904">
      <w:r>
        <w:t xml:space="preserve">Once you have identified the three types of risk, think about the DECA store. Even the DECA store must deal with types of risk. </w:t>
      </w:r>
    </w:p>
    <w:p w:rsidR="008B191A" w:rsidRDefault="008B191A" w:rsidP="00F03904"/>
    <w:p w:rsidR="008B191A" w:rsidRDefault="008B191A" w:rsidP="00F03904">
      <w:r>
        <w:t>Write out a list of all the possible risks that must be addressed in the DECA store - at least 5. (10 points)</w:t>
      </w:r>
    </w:p>
    <w:p w:rsidR="008B191A" w:rsidRDefault="008B191A" w:rsidP="00F03904"/>
    <w:p w:rsidR="00F03904" w:rsidRDefault="008B191A" w:rsidP="00F03904">
      <w:r>
        <w:t>Once you have identified all the risks, write out five (5) things that we should do (policies to implement) in order to manage/handle the risk. What new policies should the DECA store put in place? (10 points)</w:t>
      </w:r>
      <w:bookmarkStart w:id="0" w:name="_GoBack"/>
      <w:bookmarkEnd w:id="0"/>
    </w:p>
    <w:p w:rsidR="008B191A" w:rsidRDefault="008B191A" w:rsidP="00F03904"/>
    <w:p w:rsidR="008B191A" w:rsidRDefault="008B191A" w:rsidP="00F03904"/>
    <w:sectPr w:rsidR="008B191A" w:rsidSect="00B0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23E2F"/>
    <w:multiLevelType w:val="hybridMultilevel"/>
    <w:tmpl w:val="65F253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05"/>
    <w:rsid w:val="00016405"/>
    <w:rsid w:val="001B69B2"/>
    <w:rsid w:val="004C110E"/>
    <w:rsid w:val="008B191A"/>
    <w:rsid w:val="00B04F9C"/>
    <w:rsid w:val="00DE6A88"/>
    <w:rsid w:val="00F03904"/>
    <w:rsid w:val="00FB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Columbia Public Schools</cp:lastModifiedBy>
  <cp:revision>3</cp:revision>
  <dcterms:created xsi:type="dcterms:W3CDTF">2013-02-26T17:35:00Z</dcterms:created>
  <dcterms:modified xsi:type="dcterms:W3CDTF">2013-02-26T17:35:00Z</dcterms:modified>
</cp:coreProperties>
</file>