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10E" w:rsidRPr="00F03904" w:rsidRDefault="00016405" w:rsidP="00F03904">
      <w:pPr>
        <w:jc w:val="center"/>
        <w:rPr>
          <w:b/>
          <w:sz w:val="32"/>
          <w:szCs w:val="32"/>
        </w:rPr>
      </w:pPr>
      <w:r w:rsidRPr="00F03904">
        <w:rPr>
          <w:b/>
          <w:sz w:val="32"/>
          <w:szCs w:val="32"/>
        </w:rPr>
        <w:t>Retailing</w:t>
      </w:r>
    </w:p>
    <w:p w:rsidR="00016405" w:rsidRPr="00F03904" w:rsidRDefault="00880951" w:rsidP="00F0390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Pos</w:t>
      </w:r>
      <w:r w:rsidR="0023351D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tive Working Environment</w:t>
      </w:r>
    </w:p>
    <w:p w:rsidR="00016405" w:rsidRPr="00F03904" w:rsidRDefault="00016405" w:rsidP="00F03904">
      <w:pPr>
        <w:jc w:val="center"/>
        <w:rPr>
          <w:b/>
          <w:sz w:val="32"/>
          <w:szCs w:val="32"/>
        </w:rPr>
      </w:pPr>
      <w:r w:rsidRPr="00F03904">
        <w:rPr>
          <w:b/>
          <w:sz w:val="32"/>
          <w:szCs w:val="32"/>
        </w:rPr>
        <w:t>Exercise</w:t>
      </w:r>
    </w:p>
    <w:p w:rsidR="00016405" w:rsidRPr="00F03904" w:rsidRDefault="00016405" w:rsidP="00F03904">
      <w:pPr>
        <w:jc w:val="center"/>
        <w:rPr>
          <w:b/>
          <w:sz w:val="32"/>
          <w:szCs w:val="32"/>
        </w:rPr>
      </w:pPr>
    </w:p>
    <w:p w:rsidR="00016405" w:rsidRDefault="00016405"/>
    <w:p w:rsidR="00016405" w:rsidRDefault="00016405"/>
    <w:p w:rsidR="00F03904" w:rsidRDefault="00880951" w:rsidP="00F03904">
      <w:r>
        <w:t>On the website workawesome.com, Jen Smith cites eight ways to foster a positive working environment. She lists the following:</w:t>
      </w:r>
    </w:p>
    <w:p w:rsidR="00880951" w:rsidRDefault="00880951" w:rsidP="00F03904"/>
    <w:p w:rsidR="00880951" w:rsidRDefault="00880951" w:rsidP="00880951">
      <w:pPr>
        <w:pStyle w:val="ListParagraph"/>
        <w:numPr>
          <w:ilvl w:val="0"/>
          <w:numId w:val="2"/>
        </w:numPr>
      </w:pPr>
      <w:r>
        <w:t>Be Yourself</w:t>
      </w:r>
    </w:p>
    <w:p w:rsidR="00880951" w:rsidRDefault="00880951" w:rsidP="00880951">
      <w:pPr>
        <w:pStyle w:val="ListParagraph"/>
        <w:numPr>
          <w:ilvl w:val="0"/>
          <w:numId w:val="2"/>
        </w:numPr>
      </w:pPr>
      <w:r>
        <w:t>Treat People Equally</w:t>
      </w:r>
    </w:p>
    <w:p w:rsidR="00880951" w:rsidRDefault="00880951" w:rsidP="00880951">
      <w:pPr>
        <w:pStyle w:val="ListParagraph"/>
        <w:numPr>
          <w:ilvl w:val="0"/>
          <w:numId w:val="2"/>
        </w:numPr>
      </w:pPr>
      <w:r>
        <w:t>Stay out of office politics</w:t>
      </w:r>
    </w:p>
    <w:p w:rsidR="00880951" w:rsidRDefault="00880951" w:rsidP="00880951">
      <w:pPr>
        <w:pStyle w:val="ListParagraph"/>
        <w:numPr>
          <w:ilvl w:val="0"/>
          <w:numId w:val="2"/>
        </w:numPr>
      </w:pPr>
      <w:r>
        <w:t>Be Friendly</w:t>
      </w:r>
    </w:p>
    <w:p w:rsidR="00880951" w:rsidRDefault="00880951" w:rsidP="00880951">
      <w:pPr>
        <w:pStyle w:val="ListParagraph"/>
        <w:numPr>
          <w:ilvl w:val="0"/>
          <w:numId w:val="2"/>
        </w:numPr>
      </w:pPr>
      <w:r>
        <w:t>Be Thoughtful</w:t>
      </w:r>
    </w:p>
    <w:p w:rsidR="00880951" w:rsidRDefault="00880951" w:rsidP="00880951">
      <w:pPr>
        <w:pStyle w:val="ListParagraph"/>
        <w:numPr>
          <w:ilvl w:val="0"/>
          <w:numId w:val="2"/>
        </w:numPr>
      </w:pPr>
      <w:r>
        <w:t>Be Self-Aware</w:t>
      </w:r>
    </w:p>
    <w:p w:rsidR="00880951" w:rsidRDefault="00880951" w:rsidP="00880951">
      <w:pPr>
        <w:pStyle w:val="ListParagraph"/>
        <w:numPr>
          <w:ilvl w:val="0"/>
          <w:numId w:val="2"/>
        </w:numPr>
      </w:pPr>
      <w:r>
        <w:t>Enjoy your Work</w:t>
      </w:r>
    </w:p>
    <w:p w:rsidR="00880951" w:rsidRDefault="00880951" w:rsidP="00880951">
      <w:pPr>
        <w:pStyle w:val="ListParagraph"/>
        <w:numPr>
          <w:ilvl w:val="0"/>
          <w:numId w:val="2"/>
        </w:numPr>
      </w:pPr>
      <w:r>
        <w:t>Add Value</w:t>
      </w:r>
    </w:p>
    <w:p w:rsidR="00880951" w:rsidRDefault="00880951" w:rsidP="00880951"/>
    <w:p w:rsidR="00880951" w:rsidRDefault="00880951" w:rsidP="00880951">
      <w:r>
        <w:t xml:space="preserve">Once you have thought about all </w:t>
      </w:r>
      <w:r w:rsidR="00887172">
        <w:t xml:space="preserve">of </w:t>
      </w:r>
      <w:r>
        <w:t>these</w:t>
      </w:r>
      <w:r w:rsidR="00887172">
        <w:t>,</w:t>
      </w:r>
      <w:r>
        <w:t xml:space="preserve"> write a one-page analysis that explains how these </w:t>
      </w:r>
      <w:r w:rsidR="0023351D">
        <w:t>characteristics can</w:t>
      </w:r>
      <w:r>
        <w:t xml:space="preserve"> foster a positive relationship</w:t>
      </w:r>
      <w:r w:rsidR="0023351D">
        <w:t>. Do you think it will work? What do they</w:t>
      </w:r>
      <w:r>
        <w:t xml:space="preserve"> mean to you</w:t>
      </w:r>
      <w:r w:rsidR="0023351D">
        <w:t>?</w:t>
      </w:r>
      <w:r>
        <w:t xml:space="preserve"> How will these work in the place you work? How can you develop these eight areas in your life to make your work better? </w:t>
      </w:r>
      <w:r w:rsidR="00887172">
        <w:t>Do you think some are more important than others? Are there any suggestions that you would recommend to foster a positive working environment that she does not list?</w:t>
      </w:r>
      <w:bookmarkStart w:id="0" w:name="_GoBack"/>
      <w:bookmarkEnd w:id="0"/>
    </w:p>
    <w:p w:rsidR="008B191A" w:rsidRDefault="008B191A" w:rsidP="00F03904"/>
    <w:p w:rsidR="008B191A" w:rsidRDefault="0023351D" w:rsidP="00F03904">
      <w:r>
        <w:t>25 point</w:t>
      </w:r>
    </w:p>
    <w:sectPr w:rsidR="008B191A" w:rsidSect="00B0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4BB"/>
    <w:multiLevelType w:val="hybridMultilevel"/>
    <w:tmpl w:val="3D4E6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23E2F"/>
    <w:multiLevelType w:val="hybridMultilevel"/>
    <w:tmpl w:val="65F253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05"/>
    <w:rsid w:val="00016405"/>
    <w:rsid w:val="001B69B2"/>
    <w:rsid w:val="0023351D"/>
    <w:rsid w:val="004C110E"/>
    <w:rsid w:val="00880951"/>
    <w:rsid w:val="00887172"/>
    <w:rsid w:val="008B191A"/>
    <w:rsid w:val="00B04F9C"/>
    <w:rsid w:val="00DE6A88"/>
    <w:rsid w:val="00F03904"/>
    <w:rsid w:val="00FB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Columbia Public Schools</cp:lastModifiedBy>
  <cp:revision>3</cp:revision>
  <dcterms:created xsi:type="dcterms:W3CDTF">2013-02-26T18:09:00Z</dcterms:created>
  <dcterms:modified xsi:type="dcterms:W3CDTF">2013-02-27T15:18:00Z</dcterms:modified>
</cp:coreProperties>
</file>