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805" w:rsidRPr="00A12805" w:rsidRDefault="00A12805" w:rsidP="00A12805">
      <w:pPr>
        <w:jc w:val="center"/>
        <w:rPr>
          <w:rFonts w:ascii="Arial" w:hAnsi="Arial" w:cs="Arial"/>
          <w:b/>
        </w:rPr>
      </w:pPr>
      <w:r w:rsidRPr="00A12805">
        <w:rPr>
          <w:rFonts w:ascii="Arial" w:hAnsi="Arial" w:cs="Arial"/>
          <w:b/>
        </w:rPr>
        <w:t>Retail Merchandising</w:t>
      </w:r>
    </w:p>
    <w:p w:rsidR="00A12805" w:rsidRPr="00A12805" w:rsidRDefault="00A12805" w:rsidP="00A12805">
      <w:pPr>
        <w:jc w:val="center"/>
        <w:rPr>
          <w:rFonts w:ascii="Arial" w:hAnsi="Arial" w:cs="Arial"/>
        </w:rPr>
      </w:pPr>
      <w:r w:rsidRPr="00A12805">
        <w:rPr>
          <w:rFonts w:ascii="Arial" w:hAnsi="Arial" w:cs="Arial"/>
          <w:b/>
        </w:rPr>
        <w:t>63 Points</w:t>
      </w:r>
    </w:p>
    <w:p w:rsidR="00A12805" w:rsidRPr="00A12805" w:rsidRDefault="00A12805" w:rsidP="00A12805">
      <w:pPr>
        <w:rPr>
          <w:rFonts w:ascii="Arial" w:hAnsi="Arial" w:cs="Arial"/>
        </w:rPr>
      </w:pPr>
    </w:p>
    <w:p w:rsidR="00A12805" w:rsidRPr="00A12805" w:rsidRDefault="00A12805" w:rsidP="00A12805">
      <w:pPr>
        <w:rPr>
          <w:rFonts w:ascii="Arial" w:hAnsi="Arial" w:cs="Arial"/>
        </w:rPr>
      </w:pPr>
    </w:p>
    <w:p w:rsidR="00A12805" w:rsidRPr="00A12805" w:rsidRDefault="00A12805" w:rsidP="00A12805">
      <w:pPr>
        <w:rPr>
          <w:rFonts w:ascii="Arial" w:hAnsi="Arial" w:cs="Arial"/>
        </w:rPr>
      </w:pPr>
      <w:r w:rsidRPr="00A12805">
        <w:rPr>
          <w:rFonts w:ascii="Arial" w:hAnsi="Arial" w:cs="Arial"/>
        </w:rPr>
        <w:t xml:space="preserve">Your textbook introduces 9 types of Non-Store Retailing.  Create a PowerPoint </w:t>
      </w:r>
      <w:proofErr w:type="spellStart"/>
      <w:r w:rsidRPr="00A12805">
        <w:rPr>
          <w:rFonts w:ascii="Arial" w:hAnsi="Arial" w:cs="Arial"/>
        </w:rPr>
        <w:t>slidewshow</w:t>
      </w:r>
      <w:proofErr w:type="spellEnd"/>
      <w:r w:rsidRPr="00A12805">
        <w:rPr>
          <w:rFonts w:ascii="Arial" w:hAnsi="Arial" w:cs="Arial"/>
        </w:rPr>
        <w:t xml:space="preserve"> with one slide per type of non-store retailing.  On each slide, list the type, two advantages, one disadvantage, 2 goods or services that currently uses this type, and 1 good or service you think would be good through this channel.  An example is below.</w:t>
      </w:r>
    </w:p>
    <w:p w:rsidR="00A12805" w:rsidRPr="00A12805" w:rsidRDefault="00A12805" w:rsidP="00A12805">
      <w:pPr>
        <w:rPr>
          <w:rFonts w:ascii="Arial" w:hAnsi="Arial" w:cs="Arial"/>
        </w:rPr>
      </w:pPr>
      <w:r w:rsidRPr="00A12805"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2pt;margin-top:13.8pt;width:378pt;height:256.05pt;z-index:251660288">
            <v:textbox>
              <w:txbxContent>
                <w:p w:rsidR="00A12805" w:rsidRPr="00A12805" w:rsidRDefault="00A12805" w:rsidP="00A12805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 w:rsidRPr="00A12805">
                    <w:rPr>
                      <w:rFonts w:ascii="Arial" w:hAnsi="Arial" w:cs="Arial"/>
                      <w:b/>
                      <w:sz w:val="36"/>
                      <w:szCs w:val="36"/>
                    </w:rPr>
                    <w:t>Direct Selling</w:t>
                  </w:r>
                </w:p>
                <w:p w:rsidR="00A12805" w:rsidRPr="00A12805" w:rsidRDefault="00A12805" w:rsidP="00A12805">
                  <w:pPr>
                    <w:rPr>
                      <w:rFonts w:ascii="Arial" w:hAnsi="Arial" w:cs="Arial"/>
                    </w:rPr>
                  </w:pPr>
                </w:p>
                <w:p w:rsidR="00A12805" w:rsidRPr="00A12805" w:rsidRDefault="00A12805" w:rsidP="00A12805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</w:rPr>
                  </w:pPr>
                  <w:r w:rsidRPr="00A12805">
                    <w:rPr>
                      <w:rFonts w:ascii="Arial" w:hAnsi="Arial" w:cs="Arial"/>
                    </w:rPr>
                    <w:t>Advantages</w:t>
                  </w:r>
                </w:p>
                <w:p w:rsidR="00A12805" w:rsidRPr="00A12805" w:rsidRDefault="00A12805" w:rsidP="00A12805">
                  <w:pPr>
                    <w:numPr>
                      <w:ilvl w:val="1"/>
                      <w:numId w:val="1"/>
                    </w:numPr>
                    <w:rPr>
                      <w:rFonts w:ascii="Arial" w:hAnsi="Arial" w:cs="Arial"/>
                    </w:rPr>
                  </w:pPr>
                  <w:r w:rsidRPr="00A12805">
                    <w:rPr>
                      <w:rFonts w:ascii="Arial" w:hAnsi="Arial" w:cs="Arial"/>
                    </w:rPr>
                    <w:t>Route sales have a normal time of day that they come</w:t>
                  </w:r>
                </w:p>
                <w:p w:rsidR="00A12805" w:rsidRPr="00A12805" w:rsidRDefault="00A12805" w:rsidP="00A12805">
                  <w:pPr>
                    <w:numPr>
                      <w:ilvl w:val="1"/>
                      <w:numId w:val="1"/>
                    </w:numPr>
                    <w:rPr>
                      <w:rFonts w:ascii="Arial" w:hAnsi="Arial" w:cs="Arial"/>
                    </w:rPr>
                  </w:pPr>
                  <w:r w:rsidRPr="00A12805">
                    <w:rPr>
                      <w:rFonts w:ascii="Arial" w:hAnsi="Arial" w:cs="Arial"/>
                    </w:rPr>
                    <w:t>Often provides samples of products</w:t>
                  </w:r>
                </w:p>
                <w:p w:rsidR="00A12805" w:rsidRPr="00A12805" w:rsidRDefault="00A12805" w:rsidP="00A12805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</w:rPr>
                  </w:pPr>
                  <w:r w:rsidRPr="00A12805">
                    <w:rPr>
                      <w:rFonts w:ascii="Arial" w:hAnsi="Arial" w:cs="Arial"/>
                    </w:rPr>
                    <w:t>Disadvantage</w:t>
                  </w:r>
                </w:p>
                <w:p w:rsidR="00A12805" w:rsidRPr="00A12805" w:rsidRDefault="00A12805" w:rsidP="00A12805">
                  <w:pPr>
                    <w:numPr>
                      <w:ilvl w:val="1"/>
                      <w:numId w:val="1"/>
                    </w:numPr>
                    <w:rPr>
                      <w:rFonts w:ascii="Arial" w:hAnsi="Arial" w:cs="Arial"/>
                    </w:rPr>
                  </w:pPr>
                  <w:r w:rsidRPr="00A12805">
                    <w:rPr>
                      <w:rFonts w:ascii="Arial" w:hAnsi="Arial" w:cs="Arial"/>
                    </w:rPr>
                    <w:t>Products might need to be ordered, you can’t have them right them</w:t>
                  </w:r>
                </w:p>
                <w:p w:rsidR="00A12805" w:rsidRPr="00A12805" w:rsidRDefault="00A12805" w:rsidP="00A12805">
                  <w:pPr>
                    <w:rPr>
                      <w:rFonts w:ascii="Arial" w:hAnsi="Arial" w:cs="Arial"/>
                    </w:rPr>
                  </w:pPr>
                </w:p>
                <w:p w:rsidR="00A12805" w:rsidRPr="00A12805" w:rsidRDefault="00A12805" w:rsidP="00A12805">
                  <w:pPr>
                    <w:rPr>
                      <w:rFonts w:ascii="Arial" w:hAnsi="Arial" w:cs="Arial"/>
                    </w:rPr>
                  </w:pPr>
                </w:p>
                <w:p w:rsidR="00A12805" w:rsidRPr="00A12805" w:rsidRDefault="00A12805" w:rsidP="00A12805">
                  <w:pPr>
                    <w:ind w:left="360" w:firstLine="720"/>
                    <w:rPr>
                      <w:rFonts w:ascii="Arial" w:hAnsi="Arial" w:cs="Arial"/>
                    </w:rPr>
                  </w:pPr>
                  <w:r w:rsidRPr="00A12805">
                    <w:rPr>
                      <w:rFonts w:ascii="Arial" w:hAnsi="Arial" w:cs="Arial"/>
                    </w:rPr>
                    <w:t>2 current Product:  Schwan’s Ice Cream, Longaberger Baskets</w:t>
                  </w:r>
                </w:p>
                <w:p w:rsidR="00A12805" w:rsidRPr="00A12805" w:rsidRDefault="00A12805" w:rsidP="00A12805">
                  <w:pPr>
                    <w:rPr>
                      <w:rFonts w:ascii="Arial" w:hAnsi="Arial" w:cs="Arial"/>
                    </w:rPr>
                  </w:pPr>
                </w:p>
                <w:p w:rsidR="00A12805" w:rsidRPr="00A12805" w:rsidRDefault="00A12805" w:rsidP="00A12805">
                  <w:pPr>
                    <w:ind w:left="360" w:firstLine="720"/>
                    <w:rPr>
                      <w:rFonts w:ascii="Arial" w:hAnsi="Arial" w:cs="Arial"/>
                    </w:rPr>
                  </w:pPr>
                  <w:r w:rsidRPr="00A12805">
                    <w:rPr>
                      <w:rFonts w:ascii="Arial" w:hAnsi="Arial" w:cs="Arial"/>
                    </w:rPr>
                    <w:t>1 New Product:  Pre-made meals</w:t>
                  </w:r>
                </w:p>
              </w:txbxContent>
            </v:textbox>
          </v:shape>
        </w:pict>
      </w:r>
    </w:p>
    <w:p w:rsidR="00A12805" w:rsidRPr="00A12805" w:rsidRDefault="00A12805" w:rsidP="00A12805">
      <w:pPr>
        <w:rPr>
          <w:rFonts w:ascii="Arial" w:hAnsi="Arial" w:cs="Arial"/>
        </w:rPr>
      </w:pPr>
    </w:p>
    <w:p w:rsidR="00A12805" w:rsidRPr="00A12805" w:rsidRDefault="00A12805" w:rsidP="00A12805">
      <w:pPr>
        <w:rPr>
          <w:rFonts w:ascii="Arial" w:hAnsi="Arial" w:cs="Arial"/>
        </w:rPr>
      </w:pPr>
    </w:p>
    <w:p w:rsidR="00A12805" w:rsidRPr="00A12805" w:rsidRDefault="00A12805" w:rsidP="00A12805">
      <w:pPr>
        <w:rPr>
          <w:rFonts w:ascii="Arial" w:hAnsi="Arial" w:cs="Arial"/>
        </w:rPr>
      </w:pPr>
    </w:p>
    <w:p w:rsidR="00A12805" w:rsidRPr="00A12805" w:rsidRDefault="00A12805" w:rsidP="00A12805">
      <w:pPr>
        <w:rPr>
          <w:rFonts w:ascii="Arial" w:hAnsi="Arial" w:cs="Arial"/>
        </w:rPr>
      </w:pPr>
    </w:p>
    <w:p w:rsidR="00A12805" w:rsidRPr="00A12805" w:rsidRDefault="00A12805" w:rsidP="00A12805">
      <w:pPr>
        <w:rPr>
          <w:rFonts w:ascii="Arial" w:hAnsi="Arial" w:cs="Arial"/>
        </w:rPr>
      </w:pPr>
    </w:p>
    <w:p w:rsidR="00A12805" w:rsidRPr="00A12805" w:rsidRDefault="00A12805" w:rsidP="00A12805">
      <w:pPr>
        <w:rPr>
          <w:rFonts w:ascii="Arial" w:hAnsi="Arial" w:cs="Arial"/>
        </w:rPr>
      </w:pPr>
    </w:p>
    <w:p w:rsidR="00A12805" w:rsidRPr="00A12805" w:rsidRDefault="00A12805" w:rsidP="00A12805">
      <w:pPr>
        <w:rPr>
          <w:rFonts w:ascii="Arial" w:hAnsi="Arial" w:cs="Arial"/>
        </w:rPr>
      </w:pPr>
    </w:p>
    <w:p w:rsidR="00A12805" w:rsidRPr="00A12805" w:rsidRDefault="00A12805" w:rsidP="00A12805">
      <w:pPr>
        <w:rPr>
          <w:rFonts w:ascii="Arial" w:hAnsi="Arial" w:cs="Arial"/>
        </w:rPr>
      </w:pPr>
    </w:p>
    <w:p w:rsidR="00BA71F3" w:rsidRPr="00A12805" w:rsidRDefault="00BA71F3">
      <w:pPr>
        <w:rPr>
          <w:rFonts w:ascii="Arial" w:hAnsi="Arial" w:cs="Arial"/>
        </w:rPr>
      </w:pPr>
    </w:p>
    <w:sectPr w:rsidR="00BA71F3" w:rsidRPr="00A12805" w:rsidSect="00BA71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rkerFinePoint-Plai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A188E"/>
    <w:multiLevelType w:val="hybridMultilevel"/>
    <w:tmpl w:val="67EEB34E"/>
    <w:lvl w:ilvl="0" w:tplc="E7149222">
      <w:start w:val="1"/>
      <w:numFmt w:val="bullet"/>
      <w:lvlText w:val="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2805"/>
    <w:rsid w:val="00A12805"/>
    <w:rsid w:val="00BA7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805"/>
    <w:pPr>
      <w:spacing w:after="0" w:line="240" w:lineRule="auto"/>
    </w:pPr>
    <w:rPr>
      <w:rFonts w:ascii="MarkerFinePoint-Plain" w:eastAsia="Times New Roman" w:hAnsi="MarkerFinePoint-Plai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>Gasconade County R-2 School District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OHSWhel</dc:creator>
  <cp:keywords/>
  <dc:description/>
  <cp:lastModifiedBy>OHSWhel</cp:lastModifiedBy>
  <cp:revision>1</cp:revision>
  <dcterms:created xsi:type="dcterms:W3CDTF">2012-12-17T20:30:00Z</dcterms:created>
  <dcterms:modified xsi:type="dcterms:W3CDTF">2012-12-17T20:31:00Z</dcterms:modified>
</cp:coreProperties>
</file>